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E61" w:rsidRDefault="00AD2E61" w:rsidP="00AD2E61">
      <w:pPr>
        <w:spacing w:after="0" w:line="240" w:lineRule="auto"/>
        <w:jc w:val="center"/>
        <w:rPr>
          <w:rFonts w:ascii="Times New Roman" w:eastAsia="Times New Roman" w:hAnsi="Times New Roman" w:cs="Times New Roman"/>
          <w:b/>
          <w:color w:val="000000" w:themeColor="text1"/>
          <w:sz w:val="24"/>
          <w:szCs w:val="24"/>
          <w:lang w:val="en-US"/>
        </w:rPr>
      </w:pPr>
      <w:r>
        <w:rPr>
          <w:rFonts w:ascii="Times New Roman" w:eastAsia="Times New Roman" w:hAnsi="Times New Roman" w:cs="Times New Roman"/>
          <w:b/>
          <w:color w:val="000000" w:themeColor="text1"/>
          <w:sz w:val="24"/>
          <w:szCs w:val="24"/>
          <w:lang w:val="en-US"/>
        </w:rPr>
        <w:t>FAKTOR – FAKTOR YANG MEMPEGARUHI PRODUKSI GULA AREN TERHADAP KESEAHTERAAN PETANI DI DESA HAYU RAA KECAMATAN PANYABUNGAN SELATAN, KABUPATEN MANDAILING NATAL</w:t>
      </w:r>
    </w:p>
    <w:p w:rsidR="00AD2E61" w:rsidRDefault="00AD2E61" w:rsidP="00AD2E61">
      <w:pPr>
        <w:spacing w:after="0" w:line="240" w:lineRule="auto"/>
        <w:jc w:val="center"/>
        <w:rPr>
          <w:rFonts w:ascii="Times New Roman" w:eastAsia="Times New Roman" w:hAnsi="Times New Roman" w:cs="Times New Roman"/>
          <w:b/>
          <w:color w:val="000000" w:themeColor="text1"/>
          <w:sz w:val="24"/>
          <w:szCs w:val="24"/>
          <w:lang w:val="en-US"/>
        </w:rPr>
      </w:pPr>
    </w:p>
    <w:p w:rsidR="00AD2E61" w:rsidRPr="00A33159" w:rsidRDefault="00AD2E61" w:rsidP="00AD2E61">
      <w:pPr>
        <w:spacing w:after="0" w:line="240" w:lineRule="auto"/>
        <w:jc w:val="center"/>
        <w:rPr>
          <w:rFonts w:ascii="Times New Roman" w:eastAsia="Times New Roman" w:hAnsi="Times New Roman" w:cs="Times New Roman"/>
          <w:b/>
          <w:color w:val="000000" w:themeColor="text1"/>
          <w:sz w:val="24"/>
          <w:szCs w:val="24"/>
          <w:lang w:val="en-US"/>
        </w:rPr>
      </w:pPr>
      <w:bookmarkStart w:id="0" w:name="_GoBack"/>
      <w:proofErr w:type="spellStart"/>
      <w:r w:rsidRPr="00A33159">
        <w:rPr>
          <w:rFonts w:ascii="Times New Roman" w:eastAsia="Times New Roman" w:hAnsi="Times New Roman" w:cs="Times New Roman"/>
          <w:b/>
          <w:color w:val="000000" w:themeColor="text1"/>
          <w:sz w:val="24"/>
          <w:szCs w:val="24"/>
          <w:lang w:val="en-US"/>
        </w:rPr>
        <w:t>Saiddin</w:t>
      </w:r>
      <w:proofErr w:type="spellEnd"/>
      <w:r>
        <w:rPr>
          <w:rFonts w:ascii="Times New Roman" w:eastAsia="Times New Roman" w:hAnsi="Times New Roman" w:cs="Times New Roman"/>
          <w:b/>
          <w:color w:val="000000" w:themeColor="text1"/>
          <w:sz w:val="24"/>
          <w:szCs w:val="24"/>
          <w:lang w:val="en-US"/>
        </w:rPr>
        <w:t xml:space="preserve">, </w:t>
      </w:r>
      <w:r>
        <w:rPr>
          <w:rFonts w:ascii="Times New Roman" w:eastAsia="Times New Roman" w:hAnsi="Times New Roman" w:cs="Times New Roman"/>
          <w:b/>
          <w:color w:val="000000" w:themeColor="text1"/>
          <w:sz w:val="24"/>
          <w:szCs w:val="24"/>
          <w:lang w:val="en-US"/>
        </w:rPr>
        <w:t xml:space="preserve">Abdul Hayat, </w:t>
      </w:r>
      <w:proofErr w:type="spellStart"/>
      <w:r>
        <w:rPr>
          <w:rFonts w:ascii="Times New Roman" w:eastAsia="Times New Roman" w:hAnsi="Times New Roman" w:cs="Times New Roman"/>
          <w:b/>
          <w:color w:val="000000" w:themeColor="text1"/>
          <w:sz w:val="24"/>
          <w:szCs w:val="24"/>
          <w:lang w:val="en-US"/>
        </w:rPr>
        <w:t>Kasuma</w:t>
      </w:r>
      <w:proofErr w:type="spellEnd"/>
      <w:r>
        <w:rPr>
          <w:rFonts w:ascii="Times New Roman" w:eastAsia="Times New Roman" w:hAnsi="Times New Roman" w:cs="Times New Roman"/>
          <w:b/>
          <w:color w:val="000000" w:themeColor="text1"/>
          <w:sz w:val="24"/>
          <w:szCs w:val="24"/>
          <w:lang w:val="en-US"/>
        </w:rPr>
        <w:t xml:space="preserve"> </w:t>
      </w:r>
      <w:proofErr w:type="spellStart"/>
      <w:r>
        <w:rPr>
          <w:rFonts w:ascii="Times New Roman" w:eastAsia="Times New Roman" w:hAnsi="Times New Roman" w:cs="Times New Roman"/>
          <w:b/>
          <w:color w:val="000000" w:themeColor="text1"/>
          <w:sz w:val="24"/>
          <w:szCs w:val="24"/>
          <w:lang w:val="en-US"/>
        </w:rPr>
        <w:t>Warni</w:t>
      </w:r>
      <w:proofErr w:type="spellEnd"/>
      <w:r>
        <w:rPr>
          <w:rFonts w:ascii="Times New Roman" w:eastAsia="Times New Roman" w:hAnsi="Times New Roman" w:cs="Times New Roman"/>
          <w:b/>
          <w:color w:val="000000" w:themeColor="text1"/>
          <w:sz w:val="24"/>
          <w:szCs w:val="24"/>
          <w:lang w:val="en-US"/>
        </w:rPr>
        <w:t xml:space="preserve">, </w:t>
      </w:r>
      <w:proofErr w:type="spellStart"/>
      <w:r>
        <w:rPr>
          <w:rFonts w:ascii="Times New Roman" w:eastAsia="Times New Roman" w:hAnsi="Times New Roman" w:cs="Times New Roman"/>
          <w:b/>
          <w:color w:val="000000" w:themeColor="text1"/>
          <w:sz w:val="24"/>
          <w:szCs w:val="24"/>
          <w:lang w:val="en-US"/>
        </w:rPr>
        <w:t>S.Pd</w:t>
      </w:r>
      <w:proofErr w:type="spellEnd"/>
      <w:r>
        <w:rPr>
          <w:rFonts w:ascii="Times New Roman" w:eastAsia="Times New Roman" w:hAnsi="Times New Roman" w:cs="Times New Roman"/>
          <w:b/>
          <w:color w:val="000000" w:themeColor="text1"/>
          <w:sz w:val="24"/>
          <w:szCs w:val="24"/>
          <w:lang w:val="en-US"/>
        </w:rPr>
        <w:t xml:space="preserve">, </w:t>
      </w:r>
      <w:proofErr w:type="spellStart"/>
      <w:r>
        <w:rPr>
          <w:rFonts w:ascii="Times New Roman" w:eastAsia="Times New Roman" w:hAnsi="Times New Roman" w:cs="Times New Roman"/>
          <w:b/>
          <w:color w:val="000000" w:themeColor="text1"/>
          <w:sz w:val="24"/>
          <w:szCs w:val="24"/>
          <w:lang w:val="en-US"/>
        </w:rPr>
        <w:t>M.Si</w:t>
      </w:r>
      <w:proofErr w:type="spellEnd"/>
      <w:r>
        <w:rPr>
          <w:rFonts w:ascii="Times New Roman" w:eastAsia="Times New Roman" w:hAnsi="Times New Roman" w:cs="Times New Roman"/>
          <w:b/>
          <w:color w:val="000000" w:themeColor="text1"/>
          <w:sz w:val="24"/>
          <w:szCs w:val="24"/>
          <w:lang w:val="en-US"/>
        </w:rPr>
        <w:t xml:space="preserve">, </w:t>
      </w:r>
      <w:proofErr w:type="spellStart"/>
      <w:r>
        <w:rPr>
          <w:rFonts w:ascii="Times New Roman" w:eastAsia="Times New Roman" w:hAnsi="Times New Roman" w:cs="Times New Roman"/>
          <w:b/>
          <w:color w:val="000000" w:themeColor="text1"/>
          <w:sz w:val="24"/>
          <w:szCs w:val="24"/>
          <w:lang w:val="en-US"/>
        </w:rPr>
        <w:t>Abdelina</w:t>
      </w:r>
      <w:proofErr w:type="spellEnd"/>
      <w:r>
        <w:rPr>
          <w:rFonts w:ascii="Times New Roman" w:eastAsia="Times New Roman" w:hAnsi="Times New Roman" w:cs="Times New Roman"/>
          <w:b/>
          <w:color w:val="000000" w:themeColor="text1"/>
          <w:sz w:val="24"/>
          <w:szCs w:val="24"/>
          <w:lang w:val="en-US"/>
        </w:rPr>
        <w:t>, SE, MM</w:t>
      </w:r>
    </w:p>
    <w:bookmarkEnd w:id="0"/>
    <w:p w:rsidR="00AD2E61" w:rsidRPr="00A33159" w:rsidRDefault="00AD2E61" w:rsidP="00AD2E61">
      <w:pPr>
        <w:spacing w:after="0" w:line="240" w:lineRule="auto"/>
        <w:ind w:left="1440" w:firstLine="720"/>
        <w:jc w:val="both"/>
        <w:rPr>
          <w:rFonts w:ascii="Times New Roman" w:hAnsi="Times New Roman" w:cs="Times New Roman"/>
          <w:b/>
          <w:i/>
          <w:color w:val="000000" w:themeColor="text1"/>
          <w:sz w:val="24"/>
          <w:szCs w:val="24"/>
        </w:rPr>
      </w:pPr>
      <w:r w:rsidRPr="00A33159">
        <w:rPr>
          <w:rFonts w:ascii="Times New Roman" w:hAnsi="Times New Roman" w:cs="Times New Roman"/>
          <w:b/>
          <w:i/>
          <w:color w:val="000000" w:themeColor="text1"/>
          <w:sz w:val="24"/>
          <w:szCs w:val="24"/>
        </w:rPr>
        <w:t>( Fakultas Ekonomi, Universitas Graha Nusantara )</w:t>
      </w:r>
    </w:p>
    <w:p w:rsidR="00AD2E61" w:rsidRPr="003361DE" w:rsidRDefault="00AD2E61" w:rsidP="00AD2E61">
      <w:pPr>
        <w:spacing w:after="0" w:line="240" w:lineRule="auto"/>
        <w:jc w:val="center"/>
        <w:rPr>
          <w:rFonts w:ascii="Times New Roman" w:hAnsi="Times New Roman" w:cs="Times New Roman"/>
          <w:i/>
          <w:color w:val="000000" w:themeColor="text1"/>
          <w:sz w:val="24"/>
          <w:szCs w:val="24"/>
        </w:rPr>
      </w:pPr>
      <w:r w:rsidRPr="003361DE">
        <w:rPr>
          <w:rFonts w:ascii="Times New Roman" w:hAnsi="Times New Roman" w:cs="Times New Roman"/>
          <w:i/>
          <w:color w:val="000000" w:themeColor="text1"/>
          <w:sz w:val="24"/>
          <w:szCs w:val="24"/>
        </w:rPr>
        <w:t>ABSTRACT</w:t>
      </w:r>
    </w:p>
    <w:p w:rsidR="00AD2E61" w:rsidRPr="00A33159" w:rsidRDefault="00AD2E61" w:rsidP="00AD2E61">
      <w:pPr>
        <w:pStyle w:val="HTMLPreformatted"/>
        <w:shd w:val="clear" w:color="auto" w:fill="F8F9FA"/>
        <w:jc w:val="both"/>
        <w:rPr>
          <w:rStyle w:val="y2iqfc"/>
          <w:rFonts w:ascii="Times New Roman" w:eastAsiaTheme="majorEastAsia" w:hAnsi="Times New Roman" w:cs="Times New Roman"/>
          <w:i/>
          <w:color w:val="000000" w:themeColor="text1"/>
          <w:sz w:val="24"/>
          <w:szCs w:val="24"/>
          <w:lang w:val="en-US"/>
        </w:rPr>
      </w:pPr>
      <w:r>
        <w:rPr>
          <w:rStyle w:val="y2iqfc"/>
          <w:rFonts w:ascii="Times New Roman" w:eastAsiaTheme="majorEastAsia" w:hAnsi="Times New Roman" w:cs="Times New Roman"/>
          <w:i/>
          <w:color w:val="000000" w:themeColor="text1"/>
          <w:sz w:val="24"/>
          <w:szCs w:val="24"/>
          <w:lang w:val="en-US"/>
        </w:rPr>
        <w:tab/>
      </w:r>
      <w:r w:rsidRPr="00A33159">
        <w:rPr>
          <w:rStyle w:val="y2iqfc"/>
          <w:rFonts w:ascii="Times New Roman" w:eastAsiaTheme="majorEastAsia" w:hAnsi="Times New Roman" w:cs="Times New Roman"/>
          <w:i/>
          <w:color w:val="000000" w:themeColor="text1"/>
          <w:sz w:val="24"/>
          <w:szCs w:val="24"/>
        </w:rPr>
        <w:t xml:space="preserve">Data </w:t>
      </w:r>
      <w:proofErr w:type="spellStart"/>
      <w:r w:rsidRPr="00A33159">
        <w:rPr>
          <w:rStyle w:val="y2iqfc"/>
          <w:rFonts w:ascii="Times New Roman" w:eastAsiaTheme="majorEastAsia" w:hAnsi="Times New Roman" w:cs="Times New Roman"/>
          <w:i/>
          <w:color w:val="000000" w:themeColor="text1"/>
          <w:sz w:val="24"/>
          <w:szCs w:val="24"/>
          <w:lang w:val="en-US"/>
        </w:rPr>
        <w:t>analysisimethod</w:t>
      </w:r>
      <w:proofErr w:type="spellEnd"/>
      <w:r w:rsidRPr="00A33159">
        <w:rPr>
          <w:rStyle w:val="y2iqfc"/>
          <w:rFonts w:ascii="Times New Roman" w:eastAsiaTheme="majorEastAsia" w:hAnsi="Times New Roman" w:cs="Times New Roman"/>
          <w:i/>
          <w:color w:val="000000" w:themeColor="text1"/>
          <w:sz w:val="24"/>
          <w:szCs w:val="24"/>
          <w:lang w:val="en-US"/>
        </w:rPr>
        <w:t xml:space="preserve"> used in this study is the analysis of quantitative  data. </w:t>
      </w:r>
      <w:r>
        <w:rPr>
          <w:rStyle w:val="y2iqfc"/>
          <w:rFonts w:ascii="Times New Roman" w:eastAsiaTheme="majorEastAsia" w:hAnsi="Times New Roman" w:cs="Times New Roman"/>
          <w:i/>
          <w:color w:val="000000" w:themeColor="text1"/>
          <w:sz w:val="24"/>
          <w:szCs w:val="24"/>
          <w:lang w:val="en-US"/>
        </w:rPr>
        <w:t xml:space="preserve">The </w:t>
      </w:r>
      <w:proofErr w:type="spellStart"/>
      <w:r>
        <w:rPr>
          <w:rStyle w:val="y2iqfc"/>
          <w:rFonts w:ascii="Times New Roman" w:eastAsiaTheme="majorEastAsia" w:hAnsi="Times New Roman" w:cs="Times New Roman"/>
          <w:i/>
          <w:color w:val="000000" w:themeColor="text1"/>
          <w:sz w:val="24"/>
          <w:szCs w:val="24"/>
          <w:lang w:val="en-US"/>
        </w:rPr>
        <w:t>analycal</w:t>
      </w:r>
      <w:proofErr w:type="spellEnd"/>
      <w:r>
        <w:rPr>
          <w:rStyle w:val="y2iqfc"/>
          <w:rFonts w:ascii="Times New Roman" w:eastAsiaTheme="majorEastAsia" w:hAnsi="Times New Roman" w:cs="Times New Roman"/>
          <w:i/>
          <w:color w:val="000000" w:themeColor="text1"/>
          <w:sz w:val="24"/>
          <w:szCs w:val="24"/>
          <w:lang w:val="en-US"/>
        </w:rPr>
        <w:t xml:space="preserve"> is the </w:t>
      </w:r>
      <w:proofErr w:type="spellStart"/>
      <w:r>
        <w:rPr>
          <w:rStyle w:val="y2iqfc"/>
          <w:rFonts w:ascii="Times New Roman" w:eastAsiaTheme="majorEastAsia" w:hAnsi="Times New Roman" w:cs="Times New Roman"/>
          <w:i/>
          <w:color w:val="000000" w:themeColor="text1"/>
          <w:sz w:val="24"/>
          <w:szCs w:val="24"/>
          <w:lang w:val="en-US"/>
        </w:rPr>
        <w:t>analycalof</w:t>
      </w:r>
      <w:proofErr w:type="spellEnd"/>
      <w:r>
        <w:rPr>
          <w:rStyle w:val="y2iqfc"/>
          <w:rFonts w:ascii="Times New Roman" w:eastAsiaTheme="majorEastAsia" w:hAnsi="Times New Roman" w:cs="Times New Roman"/>
          <w:i/>
          <w:color w:val="000000" w:themeColor="text1"/>
          <w:sz w:val="24"/>
          <w:szCs w:val="24"/>
          <w:lang w:val="en-US"/>
        </w:rPr>
        <w:t xml:space="preserve"> the multiple regression </w:t>
      </w:r>
      <w:proofErr w:type="gramStart"/>
      <w:r>
        <w:rPr>
          <w:rStyle w:val="y2iqfc"/>
          <w:rFonts w:ascii="Times New Roman" w:eastAsiaTheme="majorEastAsia" w:hAnsi="Times New Roman" w:cs="Times New Roman"/>
          <w:i/>
          <w:color w:val="000000" w:themeColor="text1"/>
          <w:sz w:val="24"/>
          <w:szCs w:val="24"/>
          <w:lang w:val="en-US"/>
        </w:rPr>
        <w:t>model</w:t>
      </w:r>
      <w:proofErr w:type="gramEnd"/>
      <w:r>
        <w:rPr>
          <w:rStyle w:val="y2iqfc"/>
          <w:rFonts w:ascii="Times New Roman" w:eastAsiaTheme="majorEastAsia" w:hAnsi="Times New Roman" w:cs="Times New Roman"/>
          <w:i/>
          <w:color w:val="000000" w:themeColor="text1"/>
          <w:sz w:val="24"/>
          <w:szCs w:val="24"/>
          <w:lang w:val="en-US"/>
        </w:rPr>
        <w:t xml:space="preserve">. The multiple regression </w:t>
      </w:r>
      <w:proofErr w:type="spellStart"/>
      <w:r>
        <w:rPr>
          <w:rStyle w:val="y2iqfc"/>
          <w:rFonts w:ascii="Times New Roman" w:eastAsiaTheme="majorEastAsia" w:hAnsi="Times New Roman" w:cs="Times New Roman"/>
          <w:i/>
          <w:color w:val="000000" w:themeColor="text1"/>
          <w:sz w:val="24"/>
          <w:szCs w:val="24"/>
          <w:lang w:val="en-US"/>
        </w:rPr>
        <w:t>equantion</w:t>
      </w:r>
      <w:proofErr w:type="spellEnd"/>
      <w:r>
        <w:rPr>
          <w:rStyle w:val="y2iqfc"/>
          <w:rFonts w:ascii="Times New Roman" w:eastAsiaTheme="majorEastAsia" w:hAnsi="Times New Roman" w:cs="Times New Roman"/>
          <w:i/>
          <w:color w:val="000000" w:themeColor="text1"/>
          <w:sz w:val="24"/>
          <w:szCs w:val="24"/>
          <w:lang w:val="en-US"/>
        </w:rPr>
        <w:t xml:space="preserve"> is the regression equation which involves two or more variables in the analysis. The goal is to calculate the </w:t>
      </w:r>
      <w:proofErr w:type="spellStart"/>
      <w:r>
        <w:rPr>
          <w:rStyle w:val="y2iqfc"/>
          <w:rFonts w:ascii="Times New Roman" w:eastAsiaTheme="majorEastAsia" w:hAnsi="Times New Roman" w:cs="Times New Roman"/>
          <w:i/>
          <w:color w:val="000000" w:themeColor="text1"/>
          <w:sz w:val="24"/>
          <w:szCs w:val="24"/>
          <w:lang w:val="en-US"/>
        </w:rPr>
        <w:t>dessination</w:t>
      </w:r>
      <w:proofErr w:type="spellEnd"/>
      <w:r>
        <w:rPr>
          <w:rStyle w:val="y2iqfc"/>
          <w:rFonts w:ascii="Times New Roman" w:eastAsiaTheme="majorEastAsia" w:hAnsi="Times New Roman" w:cs="Times New Roman"/>
          <w:i/>
          <w:color w:val="000000" w:themeColor="text1"/>
          <w:sz w:val="24"/>
          <w:szCs w:val="24"/>
          <w:lang w:val="en-US"/>
        </w:rPr>
        <w:t xml:space="preserve"> </w:t>
      </w:r>
      <w:proofErr w:type="spellStart"/>
      <w:r>
        <w:rPr>
          <w:rStyle w:val="y2iqfc"/>
          <w:rFonts w:ascii="Times New Roman" w:eastAsiaTheme="majorEastAsia" w:hAnsi="Times New Roman" w:cs="Times New Roman"/>
          <w:i/>
          <w:color w:val="000000" w:themeColor="text1"/>
          <w:sz w:val="24"/>
          <w:szCs w:val="24"/>
          <w:lang w:val="en-US"/>
        </w:rPr>
        <w:t>parametes</w:t>
      </w:r>
      <w:proofErr w:type="spellEnd"/>
      <w:r>
        <w:rPr>
          <w:rStyle w:val="y2iqfc"/>
          <w:rFonts w:ascii="Times New Roman" w:eastAsiaTheme="majorEastAsia" w:hAnsi="Times New Roman" w:cs="Times New Roman"/>
          <w:i/>
          <w:color w:val="000000" w:themeColor="text1"/>
          <w:sz w:val="24"/>
          <w:szCs w:val="24"/>
          <w:lang w:val="en-US"/>
        </w:rPr>
        <w:t xml:space="preserve"> and to </w:t>
      </w:r>
      <w:proofErr w:type="spellStart"/>
      <w:r>
        <w:rPr>
          <w:rStyle w:val="y2iqfc"/>
          <w:rFonts w:ascii="Times New Roman" w:eastAsiaTheme="majorEastAsia" w:hAnsi="Times New Roman" w:cs="Times New Roman"/>
          <w:i/>
          <w:color w:val="000000" w:themeColor="text1"/>
          <w:sz w:val="24"/>
          <w:szCs w:val="24"/>
          <w:lang w:val="en-US"/>
        </w:rPr>
        <w:t>seewhether</w:t>
      </w:r>
      <w:proofErr w:type="spellEnd"/>
      <w:r>
        <w:rPr>
          <w:rStyle w:val="y2iqfc"/>
          <w:rFonts w:ascii="Times New Roman" w:eastAsiaTheme="majorEastAsia" w:hAnsi="Times New Roman" w:cs="Times New Roman"/>
          <w:i/>
          <w:color w:val="000000" w:themeColor="text1"/>
          <w:sz w:val="24"/>
          <w:szCs w:val="24"/>
          <w:lang w:val="en-US"/>
        </w:rPr>
        <w:t xml:space="preserve"> the related variable as and has the destination variable as the dependent variable. </w:t>
      </w:r>
    </w:p>
    <w:p w:rsidR="00AD2E61" w:rsidRPr="00A33159" w:rsidRDefault="00AD2E61" w:rsidP="00AD2E61">
      <w:pPr>
        <w:pStyle w:val="HTMLPreformatted"/>
        <w:shd w:val="clear" w:color="auto" w:fill="F8F9FA"/>
        <w:jc w:val="both"/>
        <w:rPr>
          <w:rStyle w:val="y2iqfc"/>
          <w:rFonts w:ascii="Times New Roman" w:eastAsiaTheme="majorEastAsia" w:hAnsi="Times New Roman" w:cs="Times New Roman"/>
          <w:i/>
          <w:color w:val="000000" w:themeColor="text1"/>
          <w:sz w:val="24"/>
          <w:szCs w:val="24"/>
        </w:rPr>
      </w:pPr>
    </w:p>
    <w:p w:rsidR="00AD2E61" w:rsidRPr="003361DE" w:rsidRDefault="00AD2E61" w:rsidP="00AD2E61">
      <w:pPr>
        <w:pStyle w:val="HTMLPreformatted"/>
        <w:shd w:val="clear" w:color="auto" w:fill="F8F9FA"/>
        <w:jc w:val="both"/>
        <w:rPr>
          <w:rFonts w:ascii="Times New Roman" w:hAnsi="Times New Roman" w:cs="Times New Roman"/>
          <w:i/>
          <w:color w:val="000000" w:themeColor="text1"/>
          <w:sz w:val="24"/>
          <w:szCs w:val="24"/>
        </w:rPr>
      </w:pPr>
      <w:r w:rsidRPr="003361DE">
        <w:rPr>
          <w:rStyle w:val="y2iqfc"/>
          <w:rFonts w:ascii="Times New Roman" w:eastAsiaTheme="majorEastAsia" w:hAnsi="Times New Roman" w:cs="Times New Roman"/>
          <w:i/>
          <w:color w:val="000000" w:themeColor="text1"/>
          <w:sz w:val="24"/>
          <w:szCs w:val="24"/>
        </w:rPr>
        <w:t>Keywords:</w:t>
      </w:r>
      <w:r>
        <w:rPr>
          <w:rStyle w:val="y2iqfc"/>
          <w:rFonts w:ascii="Times New Roman" w:eastAsiaTheme="majorEastAsia" w:hAnsi="Times New Roman" w:cs="Times New Roman"/>
          <w:i/>
          <w:color w:val="000000" w:themeColor="text1"/>
          <w:sz w:val="24"/>
          <w:szCs w:val="24"/>
          <w:lang w:val="en-US"/>
        </w:rPr>
        <w:t xml:space="preserve"> </w:t>
      </w:r>
      <w:proofErr w:type="spellStart"/>
      <w:r>
        <w:rPr>
          <w:rStyle w:val="y2iqfc"/>
          <w:rFonts w:ascii="Times New Roman" w:eastAsiaTheme="majorEastAsia" w:hAnsi="Times New Roman" w:cs="Times New Roman"/>
          <w:i/>
          <w:color w:val="000000" w:themeColor="text1"/>
          <w:sz w:val="24"/>
          <w:szCs w:val="24"/>
          <w:lang w:val="en-US"/>
        </w:rPr>
        <w:t>produksi</w:t>
      </w:r>
      <w:proofErr w:type="spellEnd"/>
      <w:r>
        <w:rPr>
          <w:rStyle w:val="y2iqfc"/>
          <w:rFonts w:ascii="Times New Roman" w:eastAsiaTheme="majorEastAsia" w:hAnsi="Times New Roman" w:cs="Times New Roman"/>
          <w:i/>
          <w:color w:val="000000" w:themeColor="text1"/>
          <w:sz w:val="24"/>
          <w:szCs w:val="24"/>
          <w:lang w:val="en-US"/>
        </w:rPr>
        <w:t>, raw, material capital</w:t>
      </w:r>
      <w:r w:rsidRPr="003361DE">
        <w:rPr>
          <w:rFonts w:ascii="Times New Roman" w:hAnsi="Times New Roman" w:cs="Times New Roman"/>
          <w:i/>
          <w:color w:val="000000" w:themeColor="text1"/>
          <w:sz w:val="24"/>
          <w:szCs w:val="24"/>
        </w:rPr>
        <w:t xml:space="preserve"> </w:t>
      </w:r>
    </w:p>
    <w:p w:rsidR="00AD2E61" w:rsidRDefault="00AD2E61" w:rsidP="00AD2E61">
      <w:pPr>
        <w:spacing w:after="0" w:line="240" w:lineRule="auto"/>
        <w:jc w:val="both"/>
        <w:rPr>
          <w:rFonts w:ascii="Times New Roman" w:eastAsia="Times New Roman" w:hAnsi="Times New Roman" w:cs="Times New Roman"/>
          <w:b/>
          <w:color w:val="000000" w:themeColor="text1"/>
          <w:sz w:val="24"/>
          <w:szCs w:val="24"/>
        </w:rPr>
        <w:sectPr w:rsidR="00AD2E61" w:rsidSect="00AD2E61">
          <w:headerReference w:type="default" r:id="rId8"/>
          <w:footerReference w:type="default" r:id="rId9"/>
          <w:pgSz w:w="12240" w:h="15840"/>
          <w:pgMar w:top="1140" w:right="1140" w:bottom="1701" w:left="1701" w:header="720" w:footer="720" w:gutter="0"/>
          <w:pgNumType w:start="48"/>
          <w:cols w:space="720"/>
          <w:docGrid w:linePitch="360"/>
        </w:sectPr>
      </w:pPr>
    </w:p>
    <w:p w:rsidR="00AD2E61" w:rsidRPr="003361DE" w:rsidRDefault="00AD2E61" w:rsidP="00AD2E61">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lang w:val="en-US"/>
        </w:rPr>
        <w:lastRenderedPageBreak/>
        <w:t xml:space="preserve">BAB </w:t>
      </w:r>
      <w:proofErr w:type="gramStart"/>
      <w:r>
        <w:rPr>
          <w:rFonts w:ascii="Times New Roman" w:eastAsia="Times New Roman" w:hAnsi="Times New Roman" w:cs="Times New Roman"/>
          <w:b/>
          <w:color w:val="000000" w:themeColor="text1"/>
          <w:sz w:val="24"/>
          <w:szCs w:val="24"/>
          <w:lang w:val="en-US"/>
        </w:rPr>
        <w:t xml:space="preserve">I </w:t>
      </w:r>
      <w:r w:rsidRPr="003361DE">
        <w:rPr>
          <w:rFonts w:ascii="Times New Roman" w:eastAsia="Times New Roman" w:hAnsi="Times New Roman" w:cs="Times New Roman"/>
          <w:b/>
          <w:color w:val="000000" w:themeColor="text1"/>
          <w:sz w:val="24"/>
          <w:szCs w:val="24"/>
        </w:rPr>
        <w:t xml:space="preserve"> PEMBAHASAN</w:t>
      </w:r>
      <w:proofErr w:type="gramEnd"/>
    </w:p>
    <w:p w:rsidR="00AD2E61" w:rsidRPr="008A5031" w:rsidRDefault="00AD2E61" w:rsidP="00AD2E61">
      <w:pPr>
        <w:spacing w:after="0" w:line="240" w:lineRule="auto"/>
        <w:ind w:firstLine="720"/>
        <w:jc w:val="both"/>
        <w:rPr>
          <w:rFonts w:ascii="Times New Roman" w:hAnsi="Times New Roman" w:cs="Times New Roman"/>
          <w:b/>
          <w:sz w:val="24"/>
          <w:szCs w:val="24"/>
        </w:rPr>
      </w:pPr>
      <w:r w:rsidRPr="008A5031">
        <w:rPr>
          <w:rFonts w:ascii="Times New Roman" w:hAnsi="Times New Roman" w:cs="Times New Roman"/>
          <w:sz w:val="24"/>
          <w:szCs w:val="24"/>
        </w:rPr>
        <w:t>Tujuan pembangunan pertanian adalah untuk</w:t>
      </w:r>
      <w:r w:rsidRPr="008A5031">
        <w:rPr>
          <w:rFonts w:ascii="Times New Roman" w:hAnsi="Times New Roman" w:cs="Times New Roman"/>
          <w:sz w:val="24"/>
          <w:szCs w:val="24"/>
          <w:lang w:val="en-US"/>
        </w:rPr>
        <w:t xml:space="preserve"> </w:t>
      </w:r>
      <w:r w:rsidRPr="008A5031">
        <w:rPr>
          <w:rFonts w:ascii="Times New Roman" w:hAnsi="Times New Roman" w:cs="Times New Roman"/>
          <w:sz w:val="24"/>
          <w:szCs w:val="24"/>
        </w:rPr>
        <w:t>meningkatkan pendapatan dan kesejahteraan</w:t>
      </w:r>
      <w:r w:rsidRPr="008A5031">
        <w:rPr>
          <w:rFonts w:ascii="Times New Roman" w:hAnsi="Times New Roman" w:cs="Times New Roman"/>
          <w:sz w:val="24"/>
          <w:szCs w:val="24"/>
          <w:lang w:val="en-US"/>
        </w:rPr>
        <w:t xml:space="preserve"> </w:t>
      </w:r>
      <w:r w:rsidRPr="008A5031">
        <w:rPr>
          <w:rFonts w:ascii="Times New Roman" w:hAnsi="Times New Roman" w:cs="Times New Roman"/>
          <w:sz w:val="24"/>
          <w:szCs w:val="24"/>
        </w:rPr>
        <w:t>petani pada khususnya, serta masyarakat</w:t>
      </w:r>
      <w:r w:rsidRPr="008A5031">
        <w:rPr>
          <w:rFonts w:ascii="Times New Roman" w:hAnsi="Times New Roman" w:cs="Times New Roman"/>
          <w:sz w:val="24"/>
          <w:szCs w:val="24"/>
          <w:lang w:val="en-US"/>
        </w:rPr>
        <w:t xml:space="preserve"> </w:t>
      </w:r>
      <w:r w:rsidRPr="008A5031">
        <w:rPr>
          <w:rFonts w:ascii="Times New Roman" w:hAnsi="Times New Roman" w:cs="Times New Roman"/>
          <w:sz w:val="24"/>
          <w:szCs w:val="24"/>
        </w:rPr>
        <w:t>pertanian pada umumnya melalui peningkatan</w:t>
      </w:r>
      <w:r w:rsidRPr="008A5031">
        <w:rPr>
          <w:rFonts w:ascii="Times New Roman" w:hAnsi="Times New Roman" w:cs="Times New Roman"/>
          <w:sz w:val="24"/>
          <w:szCs w:val="24"/>
          <w:lang w:val="en-US"/>
        </w:rPr>
        <w:t xml:space="preserve"> </w:t>
      </w:r>
      <w:r w:rsidRPr="008A5031">
        <w:rPr>
          <w:rFonts w:ascii="Times New Roman" w:hAnsi="Times New Roman" w:cs="Times New Roman"/>
          <w:sz w:val="24"/>
          <w:szCs w:val="24"/>
        </w:rPr>
        <w:t>produksi</w:t>
      </w:r>
      <w:r w:rsidRPr="008A5031">
        <w:rPr>
          <w:rFonts w:ascii="Times New Roman" w:hAnsi="Times New Roman" w:cs="Times New Roman"/>
          <w:sz w:val="24"/>
          <w:szCs w:val="24"/>
          <w:lang w:val="en-US"/>
        </w:rPr>
        <w:t xml:space="preserve"> </w:t>
      </w:r>
      <w:r w:rsidRPr="008A5031">
        <w:rPr>
          <w:rFonts w:ascii="Times New Roman" w:hAnsi="Times New Roman" w:cs="Times New Roman"/>
          <w:sz w:val="24"/>
          <w:szCs w:val="24"/>
        </w:rPr>
        <w:t>pertanian baik kuantitas maupun</w:t>
      </w:r>
      <w:r w:rsidRPr="008A5031">
        <w:rPr>
          <w:rFonts w:ascii="Times New Roman" w:hAnsi="Times New Roman" w:cs="Times New Roman"/>
          <w:sz w:val="24"/>
          <w:szCs w:val="24"/>
          <w:lang w:val="en-US"/>
        </w:rPr>
        <w:t xml:space="preserve"> </w:t>
      </w:r>
      <w:r w:rsidRPr="008A5031">
        <w:rPr>
          <w:rFonts w:ascii="Times New Roman" w:hAnsi="Times New Roman" w:cs="Times New Roman"/>
          <w:sz w:val="24"/>
          <w:szCs w:val="24"/>
        </w:rPr>
        <w:t>kualitasnya.Usaha pertanian di Indonesia dicirikan oleh dua</w:t>
      </w:r>
      <w:r w:rsidRPr="008A5031">
        <w:rPr>
          <w:rFonts w:ascii="Times New Roman" w:hAnsi="Times New Roman" w:cs="Times New Roman"/>
          <w:sz w:val="24"/>
          <w:szCs w:val="24"/>
          <w:lang w:val="en-US"/>
        </w:rPr>
        <w:t xml:space="preserve"> </w:t>
      </w:r>
      <w:r w:rsidRPr="008A5031">
        <w:rPr>
          <w:rFonts w:ascii="Times New Roman" w:hAnsi="Times New Roman" w:cs="Times New Roman"/>
          <w:sz w:val="24"/>
          <w:szCs w:val="24"/>
        </w:rPr>
        <w:t>hal yaitu, usaha pertanian skala besar yang</w:t>
      </w:r>
      <w:r w:rsidRPr="008A5031">
        <w:rPr>
          <w:rFonts w:ascii="Times New Roman" w:hAnsi="Times New Roman" w:cs="Times New Roman"/>
          <w:sz w:val="24"/>
          <w:szCs w:val="24"/>
          <w:lang w:val="en-US"/>
        </w:rPr>
        <w:t xml:space="preserve"> </w:t>
      </w:r>
      <w:r w:rsidRPr="008A5031">
        <w:rPr>
          <w:rFonts w:ascii="Times New Roman" w:hAnsi="Times New Roman" w:cs="Times New Roman"/>
          <w:sz w:val="24"/>
          <w:szCs w:val="24"/>
        </w:rPr>
        <w:t>lazimnya dikelola oleh perkebunan negara atau</w:t>
      </w:r>
      <w:r w:rsidRPr="008A5031">
        <w:rPr>
          <w:rFonts w:ascii="Times New Roman" w:hAnsi="Times New Roman" w:cs="Times New Roman"/>
          <w:sz w:val="24"/>
          <w:szCs w:val="24"/>
          <w:lang w:val="en-US"/>
        </w:rPr>
        <w:t xml:space="preserve"> </w:t>
      </w:r>
      <w:r w:rsidRPr="008A5031">
        <w:rPr>
          <w:rFonts w:ascii="Times New Roman" w:hAnsi="Times New Roman" w:cs="Times New Roman"/>
          <w:sz w:val="24"/>
          <w:szCs w:val="24"/>
        </w:rPr>
        <w:t>swasta dan skala kecil yang lazimnya disebut</w:t>
      </w:r>
      <w:r w:rsidRPr="008A5031">
        <w:rPr>
          <w:rFonts w:ascii="Times New Roman" w:hAnsi="Times New Roman" w:cs="Times New Roman"/>
          <w:sz w:val="24"/>
          <w:szCs w:val="24"/>
          <w:lang w:val="en-US"/>
        </w:rPr>
        <w:t xml:space="preserve"> </w:t>
      </w:r>
      <w:r w:rsidRPr="008A5031">
        <w:rPr>
          <w:rFonts w:ascii="Times New Roman" w:hAnsi="Times New Roman" w:cs="Times New Roman"/>
          <w:sz w:val="24"/>
          <w:szCs w:val="24"/>
        </w:rPr>
        <w:t>dengan usaha pertanian rakyat.</w:t>
      </w:r>
      <w:r w:rsidRPr="008A5031">
        <w:rPr>
          <w:rFonts w:ascii="Times New Roman" w:hAnsi="Times New Roman" w:cs="Times New Roman"/>
          <w:sz w:val="24"/>
          <w:szCs w:val="24"/>
          <w:lang w:val="en-US"/>
        </w:rPr>
        <w:t xml:space="preserve"> </w:t>
      </w:r>
      <w:r w:rsidRPr="008A5031">
        <w:rPr>
          <w:rFonts w:ascii="Times New Roman" w:hAnsi="Times New Roman" w:cs="Times New Roman"/>
          <w:sz w:val="24"/>
          <w:szCs w:val="24"/>
        </w:rPr>
        <w:t>Kedua macam</w:t>
      </w:r>
      <w:r w:rsidRPr="008A5031">
        <w:rPr>
          <w:rFonts w:ascii="Times New Roman" w:hAnsi="Times New Roman" w:cs="Times New Roman"/>
          <w:sz w:val="24"/>
          <w:szCs w:val="24"/>
          <w:lang w:val="en-US"/>
        </w:rPr>
        <w:t xml:space="preserve"> </w:t>
      </w:r>
      <w:r w:rsidRPr="008A5031">
        <w:rPr>
          <w:rFonts w:ascii="Times New Roman" w:hAnsi="Times New Roman" w:cs="Times New Roman"/>
          <w:sz w:val="24"/>
          <w:szCs w:val="24"/>
        </w:rPr>
        <w:t>usaha ini memiliki ciri khas, sehingga relatif</w:t>
      </w:r>
      <w:r w:rsidRPr="008A5031">
        <w:rPr>
          <w:rFonts w:ascii="Times New Roman" w:hAnsi="Times New Roman" w:cs="Times New Roman"/>
          <w:sz w:val="24"/>
          <w:szCs w:val="24"/>
          <w:lang w:val="en-US"/>
        </w:rPr>
        <w:t xml:space="preserve"> </w:t>
      </w:r>
      <w:r w:rsidRPr="008A5031">
        <w:rPr>
          <w:rFonts w:ascii="Times New Roman" w:hAnsi="Times New Roman" w:cs="Times New Roman"/>
          <w:sz w:val="24"/>
          <w:szCs w:val="24"/>
        </w:rPr>
        <w:t>mudah untuk dibedakan.</w:t>
      </w:r>
      <w:r w:rsidRPr="008A5031">
        <w:rPr>
          <w:rFonts w:ascii="Times New Roman" w:hAnsi="Times New Roman" w:cs="Times New Roman"/>
          <w:sz w:val="24"/>
          <w:szCs w:val="24"/>
          <w:lang w:val="en-US"/>
        </w:rPr>
        <w:t xml:space="preserve"> </w:t>
      </w:r>
      <w:r w:rsidRPr="008A5031">
        <w:rPr>
          <w:rFonts w:ascii="Times New Roman" w:hAnsi="Times New Roman" w:cs="Times New Roman"/>
          <w:sz w:val="24"/>
          <w:szCs w:val="24"/>
        </w:rPr>
        <w:t>Sebagian besar penduduk Indonesia hidup dan</w:t>
      </w:r>
      <w:r w:rsidRPr="008A5031">
        <w:rPr>
          <w:rFonts w:ascii="Times New Roman" w:hAnsi="Times New Roman" w:cs="Times New Roman"/>
          <w:sz w:val="24"/>
          <w:szCs w:val="24"/>
          <w:lang w:val="en-US"/>
        </w:rPr>
        <w:t xml:space="preserve"> </w:t>
      </w:r>
      <w:r w:rsidRPr="008A5031">
        <w:rPr>
          <w:rFonts w:ascii="Times New Roman" w:hAnsi="Times New Roman" w:cs="Times New Roman"/>
          <w:sz w:val="24"/>
          <w:szCs w:val="24"/>
        </w:rPr>
        <w:t>tergantung dari sektor pertanian dan mewakil</w:t>
      </w:r>
    </w:p>
    <w:p w:rsidR="00AD2E61" w:rsidRPr="008A5031" w:rsidRDefault="00AD2E61" w:rsidP="00AD2E61">
      <w:pPr>
        <w:spacing w:after="0" w:line="240" w:lineRule="auto"/>
        <w:jc w:val="both"/>
        <w:rPr>
          <w:rFonts w:ascii="Times New Roman" w:hAnsi="Times New Roman" w:cs="Times New Roman"/>
          <w:b/>
          <w:sz w:val="24"/>
          <w:szCs w:val="24"/>
        </w:rPr>
      </w:pPr>
      <w:proofErr w:type="spellStart"/>
      <w:r w:rsidRPr="008A5031">
        <w:rPr>
          <w:rFonts w:ascii="Times New Roman" w:hAnsi="Times New Roman" w:cs="Times New Roman"/>
          <w:b/>
          <w:sz w:val="24"/>
          <w:szCs w:val="24"/>
          <w:lang w:val="en-US"/>
        </w:rPr>
        <w:t>Batasan</w:t>
      </w:r>
      <w:proofErr w:type="spellEnd"/>
      <w:r w:rsidRPr="008A5031">
        <w:rPr>
          <w:rFonts w:ascii="Times New Roman" w:hAnsi="Times New Roman" w:cs="Times New Roman"/>
          <w:b/>
          <w:sz w:val="24"/>
          <w:szCs w:val="24"/>
          <w:lang w:val="en-US"/>
        </w:rPr>
        <w:t xml:space="preserve"> </w:t>
      </w:r>
      <w:proofErr w:type="spellStart"/>
      <w:r w:rsidRPr="008A5031">
        <w:rPr>
          <w:rFonts w:ascii="Times New Roman" w:hAnsi="Times New Roman" w:cs="Times New Roman"/>
          <w:b/>
          <w:sz w:val="24"/>
          <w:szCs w:val="24"/>
          <w:lang w:val="en-US"/>
        </w:rPr>
        <w:t>Masalah</w:t>
      </w:r>
      <w:proofErr w:type="spellEnd"/>
    </w:p>
    <w:p w:rsidR="00AD2E61" w:rsidRPr="00F21D03" w:rsidRDefault="00AD2E61" w:rsidP="00AD2E61">
      <w:pPr>
        <w:spacing w:after="0" w:line="240" w:lineRule="auto"/>
        <w:ind w:firstLine="720"/>
        <w:jc w:val="both"/>
        <w:rPr>
          <w:rStyle w:val="markedcontent"/>
          <w:rFonts w:ascii="Times New Roman" w:hAnsi="Times New Roman"/>
          <w:sz w:val="24"/>
          <w:szCs w:val="24"/>
          <w:lang w:val="en-US"/>
        </w:rPr>
      </w:pPr>
      <w:r w:rsidRPr="00F21D03">
        <w:rPr>
          <w:rStyle w:val="markedcontent"/>
          <w:rFonts w:ascii="Times New Roman" w:hAnsi="Times New Roman"/>
          <w:sz w:val="24"/>
          <w:szCs w:val="24"/>
        </w:rPr>
        <w:t>Penelitian ini bertujuan untuk mendeskripsikan karakteristik industri gula aren, m</w:t>
      </w:r>
      <w:r>
        <w:rPr>
          <w:rStyle w:val="markedcontent"/>
          <w:rFonts w:ascii="Times New Roman" w:hAnsi="Times New Roman"/>
          <w:sz w:val="24"/>
          <w:szCs w:val="24"/>
        </w:rPr>
        <w:t xml:space="preserve">enjelaskan </w:t>
      </w:r>
      <w:r>
        <w:rPr>
          <w:rStyle w:val="markedcontent"/>
          <w:rFonts w:ascii="Times New Roman" w:hAnsi="Times New Roman"/>
          <w:sz w:val="24"/>
          <w:szCs w:val="24"/>
          <w:lang w:val="en-US"/>
        </w:rPr>
        <w:t>P</w:t>
      </w:r>
      <w:r w:rsidRPr="00F21D03">
        <w:rPr>
          <w:rStyle w:val="markedcontent"/>
          <w:rFonts w:ascii="Times New Roman" w:hAnsi="Times New Roman"/>
          <w:sz w:val="24"/>
          <w:szCs w:val="24"/>
        </w:rPr>
        <w:t xml:space="preserve">engaruh </w:t>
      </w:r>
      <w:proofErr w:type="spellStart"/>
      <w:r>
        <w:rPr>
          <w:rStyle w:val="markedcontent"/>
          <w:rFonts w:ascii="Times New Roman" w:hAnsi="Times New Roman"/>
          <w:sz w:val="24"/>
          <w:szCs w:val="24"/>
          <w:lang w:val="en-US"/>
        </w:rPr>
        <w:t>P</w:t>
      </w:r>
      <w:r w:rsidRPr="00F21D03">
        <w:rPr>
          <w:rStyle w:val="markedcontent"/>
          <w:rFonts w:ascii="Times New Roman" w:hAnsi="Times New Roman"/>
          <w:sz w:val="24"/>
          <w:szCs w:val="24"/>
          <w:lang w:val="en-US"/>
        </w:rPr>
        <w:t>roduksi</w:t>
      </w:r>
      <w:proofErr w:type="spellEnd"/>
      <w:r>
        <w:rPr>
          <w:rStyle w:val="markedcontent"/>
          <w:rFonts w:ascii="Times New Roman" w:hAnsi="Times New Roman"/>
          <w:sz w:val="24"/>
          <w:szCs w:val="24"/>
        </w:rPr>
        <w:t xml:space="preserve"> </w:t>
      </w:r>
      <w:r>
        <w:rPr>
          <w:rStyle w:val="markedcontent"/>
          <w:rFonts w:ascii="Times New Roman" w:hAnsi="Times New Roman"/>
          <w:sz w:val="24"/>
          <w:szCs w:val="24"/>
          <w:lang w:val="en-US"/>
        </w:rPr>
        <w:t>G</w:t>
      </w:r>
      <w:r w:rsidRPr="00F21D03">
        <w:rPr>
          <w:rStyle w:val="markedcontent"/>
          <w:rFonts w:ascii="Times New Roman" w:hAnsi="Times New Roman"/>
          <w:sz w:val="24"/>
          <w:szCs w:val="24"/>
        </w:rPr>
        <w:t xml:space="preserve">ula </w:t>
      </w:r>
      <w:r>
        <w:rPr>
          <w:rStyle w:val="markedcontent"/>
          <w:rFonts w:ascii="Times New Roman" w:hAnsi="Times New Roman"/>
          <w:sz w:val="24"/>
          <w:szCs w:val="24"/>
          <w:lang w:val="en-US"/>
        </w:rPr>
        <w:t>A</w:t>
      </w:r>
      <w:r>
        <w:rPr>
          <w:rStyle w:val="markedcontent"/>
          <w:rFonts w:ascii="Times New Roman" w:hAnsi="Times New Roman"/>
          <w:sz w:val="24"/>
          <w:szCs w:val="24"/>
        </w:rPr>
        <w:t xml:space="preserve">ren </w:t>
      </w:r>
      <w:r>
        <w:rPr>
          <w:rStyle w:val="markedcontent"/>
          <w:rFonts w:ascii="Times New Roman" w:hAnsi="Times New Roman"/>
          <w:sz w:val="24"/>
          <w:szCs w:val="24"/>
          <w:lang w:val="en-US"/>
        </w:rPr>
        <w:t>T</w:t>
      </w:r>
      <w:r>
        <w:rPr>
          <w:rStyle w:val="markedcontent"/>
          <w:rFonts w:ascii="Times New Roman" w:hAnsi="Times New Roman"/>
          <w:sz w:val="24"/>
          <w:szCs w:val="24"/>
        </w:rPr>
        <w:t xml:space="preserve">erhadap </w:t>
      </w:r>
      <w:r>
        <w:rPr>
          <w:rStyle w:val="markedcontent"/>
          <w:rFonts w:ascii="Times New Roman" w:hAnsi="Times New Roman"/>
          <w:sz w:val="24"/>
          <w:szCs w:val="24"/>
          <w:lang w:val="en-US"/>
        </w:rPr>
        <w:t>K</w:t>
      </w:r>
      <w:r w:rsidRPr="00F21D03">
        <w:rPr>
          <w:rStyle w:val="markedcontent"/>
          <w:rFonts w:ascii="Times New Roman" w:hAnsi="Times New Roman"/>
          <w:sz w:val="24"/>
          <w:szCs w:val="24"/>
        </w:rPr>
        <w:t xml:space="preserve">esejahteraan </w:t>
      </w:r>
      <w:proofErr w:type="spellStart"/>
      <w:r>
        <w:rPr>
          <w:rStyle w:val="markedcontent"/>
          <w:rFonts w:ascii="Times New Roman" w:hAnsi="Times New Roman"/>
          <w:sz w:val="24"/>
          <w:szCs w:val="24"/>
          <w:lang w:val="en-US"/>
        </w:rPr>
        <w:t>P</w:t>
      </w:r>
      <w:r w:rsidRPr="00F21D03">
        <w:rPr>
          <w:rStyle w:val="markedcontent"/>
          <w:rFonts w:ascii="Times New Roman" w:hAnsi="Times New Roman"/>
          <w:sz w:val="24"/>
          <w:szCs w:val="24"/>
          <w:lang w:val="en-US"/>
        </w:rPr>
        <w:t>etani</w:t>
      </w:r>
      <w:proofErr w:type="spellEnd"/>
      <w:r w:rsidRPr="00F21D03">
        <w:rPr>
          <w:rStyle w:val="markedcontent"/>
          <w:rFonts w:ascii="Times New Roman" w:hAnsi="Times New Roman"/>
          <w:sz w:val="24"/>
          <w:szCs w:val="24"/>
          <w:lang w:val="en-US"/>
        </w:rPr>
        <w:t xml:space="preserve"> di </w:t>
      </w:r>
      <w:proofErr w:type="spellStart"/>
      <w:r>
        <w:rPr>
          <w:rStyle w:val="markedcontent"/>
          <w:rFonts w:ascii="Times New Roman" w:hAnsi="Times New Roman"/>
          <w:sz w:val="24"/>
          <w:szCs w:val="24"/>
          <w:lang w:val="en-US"/>
        </w:rPr>
        <w:t>Desa</w:t>
      </w:r>
      <w:proofErr w:type="spellEnd"/>
      <w:r>
        <w:rPr>
          <w:rStyle w:val="markedcontent"/>
          <w:rFonts w:ascii="Times New Roman" w:hAnsi="Times New Roman"/>
          <w:sz w:val="24"/>
          <w:szCs w:val="24"/>
          <w:lang w:val="en-US"/>
        </w:rPr>
        <w:t xml:space="preserve"> </w:t>
      </w:r>
      <w:proofErr w:type="spellStart"/>
      <w:r>
        <w:rPr>
          <w:rStyle w:val="markedcontent"/>
          <w:rFonts w:ascii="Times New Roman" w:hAnsi="Times New Roman"/>
          <w:sz w:val="24"/>
          <w:szCs w:val="24"/>
          <w:lang w:val="en-US"/>
        </w:rPr>
        <w:t>Hayu</w:t>
      </w:r>
      <w:proofErr w:type="spellEnd"/>
      <w:r>
        <w:rPr>
          <w:rStyle w:val="markedcontent"/>
          <w:rFonts w:ascii="Times New Roman" w:hAnsi="Times New Roman"/>
          <w:sz w:val="24"/>
          <w:szCs w:val="24"/>
          <w:lang w:val="en-US"/>
        </w:rPr>
        <w:t xml:space="preserve"> Raja, </w:t>
      </w:r>
      <w:proofErr w:type="spellStart"/>
      <w:r>
        <w:rPr>
          <w:rStyle w:val="markedcontent"/>
          <w:rFonts w:ascii="Times New Roman" w:hAnsi="Times New Roman"/>
          <w:sz w:val="24"/>
          <w:szCs w:val="24"/>
          <w:lang w:val="en-US"/>
        </w:rPr>
        <w:t>Kecamata</w:t>
      </w:r>
      <w:proofErr w:type="spellEnd"/>
      <w:r>
        <w:rPr>
          <w:rStyle w:val="markedcontent"/>
          <w:rFonts w:ascii="Times New Roman" w:hAnsi="Times New Roman"/>
          <w:sz w:val="24"/>
          <w:szCs w:val="24"/>
          <w:lang w:val="en-US"/>
        </w:rPr>
        <w:t xml:space="preserve"> </w:t>
      </w:r>
      <w:proofErr w:type="spellStart"/>
      <w:r>
        <w:rPr>
          <w:rStyle w:val="markedcontent"/>
          <w:rFonts w:ascii="Times New Roman" w:hAnsi="Times New Roman"/>
          <w:sz w:val="24"/>
          <w:szCs w:val="24"/>
          <w:lang w:val="en-US"/>
        </w:rPr>
        <w:t>Panyabungan</w:t>
      </w:r>
      <w:proofErr w:type="spellEnd"/>
      <w:r>
        <w:rPr>
          <w:rStyle w:val="markedcontent"/>
          <w:rFonts w:ascii="Times New Roman" w:hAnsi="Times New Roman"/>
          <w:sz w:val="24"/>
          <w:szCs w:val="24"/>
          <w:lang w:val="en-US"/>
        </w:rPr>
        <w:t xml:space="preserve"> Selatan</w:t>
      </w:r>
      <w:r w:rsidRPr="00F21D03">
        <w:rPr>
          <w:rStyle w:val="markedcontent"/>
          <w:rFonts w:ascii="Times New Roman" w:hAnsi="Times New Roman"/>
          <w:sz w:val="24"/>
          <w:szCs w:val="24"/>
          <w:lang w:val="en-US"/>
        </w:rPr>
        <w:t xml:space="preserve">, </w:t>
      </w:r>
      <w:proofErr w:type="spellStart"/>
      <w:r w:rsidRPr="00F21D03">
        <w:rPr>
          <w:rStyle w:val="markedcontent"/>
          <w:rFonts w:ascii="Times New Roman" w:hAnsi="Times New Roman"/>
          <w:sz w:val="24"/>
          <w:szCs w:val="24"/>
          <w:lang w:val="en-US"/>
        </w:rPr>
        <w:t>Kabupaten</w:t>
      </w:r>
      <w:proofErr w:type="spellEnd"/>
      <w:r w:rsidRPr="00F21D03">
        <w:rPr>
          <w:rStyle w:val="markedcontent"/>
          <w:rFonts w:ascii="Times New Roman" w:hAnsi="Times New Roman"/>
          <w:sz w:val="24"/>
          <w:szCs w:val="24"/>
          <w:lang w:val="en-US"/>
        </w:rPr>
        <w:t xml:space="preserve"> </w:t>
      </w:r>
      <w:proofErr w:type="spellStart"/>
      <w:r w:rsidRPr="00F21D03">
        <w:rPr>
          <w:rStyle w:val="markedcontent"/>
          <w:rFonts w:ascii="Times New Roman" w:hAnsi="Times New Roman"/>
          <w:sz w:val="24"/>
          <w:szCs w:val="24"/>
          <w:lang w:val="en-US"/>
        </w:rPr>
        <w:t>Mandailing</w:t>
      </w:r>
      <w:proofErr w:type="spellEnd"/>
      <w:r w:rsidRPr="00F21D03">
        <w:rPr>
          <w:rStyle w:val="markedcontent"/>
          <w:rFonts w:ascii="Times New Roman" w:hAnsi="Times New Roman"/>
          <w:sz w:val="24"/>
          <w:szCs w:val="24"/>
          <w:lang w:val="en-US"/>
        </w:rPr>
        <w:t xml:space="preserve"> Natal.</w:t>
      </w:r>
    </w:p>
    <w:p w:rsidR="00AD2E61" w:rsidRDefault="00AD2E61" w:rsidP="00AD2E61">
      <w:pPr>
        <w:spacing w:after="0" w:line="240" w:lineRule="auto"/>
        <w:jc w:val="both"/>
        <w:rPr>
          <w:rFonts w:ascii="Times New Roman" w:hAnsi="Times New Roman" w:cs="Times New Roman"/>
          <w:b/>
          <w:sz w:val="24"/>
          <w:szCs w:val="24"/>
          <w:lang w:val="en-US"/>
        </w:rPr>
      </w:pPr>
      <w:proofErr w:type="spellStart"/>
      <w:r w:rsidRPr="00854681">
        <w:rPr>
          <w:rFonts w:ascii="Times New Roman" w:hAnsi="Times New Roman" w:cs="Times New Roman"/>
          <w:b/>
          <w:sz w:val="24"/>
          <w:szCs w:val="24"/>
          <w:lang w:val="en-US"/>
        </w:rPr>
        <w:t>Rumusan</w:t>
      </w:r>
      <w:proofErr w:type="spellEnd"/>
      <w:r w:rsidRPr="00854681">
        <w:rPr>
          <w:rFonts w:ascii="Times New Roman" w:hAnsi="Times New Roman" w:cs="Times New Roman"/>
          <w:b/>
          <w:sz w:val="24"/>
          <w:szCs w:val="24"/>
          <w:lang w:val="en-US"/>
        </w:rPr>
        <w:t xml:space="preserve"> </w:t>
      </w:r>
      <w:proofErr w:type="spellStart"/>
      <w:r w:rsidRPr="00854681">
        <w:rPr>
          <w:rFonts w:ascii="Times New Roman" w:hAnsi="Times New Roman" w:cs="Times New Roman"/>
          <w:b/>
          <w:sz w:val="24"/>
          <w:szCs w:val="24"/>
          <w:lang w:val="en-US"/>
        </w:rPr>
        <w:t>Masalah</w:t>
      </w:r>
      <w:proofErr w:type="spellEnd"/>
    </w:p>
    <w:p w:rsidR="00AD2E61" w:rsidRDefault="00AD2E61" w:rsidP="00AD2E61">
      <w:pPr>
        <w:spacing w:after="0" w:line="240" w:lineRule="auto"/>
        <w:jc w:val="both"/>
        <w:rPr>
          <w:rStyle w:val="markedcontent"/>
          <w:rFonts w:ascii="Times New Roman" w:hAnsi="Times New Roman"/>
          <w:sz w:val="24"/>
          <w:szCs w:val="24"/>
          <w:lang w:val="en-US"/>
        </w:rPr>
      </w:pPr>
      <w:proofErr w:type="spellStart"/>
      <w:r w:rsidRPr="00854681">
        <w:rPr>
          <w:rFonts w:ascii="Times New Roman" w:hAnsi="Times New Roman" w:cs="Times New Roman"/>
          <w:sz w:val="24"/>
          <w:szCs w:val="24"/>
          <w:lang w:val="en-US"/>
        </w:rPr>
        <w:t>Adapun</w:t>
      </w:r>
      <w:proofErr w:type="spellEnd"/>
      <w:r w:rsidRPr="00854681">
        <w:rPr>
          <w:rFonts w:ascii="Times New Roman" w:hAnsi="Times New Roman" w:cs="Times New Roman"/>
          <w:sz w:val="24"/>
          <w:szCs w:val="24"/>
          <w:lang w:val="en-US"/>
        </w:rPr>
        <w:t xml:space="preserve"> </w:t>
      </w:r>
      <w:proofErr w:type="spellStart"/>
      <w:r w:rsidRPr="00854681">
        <w:rPr>
          <w:rFonts w:ascii="Times New Roman" w:hAnsi="Times New Roman" w:cs="Times New Roman"/>
          <w:sz w:val="24"/>
          <w:szCs w:val="24"/>
          <w:lang w:val="en-US"/>
        </w:rPr>
        <w:t>rumusan</w:t>
      </w:r>
      <w:proofErr w:type="spellEnd"/>
      <w:r w:rsidRPr="00854681">
        <w:rPr>
          <w:rFonts w:ascii="Times New Roman" w:hAnsi="Times New Roman" w:cs="Times New Roman"/>
          <w:sz w:val="24"/>
          <w:szCs w:val="24"/>
          <w:lang w:val="en-US"/>
        </w:rPr>
        <w:t xml:space="preserve"> </w:t>
      </w:r>
      <w:proofErr w:type="spellStart"/>
      <w:r w:rsidRPr="00854681">
        <w:rPr>
          <w:rFonts w:ascii="Times New Roman" w:hAnsi="Times New Roman" w:cs="Times New Roman"/>
          <w:sz w:val="24"/>
          <w:szCs w:val="24"/>
          <w:lang w:val="en-US"/>
        </w:rPr>
        <w:t>masalah</w:t>
      </w:r>
      <w:proofErr w:type="spellEnd"/>
      <w:r w:rsidRPr="00854681">
        <w:rPr>
          <w:rFonts w:ascii="Times New Roman" w:hAnsi="Times New Roman" w:cs="Times New Roman"/>
          <w:sz w:val="24"/>
          <w:szCs w:val="24"/>
          <w:lang w:val="en-US"/>
        </w:rPr>
        <w:t xml:space="preserve"> </w:t>
      </w:r>
      <w:proofErr w:type="spellStart"/>
      <w:r w:rsidRPr="00854681">
        <w:rPr>
          <w:rFonts w:ascii="Times New Roman" w:hAnsi="Times New Roman" w:cs="Times New Roman"/>
          <w:sz w:val="24"/>
          <w:szCs w:val="24"/>
          <w:lang w:val="en-US"/>
        </w:rPr>
        <w:t>dari</w:t>
      </w:r>
      <w:proofErr w:type="spellEnd"/>
      <w:r w:rsidRPr="00854681">
        <w:rPr>
          <w:rFonts w:ascii="Times New Roman" w:hAnsi="Times New Roman" w:cs="Times New Roman"/>
          <w:sz w:val="24"/>
          <w:szCs w:val="24"/>
          <w:lang w:val="en-US"/>
        </w:rPr>
        <w:t xml:space="preserve"> </w:t>
      </w:r>
      <w:proofErr w:type="spellStart"/>
      <w:r w:rsidRPr="00854681">
        <w:rPr>
          <w:rFonts w:ascii="Times New Roman" w:hAnsi="Times New Roman" w:cs="Times New Roman"/>
          <w:sz w:val="24"/>
          <w:szCs w:val="24"/>
          <w:lang w:val="en-US"/>
        </w:rPr>
        <w:t>penelitian</w:t>
      </w:r>
      <w:proofErr w:type="spellEnd"/>
      <w:r w:rsidRPr="00854681">
        <w:rPr>
          <w:rFonts w:ascii="Times New Roman" w:hAnsi="Times New Roman" w:cs="Times New Roman"/>
          <w:sz w:val="24"/>
          <w:szCs w:val="24"/>
          <w:lang w:val="en-US"/>
        </w:rPr>
        <w:t xml:space="preserve"> </w:t>
      </w:r>
      <w:proofErr w:type="spellStart"/>
      <w:r w:rsidRPr="00854681">
        <w:rPr>
          <w:rFonts w:ascii="Times New Roman" w:hAnsi="Times New Roman" w:cs="Times New Roman"/>
          <w:sz w:val="24"/>
          <w:szCs w:val="24"/>
          <w:lang w:val="en-US"/>
        </w:rPr>
        <w:t>ini</w:t>
      </w:r>
      <w:proofErr w:type="spellEnd"/>
      <w:r w:rsidRPr="00854681">
        <w:rPr>
          <w:rFonts w:ascii="Times New Roman" w:hAnsi="Times New Roman" w:cs="Times New Roman"/>
          <w:sz w:val="24"/>
          <w:szCs w:val="24"/>
          <w:lang w:val="en-US"/>
        </w:rPr>
        <w:t xml:space="preserve"> </w:t>
      </w:r>
      <w:proofErr w:type="spellStart"/>
      <w:r w:rsidRPr="00854681">
        <w:rPr>
          <w:rFonts w:ascii="Times New Roman" w:hAnsi="Times New Roman" w:cs="Times New Roman"/>
          <w:sz w:val="24"/>
          <w:szCs w:val="24"/>
          <w:lang w:val="en-US"/>
        </w:rPr>
        <w:t>adalah</w:t>
      </w:r>
      <w:proofErr w:type="spellEnd"/>
      <w:r w:rsidRPr="00854681">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Pr>
          <w:rStyle w:val="markedcontent"/>
          <w:rFonts w:ascii="Times New Roman" w:hAnsi="Times New Roman"/>
          <w:sz w:val="24"/>
          <w:szCs w:val="24"/>
          <w:lang w:val="en-US"/>
        </w:rPr>
        <w:t>P</w:t>
      </w:r>
      <w:r w:rsidRPr="00F21D03">
        <w:rPr>
          <w:rStyle w:val="markedcontent"/>
          <w:rFonts w:ascii="Times New Roman" w:hAnsi="Times New Roman"/>
          <w:sz w:val="24"/>
          <w:szCs w:val="24"/>
        </w:rPr>
        <w:t xml:space="preserve">engaruh </w:t>
      </w:r>
      <w:proofErr w:type="spellStart"/>
      <w:r>
        <w:rPr>
          <w:rStyle w:val="markedcontent"/>
          <w:rFonts w:ascii="Times New Roman" w:hAnsi="Times New Roman"/>
          <w:sz w:val="24"/>
          <w:szCs w:val="24"/>
          <w:lang w:val="en-US"/>
        </w:rPr>
        <w:t>P</w:t>
      </w:r>
      <w:r w:rsidRPr="00F21D03">
        <w:rPr>
          <w:rStyle w:val="markedcontent"/>
          <w:rFonts w:ascii="Times New Roman" w:hAnsi="Times New Roman"/>
          <w:sz w:val="24"/>
          <w:szCs w:val="24"/>
          <w:lang w:val="en-US"/>
        </w:rPr>
        <w:t>roduksi</w:t>
      </w:r>
      <w:proofErr w:type="spellEnd"/>
      <w:r>
        <w:rPr>
          <w:rStyle w:val="markedcontent"/>
          <w:rFonts w:ascii="Times New Roman" w:hAnsi="Times New Roman"/>
          <w:sz w:val="24"/>
          <w:szCs w:val="24"/>
        </w:rPr>
        <w:t xml:space="preserve"> </w:t>
      </w:r>
      <w:r>
        <w:rPr>
          <w:rStyle w:val="markedcontent"/>
          <w:rFonts w:ascii="Times New Roman" w:hAnsi="Times New Roman"/>
          <w:sz w:val="24"/>
          <w:szCs w:val="24"/>
          <w:lang w:val="en-US"/>
        </w:rPr>
        <w:t>G</w:t>
      </w:r>
      <w:r w:rsidRPr="00F21D03">
        <w:rPr>
          <w:rStyle w:val="markedcontent"/>
          <w:rFonts w:ascii="Times New Roman" w:hAnsi="Times New Roman"/>
          <w:sz w:val="24"/>
          <w:szCs w:val="24"/>
        </w:rPr>
        <w:t xml:space="preserve">ula </w:t>
      </w:r>
      <w:r>
        <w:rPr>
          <w:rStyle w:val="markedcontent"/>
          <w:rFonts w:ascii="Times New Roman" w:hAnsi="Times New Roman"/>
          <w:sz w:val="24"/>
          <w:szCs w:val="24"/>
          <w:lang w:val="en-US"/>
        </w:rPr>
        <w:t>A</w:t>
      </w:r>
      <w:r>
        <w:rPr>
          <w:rStyle w:val="markedcontent"/>
          <w:rFonts w:ascii="Times New Roman" w:hAnsi="Times New Roman"/>
          <w:sz w:val="24"/>
          <w:szCs w:val="24"/>
        </w:rPr>
        <w:t xml:space="preserve">ren </w:t>
      </w:r>
      <w:r>
        <w:rPr>
          <w:rStyle w:val="markedcontent"/>
          <w:rFonts w:ascii="Times New Roman" w:hAnsi="Times New Roman"/>
          <w:sz w:val="24"/>
          <w:szCs w:val="24"/>
          <w:lang w:val="en-US"/>
        </w:rPr>
        <w:t>T</w:t>
      </w:r>
      <w:r>
        <w:rPr>
          <w:rStyle w:val="markedcontent"/>
          <w:rFonts w:ascii="Times New Roman" w:hAnsi="Times New Roman"/>
          <w:sz w:val="24"/>
          <w:szCs w:val="24"/>
        </w:rPr>
        <w:t xml:space="preserve">erhadap </w:t>
      </w:r>
      <w:r>
        <w:rPr>
          <w:rStyle w:val="markedcontent"/>
          <w:rFonts w:ascii="Times New Roman" w:hAnsi="Times New Roman"/>
          <w:sz w:val="24"/>
          <w:szCs w:val="24"/>
          <w:lang w:val="en-US"/>
        </w:rPr>
        <w:t>K</w:t>
      </w:r>
      <w:r w:rsidRPr="00F21D03">
        <w:rPr>
          <w:rStyle w:val="markedcontent"/>
          <w:rFonts w:ascii="Times New Roman" w:hAnsi="Times New Roman"/>
          <w:sz w:val="24"/>
          <w:szCs w:val="24"/>
        </w:rPr>
        <w:t xml:space="preserve">esejahteraan </w:t>
      </w:r>
      <w:proofErr w:type="spellStart"/>
      <w:r>
        <w:rPr>
          <w:rStyle w:val="markedcontent"/>
          <w:rFonts w:ascii="Times New Roman" w:hAnsi="Times New Roman"/>
          <w:sz w:val="24"/>
          <w:szCs w:val="24"/>
          <w:lang w:val="en-US"/>
        </w:rPr>
        <w:t>P</w:t>
      </w:r>
      <w:r w:rsidRPr="00F21D03">
        <w:rPr>
          <w:rStyle w:val="markedcontent"/>
          <w:rFonts w:ascii="Times New Roman" w:hAnsi="Times New Roman"/>
          <w:sz w:val="24"/>
          <w:szCs w:val="24"/>
          <w:lang w:val="en-US"/>
        </w:rPr>
        <w:t>etani</w:t>
      </w:r>
      <w:proofErr w:type="spellEnd"/>
      <w:r w:rsidRPr="00F21D03">
        <w:rPr>
          <w:rStyle w:val="markedcontent"/>
          <w:rFonts w:ascii="Times New Roman" w:hAnsi="Times New Roman"/>
          <w:sz w:val="24"/>
          <w:szCs w:val="24"/>
          <w:lang w:val="en-US"/>
        </w:rPr>
        <w:t xml:space="preserve"> di </w:t>
      </w:r>
      <w:proofErr w:type="spellStart"/>
      <w:r>
        <w:rPr>
          <w:rStyle w:val="markedcontent"/>
          <w:rFonts w:ascii="Times New Roman" w:hAnsi="Times New Roman"/>
          <w:sz w:val="24"/>
          <w:szCs w:val="24"/>
          <w:lang w:val="en-US"/>
        </w:rPr>
        <w:t>Desa</w:t>
      </w:r>
      <w:proofErr w:type="spellEnd"/>
      <w:r>
        <w:rPr>
          <w:rStyle w:val="markedcontent"/>
          <w:rFonts w:ascii="Times New Roman" w:hAnsi="Times New Roman"/>
          <w:sz w:val="24"/>
          <w:szCs w:val="24"/>
          <w:lang w:val="en-US"/>
        </w:rPr>
        <w:t xml:space="preserve"> </w:t>
      </w:r>
      <w:proofErr w:type="spellStart"/>
      <w:r>
        <w:rPr>
          <w:rStyle w:val="markedcontent"/>
          <w:rFonts w:ascii="Times New Roman" w:hAnsi="Times New Roman"/>
          <w:sz w:val="24"/>
          <w:szCs w:val="24"/>
          <w:lang w:val="en-US"/>
        </w:rPr>
        <w:t>Hayu</w:t>
      </w:r>
      <w:proofErr w:type="spellEnd"/>
      <w:r>
        <w:rPr>
          <w:rStyle w:val="markedcontent"/>
          <w:rFonts w:ascii="Times New Roman" w:hAnsi="Times New Roman"/>
          <w:sz w:val="24"/>
          <w:szCs w:val="24"/>
          <w:lang w:val="en-US"/>
        </w:rPr>
        <w:t xml:space="preserve"> Raja, </w:t>
      </w:r>
      <w:proofErr w:type="spellStart"/>
      <w:r>
        <w:rPr>
          <w:rStyle w:val="markedcontent"/>
          <w:rFonts w:ascii="Times New Roman" w:hAnsi="Times New Roman"/>
          <w:sz w:val="24"/>
          <w:szCs w:val="24"/>
          <w:lang w:val="en-US"/>
        </w:rPr>
        <w:t>Kecamata</w:t>
      </w:r>
      <w:proofErr w:type="spellEnd"/>
      <w:r>
        <w:rPr>
          <w:rStyle w:val="markedcontent"/>
          <w:rFonts w:ascii="Times New Roman" w:hAnsi="Times New Roman"/>
          <w:sz w:val="24"/>
          <w:szCs w:val="24"/>
          <w:lang w:val="en-US"/>
        </w:rPr>
        <w:t xml:space="preserve"> </w:t>
      </w:r>
      <w:proofErr w:type="spellStart"/>
      <w:r>
        <w:rPr>
          <w:rStyle w:val="markedcontent"/>
          <w:rFonts w:ascii="Times New Roman" w:hAnsi="Times New Roman"/>
          <w:sz w:val="24"/>
          <w:szCs w:val="24"/>
          <w:lang w:val="en-US"/>
        </w:rPr>
        <w:t>Panyabungan</w:t>
      </w:r>
      <w:proofErr w:type="spellEnd"/>
      <w:r>
        <w:rPr>
          <w:rStyle w:val="markedcontent"/>
          <w:rFonts w:ascii="Times New Roman" w:hAnsi="Times New Roman"/>
          <w:sz w:val="24"/>
          <w:szCs w:val="24"/>
          <w:lang w:val="en-US"/>
        </w:rPr>
        <w:t xml:space="preserve"> Selatan</w:t>
      </w:r>
      <w:r w:rsidRPr="00F21D03">
        <w:rPr>
          <w:rStyle w:val="markedcontent"/>
          <w:rFonts w:ascii="Times New Roman" w:hAnsi="Times New Roman"/>
          <w:sz w:val="24"/>
          <w:szCs w:val="24"/>
          <w:lang w:val="en-US"/>
        </w:rPr>
        <w:t xml:space="preserve">, </w:t>
      </w:r>
      <w:proofErr w:type="spellStart"/>
      <w:r w:rsidRPr="00F21D03">
        <w:rPr>
          <w:rStyle w:val="markedcontent"/>
          <w:rFonts w:ascii="Times New Roman" w:hAnsi="Times New Roman"/>
          <w:sz w:val="24"/>
          <w:szCs w:val="24"/>
          <w:lang w:val="en-US"/>
        </w:rPr>
        <w:t>Kabupaten</w:t>
      </w:r>
      <w:proofErr w:type="spellEnd"/>
      <w:r w:rsidRPr="00F21D03">
        <w:rPr>
          <w:rStyle w:val="markedcontent"/>
          <w:rFonts w:ascii="Times New Roman" w:hAnsi="Times New Roman"/>
          <w:sz w:val="24"/>
          <w:szCs w:val="24"/>
          <w:lang w:val="en-US"/>
        </w:rPr>
        <w:t xml:space="preserve"> </w:t>
      </w:r>
      <w:proofErr w:type="spellStart"/>
      <w:r w:rsidRPr="00F21D03">
        <w:rPr>
          <w:rStyle w:val="markedcontent"/>
          <w:rFonts w:ascii="Times New Roman" w:hAnsi="Times New Roman"/>
          <w:sz w:val="24"/>
          <w:szCs w:val="24"/>
          <w:lang w:val="en-US"/>
        </w:rPr>
        <w:t>Mandailing</w:t>
      </w:r>
      <w:proofErr w:type="spellEnd"/>
      <w:r w:rsidRPr="00F21D03">
        <w:rPr>
          <w:rStyle w:val="markedcontent"/>
          <w:rFonts w:ascii="Times New Roman" w:hAnsi="Times New Roman"/>
          <w:sz w:val="24"/>
          <w:szCs w:val="24"/>
          <w:lang w:val="en-US"/>
        </w:rPr>
        <w:t xml:space="preserve"> Natal.</w:t>
      </w:r>
    </w:p>
    <w:p w:rsidR="00AD2E61" w:rsidRPr="00D660C4" w:rsidRDefault="00AD2E61" w:rsidP="00AD2E61">
      <w:pPr>
        <w:spacing w:after="0" w:line="240" w:lineRule="auto"/>
        <w:jc w:val="both"/>
        <w:rPr>
          <w:rFonts w:ascii="Times New Roman" w:hAnsi="Times New Roman" w:cs="Times New Roman"/>
          <w:b/>
          <w:bCs/>
          <w:spacing w:val="-4"/>
          <w:sz w:val="24"/>
          <w:szCs w:val="24"/>
        </w:rPr>
      </w:pPr>
      <w:r w:rsidRPr="00D660C4">
        <w:rPr>
          <w:rFonts w:ascii="Times New Roman" w:hAnsi="Times New Roman" w:cs="Times New Roman"/>
          <w:b/>
          <w:bCs/>
          <w:spacing w:val="-4"/>
          <w:sz w:val="24"/>
          <w:szCs w:val="24"/>
        </w:rPr>
        <w:t>Tujuan Penelitian</w:t>
      </w:r>
    </w:p>
    <w:p w:rsidR="00AD2E61" w:rsidRPr="00783992" w:rsidRDefault="00AD2E61" w:rsidP="00AD2E61">
      <w:pPr>
        <w:spacing w:after="0" w:line="240" w:lineRule="auto"/>
        <w:ind w:firstLine="567"/>
        <w:jc w:val="both"/>
        <w:rPr>
          <w:rFonts w:ascii="Times New Roman" w:hAnsi="Times New Roman" w:cs="Times New Roman"/>
          <w:sz w:val="24"/>
          <w:szCs w:val="24"/>
          <w:lang w:val="en-US"/>
        </w:rPr>
      </w:pPr>
      <w:r w:rsidRPr="00854681">
        <w:rPr>
          <w:rFonts w:ascii="Times New Roman" w:hAnsi="Times New Roman" w:cs="Times New Roman"/>
          <w:sz w:val="24"/>
          <w:szCs w:val="24"/>
        </w:rPr>
        <w:lastRenderedPageBreak/>
        <w:t>Berdasarkan latar belakang diatas maka adapun yang menjadi</w:t>
      </w:r>
      <w:r w:rsidRPr="00854681">
        <w:rPr>
          <w:rFonts w:ascii="Times New Roman" w:hAnsi="Times New Roman" w:cs="Times New Roman"/>
          <w:sz w:val="24"/>
          <w:szCs w:val="24"/>
          <w:lang w:val="en-US"/>
        </w:rPr>
        <w:t xml:space="preserve"> </w:t>
      </w:r>
      <w:proofErr w:type="spellStart"/>
      <w:r w:rsidRPr="00854681">
        <w:rPr>
          <w:rFonts w:ascii="Times New Roman" w:hAnsi="Times New Roman" w:cs="Times New Roman"/>
          <w:sz w:val="24"/>
          <w:szCs w:val="24"/>
          <w:lang w:val="en-US"/>
        </w:rPr>
        <w:t>tujuan</w:t>
      </w:r>
      <w:proofErr w:type="spellEnd"/>
      <w:r w:rsidRPr="00854681">
        <w:rPr>
          <w:rFonts w:ascii="Times New Roman" w:hAnsi="Times New Roman" w:cs="Times New Roman"/>
          <w:sz w:val="24"/>
          <w:szCs w:val="24"/>
          <w:lang w:val="en-US"/>
        </w:rPr>
        <w:t xml:space="preserve"> </w:t>
      </w:r>
      <w:proofErr w:type="spellStart"/>
      <w:r w:rsidRPr="00854681">
        <w:rPr>
          <w:rFonts w:ascii="Times New Roman" w:hAnsi="Times New Roman" w:cs="Times New Roman"/>
          <w:sz w:val="24"/>
          <w:szCs w:val="24"/>
          <w:lang w:val="en-US"/>
        </w:rPr>
        <w:t>dalam</w:t>
      </w:r>
      <w:proofErr w:type="spellEnd"/>
      <w:r w:rsidRPr="00854681">
        <w:rPr>
          <w:rFonts w:ascii="Times New Roman" w:hAnsi="Times New Roman" w:cs="Times New Roman"/>
          <w:sz w:val="24"/>
          <w:szCs w:val="24"/>
          <w:lang w:val="en-US"/>
        </w:rPr>
        <w:t xml:space="preserve"> </w:t>
      </w:r>
      <w:proofErr w:type="spellStart"/>
      <w:r w:rsidRPr="00854681">
        <w:rPr>
          <w:rFonts w:ascii="Times New Roman" w:hAnsi="Times New Roman" w:cs="Times New Roman"/>
          <w:sz w:val="24"/>
          <w:szCs w:val="24"/>
          <w:lang w:val="en-US"/>
        </w:rPr>
        <w:t>penelitian</w:t>
      </w:r>
      <w:proofErr w:type="spellEnd"/>
      <w:r w:rsidRPr="00854681">
        <w:rPr>
          <w:rFonts w:ascii="Times New Roman" w:hAnsi="Times New Roman" w:cs="Times New Roman"/>
          <w:sz w:val="24"/>
          <w:szCs w:val="24"/>
          <w:lang w:val="en-US"/>
        </w:rPr>
        <w:t xml:space="preserve"> </w:t>
      </w:r>
      <w:proofErr w:type="spellStart"/>
      <w:r w:rsidRPr="00854681">
        <w:rPr>
          <w:rFonts w:ascii="Times New Roman" w:hAnsi="Times New Roman" w:cs="Times New Roman"/>
          <w:sz w:val="24"/>
          <w:szCs w:val="24"/>
          <w:lang w:val="en-US"/>
        </w:rPr>
        <w:t>ini</w:t>
      </w:r>
      <w:proofErr w:type="spellEnd"/>
      <w:r w:rsidRPr="00854681">
        <w:rPr>
          <w:rFonts w:ascii="Times New Roman" w:hAnsi="Times New Roman" w:cs="Times New Roman"/>
          <w:sz w:val="24"/>
          <w:szCs w:val="24"/>
          <w:lang w:val="en-US"/>
        </w:rPr>
        <w:t xml:space="preserve"> </w:t>
      </w:r>
      <w:r w:rsidRPr="00854681">
        <w:rPr>
          <w:rFonts w:ascii="Times New Roman" w:hAnsi="Times New Roman" w:cs="Times New Roman"/>
          <w:sz w:val="24"/>
          <w:szCs w:val="24"/>
        </w:rPr>
        <w:t>adalah</w:t>
      </w:r>
      <w:r w:rsidRPr="00854681">
        <w:rPr>
          <w:rFonts w:ascii="Times New Roman" w:hAnsi="Times New Roman" w:cs="Times New Roman"/>
          <w:sz w:val="24"/>
          <w:szCs w:val="24"/>
          <w:lang w:val="en-US"/>
        </w:rPr>
        <w:t xml:space="preserve"> :</w:t>
      </w:r>
      <w:r w:rsidRPr="00D660C4">
        <w:rPr>
          <w:rStyle w:val="markedcontent"/>
          <w:rFonts w:ascii="Times New Roman" w:hAnsi="Times New Roman"/>
          <w:sz w:val="24"/>
          <w:szCs w:val="24"/>
          <w:lang w:val="en-US"/>
        </w:rPr>
        <w:t xml:space="preserve"> </w:t>
      </w:r>
      <w:r>
        <w:rPr>
          <w:rStyle w:val="markedcontent"/>
          <w:rFonts w:ascii="Times New Roman" w:hAnsi="Times New Roman"/>
          <w:sz w:val="24"/>
          <w:szCs w:val="24"/>
          <w:lang w:val="en-US"/>
        </w:rPr>
        <w:t>P</w:t>
      </w:r>
      <w:r w:rsidRPr="00F21D03">
        <w:rPr>
          <w:rStyle w:val="markedcontent"/>
          <w:rFonts w:ascii="Times New Roman" w:hAnsi="Times New Roman"/>
          <w:sz w:val="24"/>
          <w:szCs w:val="24"/>
        </w:rPr>
        <w:t xml:space="preserve">engaruh </w:t>
      </w:r>
      <w:proofErr w:type="spellStart"/>
      <w:r>
        <w:rPr>
          <w:rStyle w:val="markedcontent"/>
          <w:rFonts w:ascii="Times New Roman" w:hAnsi="Times New Roman"/>
          <w:sz w:val="24"/>
          <w:szCs w:val="24"/>
          <w:lang w:val="en-US"/>
        </w:rPr>
        <w:t>P</w:t>
      </w:r>
      <w:r w:rsidRPr="00F21D03">
        <w:rPr>
          <w:rStyle w:val="markedcontent"/>
          <w:rFonts w:ascii="Times New Roman" w:hAnsi="Times New Roman"/>
          <w:sz w:val="24"/>
          <w:szCs w:val="24"/>
          <w:lang w:val="en-US"/>
        </w:rPr>
        <w:t>roduksi</w:t>
      </w:r>
      <w:proofErr w:type="spellEnd"/>
      <w:r>
        <w:rPr>
          <w:rStyle w:val="markedcontent"/>
          <w:rFonts w:ascii="Times New Roman" w:hAnsi="Times New Roman"/>
          <w:sz w:val="24"/>
          <w:szCs w:val="24"/>
        </w:rPr>
        <w:t xml:space="preserve"> </w:t>
      </w:r>
      <w:r>
        <w:rPr>
          <w:rStyle w:val="markedcontent"/>
          <w:rFonts w:ascii="Times New Roman" w:hAnsi="Times New Roman"/>
          <w:sz w:val="24"/>
          <w:szCs w:val="24"/>
          <w:lang w:val="en-US"/>
        </w:rPr>
        <w:t>G</w:t>
      </w:r>
      <w:r w:rsidRPr="00F21D03">
        <w:rPr>
          <w:rStyle w:val="markedcontent"/>
          <w:rFonts w:ascii="Times New Roman" w:hAnsi="Times New Roman"/>
          <w:sz w:val="24"/>
          <w:szCs w:val="24"/>
        </w:rPr>
        <w:t xml:space="preserve">ula </w:t>
      </w:r>
      <w:r>
        <w:rPr>
          <w:rStyle w:val="markedcontent"/>
          <w:rFonts w:ascii="Times New Roman" w:hAnsi="Times New Roman"/>
          <w:sz w:val="24"/>
          <w:szCs w:val="24"/>
          <w:lang w:val="en-US"/>
        </w:rPr>
        <w:t>A</w:t>
      </w:r>
      <w:r>
        <w:rPr>
          <w:rStyle w:val="markedcontent"/>
          <w:rFonts w:ascii="Times New Roman" w:hAnsi="Times New Roman"/>
          <w:sz w:val="24"/>
          <w:szCs w:val="24"/>
        </w:rPr>
        <w:t xml:space="preserve">ren </w:t>
      </w:r>
      <w:r>
        <w:rPr>
          <w:rStyle w:val="markedcontent"/>
          <w:rFonts w:ascii="Times New Roman" w:hAnsi="Times New Roman"/>
          <w:sz w:val="24"/>
          <w:szCs w:val="24"/>
          <w:lang w:val="en-US"/>
        </w:rPr>
        <w:t>T</w:t>
      </w:r>
      <w:r>
        <w:rPr>
          <w:rStyle w:val="markedcontent"/>
          <w:rFonts w:ascii="Times New Roman" w:hAnsi="Times New Roman"/>
          <w:sz w:val="24"/>
          <w:szCs w:val="24"/>
        </w:rPr>
        <w:t xml:space="preserve">erhadap </w:t>
      </w:r>
      <w:r>
        <w:rPr>
          <w:rStyle w:val="markedcontent"/>
          <w:rFonts w:ascii="Times New Roman" w:hAnsi="Times New Roman"/>
          <w:sz w:val="24"/>
          <w:szCs w:val="24"/>
          <w:lang w:val="en-US"/>
        </w:rPr>
        <w:t>K</w:t>
      </w:r>
      <w:r w:rsidRPr="00F21D03">
        <w:rPr>
          <w:rStyle w:val="markedcontent"/>
          <w:rFonts w:ascii="Times New Roman" w:hAnsi="Times New Roman"/>
          <w:sz w:val="24"/>
          <w:szCs w:val="24"/>
        </w:rPr>
        <w:t xml:space="preserve">esejahteraan </w:t>
      </w:r>
      <w:proofErr w:type="spellStart"/>
      <w:r>
        <w:rPr>
          <w:rStyle w:val="markedcontent"/>
          <w:rFonts w:ascii="Times New Roman" w:hAnsi="Times New Roman"/>
          <w:sz w:val="24"/>
          <w:szCs w:val="24"/>
          <w:lang w:val="en-US"/>
        </w:rPr>
        <w:t>P</w:t>
      </w:r>
      <w:r w:rsidRPr="00F21D03">
        <w:rPr>
          <w:rStyle w:val="markedcontent"/>
          <w:rFonts w:ascii="Times New Roman" w:hAnsi="Times New Roman"/>
          <w:sz w:val="24"/>
          <w:szCs w:val="24"/>
          <w:lang w:val="en-US"/>
        </w:rPr>
        <w:t>etani</w:t>
      </w:r>
      <w:proofErr w:type="spellEnd"/>
      <w:r w:rsidRPr="00F21D03">
        <w:rPr>
          <w:rStyle w:val="markedcontent"/>
          <w:rFonts w:ascii="Times New Roman" w:hAnsi="Times New Roman"/>
          <w:sz w:val="24"/>
          <w:szCs w:val="24"/>
          <w:lang w:val="en-US"/>
        </w:rPr>
        <w:t xml:space="preserve"> di </w:t>
      </w:r>
      <w:proofErr w:type="spellStart"/>
      <w:r>
        <w:rPr>
          <w:rStyle w:val="markedcontent"/>
          <w:rFonts w:ascii="Times New Roman" w:hAnsi="Times New Roman"/>
          <w:sz w:val="24"/>
          <w:szCs w:val="24"/>
          <w:lang w:val="en-US"/>
        </w:rPr>
        <w:t>Desa</w:t>
      </w:r>
      <w:proofErr w:type="spellEnd"/>
      <w:r>
        <w:rPr>
          <w:rStyle w:val="markedcontent"/>
          <w:rFonts w:ascii="Times New Roman" w:hAnsi="Times New Roman"/>
          <w:sz w:val="24"/>
          <w:szCs w:val="24"/>
          <w:lang w:val="en-US"/>
        </w:rPr>
        <w:t xml:space="preserve"> </w:t>
      </w:r>
      <w:proofErr w:type="spellStart"/>
      <w:r>
        <w:rPr>
          <w:rStyle w:val="markedcontent"/>
          <w:rFonts w:ascii="Times New Roman" w:hAnsi="Times New Roman"/>
          <w:sz w:val="24"/>
          <w:szCs w:val="24"/>
          <w:lang w:val="en-US"/>
        </w:rPr>
        <w:t>Hayu</w:t>
      </w:r>
      <w:proofErr w:type="spellEnd"/>
      <w:r>
        <w:rPr>
          <w:rStyle w:val="markedcontent"/>
          <w:rFonts w:ascii="Times New Roman" w:hAnsi="Times New Roman"/>
          <w:sz w:val="24"/>
          <w:szCs w:val="24"/>
          <w:lang w:val="en-US"/>
        </w:rPr>
        <w:t xml:space="preserve"> Raja, </w:t>
      </w:r>
      <w:proofErr w:type="spellStart"/>
      <w:r>
        <w:rPr>
          <w:rStyle w:val="markedcontent"/>
          <w:rFonts w:ascii="Times New Roman" w:hAnsi="Times New Roman"/>
          <w:sz w:val="24"/>
          <w:szCs w:val="24"/>
          <w:lang w:val="en-US"/>
        </w:rPr>
        <w:t>Kecamata</w:t>
      </w:r>
      <w:proofErr w:type="spellEnd"/>
      <w:r>
        <w:rPr>
          <w:rStyle w:val="markedcontent"/>
          <w:rFonts w:ascii="Times New Roman" w:hAnsi="Times New Roman"/>
          <w:sz w:val="24"/>
          <w:szCs w:val="24"/>
          <w:lang w:val="en-US"/>
        </w:rPr>
        <w:t xml:space="preserve"> </w:t>
      </w:r>
      <w:proofErr w:type="spellStart"/>
      <w:r>
        <w:rPr>
          <w:rStyle w:val="markedcontent"/>
          <w:rFonts w:ascii="Times New Roman" w:hAnsi="Times New Roman"/>
          <w:sz w:val="24"/>
          <w:szCs w:val="24"/>
          <w:lang w:val="en-US"/>
        </w:rPr>
        <w:t>Panyabungan</w:t>
      </w:r>
      <w:proofErr w:type="spellEnd"/>
      <w:r>
        <w:rPr>
          <w:rStyle w:val="markedcontent"/>
          <w:rFonts w:ascii="Times New Roman" w:hAnsi="Times New Roman"/>
          <w:sz w:val="24"/>
          <w:szCs w:val="24"/>
          <w:lang w:val="en-US"/>
        </w:rPr>
        <w:t xml:space="preserve"> Selatan</w:t>
      </w:r>
      <w:r w:rsidRPr="00F21D03">
        <w:rPr>
          <w:rStyle w:val="markedcontent"/>
          <w:rFonts w:ascii="Times New Roman" w:hAnsi="Times New Roman"/>
          <w:sz w:val="24"/>
          <w:szCs w:val="24"/>
          <w:lang w:val="en-US"/>
        </w:rPr>
        <w:t xml:space="preserve">, </w:t>
      </w:r>
      <w:proofErr w:type="spellStart"/>
      <w:r w:rsidRPr="00F21D03">
        <w:rPr>
          <w:rStyle w:val="markedcontent"/>
          <w:rFonts w:ascii="Times New Roman" w:hAnsi="Times New Roman"/>
          <w:sz w:val="24"/>
          <w:szCs w:val="24"/>
          <w:lang w:val="en-US"/>
        </w:rPr>
        <w:t>Kabupaten</w:t>
      </w:r>
      <w:proofErr w:type="spellEnd"/>
      <w:r w:rsidRPr="00F21D03">
        <w:rPr>
          <w:rStyle w:val="markedcontent"/>
          <w:rFonts w:ascii="Times New Roman" w:hAnsi="Times New Roman"/>
          <w:sz w:val="24"/>
          <w:szCs w:val="24"/>
          <w:lang w:val="en-US"/>
        </w:rPr>
        <w:t xml:space="preserve"> </w:t>
      </w:r>
      <w:proofErr w:type="spellStart"/>
      <w:r w:rsidRPr="00F21D03">
        <w:rPr>
          <w:rStyle w:val="markedcontent"/>
          <w:rFonts w:ascii="Times New Roman" w:hAnsi="Times New Roman"/>
          <w:sz w:val="24"/>
          <w:szCs w:val="24"/>
          <w:lang w:val="en-US"/>
        </w:rPr>
        <w:t>Mandailing</w:t>
      </w:r>
      <w:proofErr w:type="spellEnd"/>
      <w:r w:rsidRPr="00F21D03">
        <w:rPr>
          <w:rStyle w:val="markedcontent"/>
          <w:rFonts w:ascii="Times New Roman" w:hAnsi="Times New Roman"/>
          <w:sz w:val="24"/>
          <w:szCs w:val="24"/>
          <w:lang w:val="en-US"/>
        </w:rPr>
        <w:t xml:space="preserve"> Natal.</w:t>
      </w:r>
    </w:p>
    <w:p w:rsidR="00AD2E61" w:rsidRPr="00854681" w:rsidRDefault="00AD2E61" w:rsidP="00AD2E61">
      <w:pPr>
        <w:spacing w:after="0" w:line="240" w:lineRule="auto"/>
        <w:jc w:val="both"/>
        <w:rPr>
          <w:rFonts w:ascii="Times New Roman" w:hAnsi="Times New Roman" w:cs="Times New Roman"/>
          <w:b/>
          <w:sz w:val="24"/>
          <w:szCs w:val="24"/>
        </w:rPr>
      </w:pPr>
      <w:r w:rsidRPr="00854681">
        <w:rPr>
          <w:rFonts w:ascii="Times New Roman" w:hAnsi="Times New Roman" w:cs="Times New Roman"/>
          <w:b/>
          <w:sz w:val="24"/>
          <w:szCs w:val="24"/>
        </w:rPr>
        <w:t>Manfaat Penelitian</w:t>
      </w:r>
    </w:p>
    <w:p w:rsidR="00AD2E61" w:rsidRPr="00854681" w:rsidRDefault="00AD2E61" w:rsidP="00AD2E61">
      <w:pPr>
        <w:spacing w:after="0" w:line="240" w:lineRule="auto"/>
        <w:ind w:firstLine="567"/>
        <w:jc w:val="both"/>
        <w:rPr>
          <w:rFonts w:ascii="Times New Roman" w:hAnsi="Times New Roman" w:cs="Times New Roman"/>
          <w:sz w:val="24"/>
          <w:szCs w:val="24"/>
        </w:rPr>
      </w:pPr>
      <w:r w:rsidRPr="00854681">
        <w:rPr>
          <w:rFonts w:ascii="Times New Roman" w:hAnsi="Times New Roman" w:cs="Times New Roman"/>
          <w:sz w:val="24"/>
          <w:szCs w:val="24"/>
        </w:rPr>
        <w:t>Manfaat penelitian</w:t>
      </w:r>
      <w:r w:rsidRPr="00854681">
        <w:rPr>
          <w:rFonts w:ascii="Times New Roman" w:hAnsi="Times New Roman" w:cs="Times New Roman"/>
          <w:sz w:val="24"/>
          <w:szCs w:val="24"/>
          <w:lang w:val="en-US"/>
        </w:rPr>
        <w:t xml:space="preserve"> yang </w:t>
      </w:r>
      <w:proofErr w:type="spellStart"/>
      <w:r w:rsidRPr="00854681">
        <w:rPr>
          <w:rFonts w:ascii="Times New Roman" w:hAnsi="Times New Roman" w:cs="Times New Roman"/>
          <w:sz w:val="24"/>
          <w:szCs w:val="24"/>
          <w:lang w:val="en-US"/>
        </w:rPr>
        <w:t>diharapkan</w:t>
      </w:r>
      <w:proofErr w:type="spellEnd"/>
      <w:r w:rsidRPr="00854681">
        <w:rPr>
          <w:rFonts w:ascii="Times New Roman" w:hAnsi="Times New Roman" w:cs="Times New Roman"/>
          <w:sz w:val="24"/>
          <w:szCs w:val="24"/>
          <w:lang w:val="en-US"/>
        </w:rPr>
        <w:t xml:space="preserve"> </w:t>
      </w:r>
      <w:proofErr w:type="spellStart"/>
      <w:r w:rsidRPr="00854681">
        <w:rPr>
          <w:rFonts w:ascii="Times New Roman" w:hAnsi="Times New Roman" w:cs="Times New Roman"/>
          <w:sz w:val="24"/>
          <w:szCs w:val="24"/>
          <w:lang w:val="en-US"/>
        </w:rPr>
        <w:t>dari</w:t>
      </w:r>
      <w:proofErr w:type="spellEnd"/>
      <w:r w:rsidRPr="00854681">
        <w:rPr>
          <w:rFonts w:ascii="Times New Roman" w:hAnsi="Times New Roman" w:cs="Times New Roman"/>
          <w:sz w:val="24"/>
          <w:szCs w:val="24"/>
          <w:lang w:val="en-US"/>
        </w:rPr>
        <w:t xml:space="preserve"> </w:t>
      </w:r>
      <w:proofErr w:type="spellStart"/>
      <w:r w:rsidRPr="00854681">
        <w:rPr>
          <w:rFonts w:ascii="Times New Roman" w:hAnsi="Times New Roman" w:cs="Times New Roman"/>
          <w:sz w:val="24"/>
          <w:szCs w:val="24"/>
          <w:lang w:val="en-US"/>
        </w:rPr>
        <w:t>penelitian</w:t>
      </w:r>
      <w:proofErr w:type="spellEnd"/>
      <w:r w:rsidRPr="00854681">
        <w:rPr>
          <w:rFonts w:ascii="Times New Roman" w:hAnsi="Times New Roman" w:cs="Times New Roman"/>
          <w:sz w:val="24"/>
          <w:szCs w:val="24"/>
        </w:rPr>
        <w:t xml:space="preserve"> ini adalah:</w:t>
      </w:r>
    </w:p>
    <w:p w:rsidR="00AD2E61" w:rsidRPr="00536DFE" w:rsidRDefault="00AD2E61" w:rsidP="00AD2E61">
      <w:pPr>
        <w:pStyle w:val="ListParagraph"/>
        <w:numPr>
          <w:ilvl w:val="0"/>
          <w:numId w:val="1"/>
        </w:numPr>
        <w:spacing w:after="0" w:line="240" w:lineRule="auto"/>
        <w:ind w:left="851" w:hanging="513"/>
        <w:jc w:val="both"/>
        <w:rPr>
          <w:rFonts w:ascii="Times New Roman" w:hAnsi="Times New Roman" w:cs="Times New Roman"/>
          <w:sz w:val="24"/>
          <w:szCs w:val="24"/>
          <w:lang w:val="en-US"/>
        </w:rPr>
      </w:pPr>
      <w:r w:rsidRPr="00536DFE">
        <w:rPr>
          <w:rFonts w:ascii="Times New Roman" w:hAnsi="Times New Roman" w:cs="Times New Roman"/>
          <w:sz w:val="24"/>
          <w:szCs w:val="24"/>
        </w:rPr>
        <w:t xml:space="preserve">Sebagai bahan studi literatur bagi Mahasiswa dan masyarakat yang tertarik untuk mengetahui tentang </w:t>
      </w:r>
      <w:r w:rsidRPr="00536DFE">
        <w:rPr>
          <w:rStyle w:val="markedcontent"/>
          <w:rFonts w:ascii="Times New Roman" w:hAnsi="Times New Roman"/>
          <w:sz w:val="24"/>
          <w:szCs w:val="24"/>
          <w:lang w:val="en-US"/>
        </w:rPr>
        <w:t>P</w:t>
      </w:r>
      <w:r w:rsidRPr="00536DFE">
        <w:rPr>
          <w:rStyle w:val="markedcontent"/>
          <w:rFonts w:ascii="Times New Roman" w:hAnsi="Times New Roman"/>
          <w:sz w:val="24"/>
          <w:szCs w:val="24"/>
        </w:rPr>
        <w:t xml:space="preserve">engaruh </w:t>
      </w:r>
      <w:proofErr w:type="spellStart"/>
      <w:r w:rsidRPr="00536DFE">
        <w:rPr>
          <w:rStyle w:val="markedcontent"/>
          <w:rFonts w:ascii="Times New Roman" w:hAnsi="Times New Roman"/>
          <w:sz w:val="24"/>
          <w:szCs w:val="24"/>
          <w:lang w:val="en-US"/>
        </w:rPr>
        <w:t>Produksi</w:t>
      </w:r>
      <w:proofErr w:type="spellEnd"/>
      <w:r w:rsidRPr="00536DFE">
        <w:rPr>
          <w:rStyle w:val="markedcontent"/>
          <w:rFonts w:ascii="Times New Roman" w:hAnsi="Times New Roman"/>
          <w:sz w:val="24"/>
          <w:szCs w:val="24"/>
        </w:rPr>
        <w:t xml:space="preserve"> </w:t>
      </w:r>
      <w:r w:rsidRPr="00536DFE">
        <w:rPr>
          <w:rStyle w:val="markedcontent"/>
          <w:rFonts w:ascii="Times New Roman" w:hAnsi="Times New Roman"/>
          <w:sz w:val="24"/>
          <w:szCs w:val="24"/>
          <w:lang w:val="en-US"/>
        </w:rPr>
        <w:t>G</w:t>
      </w:r>
      <w:r w:rsidRPr="00536DFE">
        <w:rPr>
          <w:rStyle w:val="markedcontent"/>
          <w:rFonts w:ascii="Times New Roman" w:hAnsi="Times New Roman"/>
          <w:sz w:val="24"/>
          <w:szCs w:val="24"/>
        </w:rPr>
        <w:t xml:space="preserve">ula </w:t>
      </w:r>
      <w:r w:rsidRPr="00536DFE">
        <w:rPr>
          <w:rStyle w:val="markedcontent"/>
          <w:rFonts w:ascii="Times New Roman" w:hAnsi="Times New Roman"/>
          <w:sz w:val="24"/>
          <w:szCs w:val="24"/>
          <w:lang w:val="en-US"/>
        </w:rPr>
        <w:t>A</w:t>
      </w:r>
      <w:r w:rsidRPr="00536DFE">
        <w:rPr>
          <w:rStyle w:val="markedcontent"/>
          <w:rFonts w:ascii="Times New Roman" w:hAnsi="Times New Roman"/>
          <w:sz w:val="24"/>
          <w:szCs w:val="24"/>
        </w:rPr>
        <w:t xml:space="preserve">ren </w:t>
      </w:r>
      <w:r w:rsidRPr="00536DFE">
        <w:rPr>
          <w:rStyle w:val="markedcontent"/>
          <w:rFonts w:ascii="Times New Roman" w:hAnsi="Times New Roman"/>
          <w:sz w:val="24"/>
          <w:szCs w:val="24"/>
          <w:lang w:val="en-US"/>
        </w:rPr>
        <w:t>T</w:t>
      </w:r>
      <w:r w:rsidRPr="00536DFE">
        <w:rPr>
          <w:rStyle w:val="markedcontent"/>
          <w:rFonts w:ascii="Times New Roman" w:hAnsi="Times New Roman"/>
          <w:sz w:val="24"/>
          <w:szCs w:val="24"/>
        </w:rPr>
        <w:t xml:space="preserve">erhadap </w:t>
      </w:r>
      <w:r w:rsidRPr="00536DFE">
        <w:rPr>
          <w:rStyle w:val="markedcontent"/>
          <w:rFonts w:ascii="Times New Roman" w:hAnsi="Times New Roman"/>
          <w:sz w:val="24"/>
          <w:szCs w:val="24"/>
          <w:lang w:val="en-US"/>
        </w:rPr>
        <w:t>K</w:t>
      </w:r>
      <w:r w:rsidRPr="00536DFE">
        <w:rPr>
          <w:rStyle w:val="markedcontent"/>
          <w:rFonts w:ascii="Times New Roman" w:hAnsi="Times New Roman"/>
          <w:sz w:val="24"/>
          <w:szCs w:val="24"/>
        </w:rPr>
        <w:t xml:space="preserve">esejahteraan </w:t>
      </w:r>
      <w:proofErr w:type="spellStart"/>
      <w:r w:rsidRPr="00536DFE">
        <w:rPr>
          <w:rStyle w:val="markedcontent"/>
          <w:rFonts w:ascii="Times New Roman" w:hAnsi="Times New Roman"/>
          <w:sz w:val="24"/>
          <w:szCs w:val="24"/>
          <w:lang w:val="en-US"/>
        </w:rPr>
        <w:t>Petani</w:t>
      </w:r>
      <w:proofErr w:type="spellEnd"/>
      <w:r w:rsidRPr="00536DFE">
        <w:rPr>
          <w:rStyle w:val="markedcontent"/>
          <w:rFonts w:ascii="Times New Roman" w:hAnsi="Times New Roman"/>
          <w:sz w:val="24"/>
          <w:szCs w:val="24"/>
          <w:lang w:val="en-US"/>
        </w:rPr>
        <w:t xml:space="preserve"> di </w:t>
      </w:r>
      <w:proofErr w:type="spellStart"/>
      <w:r w:rsidRPr="00536DFE">
        <w:rPr>
          <w:rStyle w:val="markedcontent"/>
          <w:rFonts w:ascii="Times New Roman" w:hAnsi="Times New Roman"/>
          <w:sz w:val="24"/>
          <w:szCs w:val="24"/>
          <w:lang w:val="en-US"/>
        </w:rPr>
        <w:t>Desa</w:t>
      </w:r>
      <w:proofErr w:type="spellEnd"/>
      <w:r w:rsidRPr="00536DFE">
        <w:rPr>
          <w:rStyle w:val="markedcontent"/>
          <w:rFonts w:ascii="Times New Roman" w:hAnsi="Times New Roman"/>
          <w:sz w:val="24"/>
          <w:szCs w:val="24"/>
          <w:lang w:val="en-US"/>
        </w:rPr>
        <w:t xml:space="preserve"> </w:t>
      </w:r>
      <w:proofErr w:type="spellStart"/>
      <w:r w:rsidRPr="00536DFE">
        <w:rPr>
          <w:rStyle w:val="markedcontent"/>
          <w:rFonts w:ascii="Times New Roman" w:hAnsi="Times New Roman"/>
          <w:sz w:val="24"/>
          <w:szCs w:val="24"/>
          <w:lang w:val="en-US"/>
        </w:rPr>
        <w:t>Hayu</w:t>
      </w:r>
      <w:proofErr w:type="spellEnd"/>
      <w:r w:rsidRPr="00536DFE">
        <w:rPr>
          <w:rStyle w:val="markedcontent"/>
          <w:rFonts w:ascii="Times New Roman" w:hAnsi="Times New Roman"/>
          <w:sz w:val="24"/>
          <w:szCs w:val="24"/>
          <w:lang w:val="en-US"/>
        </w:rPr>
        <w:t xml:space="preserve"> Raja, </w:t>
      </w:r>
      <w:proofErr w:type="spellStart"/>
      <w:r w:rsidRPr="00536DFE">
        <w:rPr>
          <w:rStyle w:val="markedcontent"/>
          <w:rFonts w:ascii="Times New Roman" w:hAnsi="Times New Roman"/>
          <w:sz w:val="24"/>
          <w:szCs w:val="24"/>
          <w:lang w:val="en-US"/>
        </w:rPr>
        <w:t>Kecamata</w:t>
      </w:r>
      <w:proofErr w:type="spellEnd"/>
      <w:r w:rsidRPr="00536DFE">
        <w:rPr>
          <w:rStyle w:val="markedcontent"/>
          <w:rFonts w:ascii="Times New Roman" w:hAnsi="Times New Roman"/>
          <w:sz w:val="24"/>
          <w:szCs w:val="24"/>
          <w:lang w:val="en-US"/>
        </w:rPr>
        <w:t xml:space="preserve"> </w:t>
      </w:r>
      <w:proofErr w:type="spellStart"/>
      <w:r w:rsidRPr="00536DFE">
        <w:rPr>
          <w:rStyle w:val="markedcontent"/>
          <w:rFonts w:ascii="Times New Roman" w:hAnsi="Times New Roman"/>
          <w:sz w:val="24"/>
          <w:szCs w:val="24"/>
          <w:lang w:val="en-US"/>
        </w:rPr>
        <w:t>Panyabungan</w:t>
      </w:r>
      <w:proofErr w:type="spellEnd"/>
      <w:r w:rsidRPr="00536DFE">
        <w:rPr>
          <w:rStyle w:val="markedcontent"/>
          <w:rFonts w:ascii="Times New Roman" w:hAnsi="Times New Roman"/>
          <w:sz w:val="24"/>
          <w:szCs w:val="24"/>
          <w:lang w:val="en-US"/>
        </w:rPr>
        <w:t xml:space="preserve"> Selatan, </w:t>
      </w:r>
      <w:proofErr w:type="spellStart"/>
      <w:r w:rsidRPr="00536DFE">
        <w:rPr>
          <w:rStyle w:val="markedcontent"/>
          <w:rFonts w:ascii="Times New Roman" w:hAnsi="Times New Roman"/>
          <w:sz w:val="24"/>
          <w:szCs w:val="24"/>
          <w:lang w:val="en-US"/>
        </w:rPr>
        <w:t>Kabupaten</w:t>
      </w:r>
      <w:proofErr w:type="spellEnd"/>
      <w:r w:rsidRPr="00536DFE">
        <w:rPr>
          <w:rStyle w:val="markedcontent"/>
          <w:rFonts w:ascii="Times New Roman" w:hAnsi="Times New Roman"/>
          <w:sz w:val="24"/>
          <w:szCs w:val="24"/>
          <w:lang w:val="en-US"/>
        </w:rPr>
        <w:t xml:space="preserve"> </w:t>
      </w:r>
      <w:proofErr w:type="spellStart"/>
      <w:r w:rsidRPr="00536DFE">
        <w:rPr>
          <w:rStyle w:val="markedcontent"/>
          <w:rFonts w:ascii="Times New Roman" w:hAnsi="Times New Roman"/>
          <w:sz w:val="24"/>
          <w:szCs w:val="24"/>
          <w:lang w:val="en-US"/>
        </w:rPr>
        <w:t>Mandailing</w:t>
      </w:r>
      <w:proofErr w:type="spellEnd"/>
      <w:r w:rsidRPr="00536DFE">
        <w:rPr>
          <w:rStyle w:val="markedcontent"/>
          <w:rFonts w:ascii="Times New Roman" w:hAnsi="Times New Roman"/>
          <w:sz w:val="24"/>
          <w:szCs w:val="24"/>
          <w:lang w:val="en-US"/>
        </w:rPr>
        <w:t xml:space="preserve"> Natal.</w:t>
      </w:r>
    </w:p>
    <w:p w:rsidR="00AD2E61" w:rsidRPr="008A5031" w:rsidRDefault="00AD2E61" w:rsidP="00AD2E61">
      <w:pPr>
        <w:pStyle w:val="ListParagraph"/>
        <w:numPr>
          <w:ilvl w:val="0"/>
          <w:numId w:val="1"/>
        </w:numPr>
        <w:shd w:val="clear" w:color="auto" w:fill="FFFFFF"/>
        <w:spacing w:after="0" w:line="240" w:lineRule="auto"/>
        <w:ind w:left="851" w:hanging="284"/>
        <w:jc w:val="both"/>
        <w:rPr>
          <w:rFonts w:ascii="Times New Roman" w:hAnsi="Times New Roman" w:cs="Times New Roman"/>
          <w:sz w:val="24"/>
          <w:szCs w:val="24"/>
        </w:rPr>
      </w:pPr>
      <w:r w:rsidRPr="00536DFE">
        <w:rPr>
          <w:rFonts w:ascii="Times New Roman" w:hAnsi="Times New Roman" w:cs="Times New Roman"/>
          <w:sz w:val="24"/>
          <w:szCs w:val="24"/>
        </w:rPr>
        <w:t>Sebagaai bahan studi dan tambahan ilmu pengetahuan bagi Mahasiswa Fakultas Ekonomi terutama Mahasiswa Program Studi Pembangunan.</w:t>
      </w:r>
    </w:p>
    <w:p w:rsidR="00AD2E61" w:rsidRPr="008A5031" w:rsidRDefault="00AD2E61" w:rsidP="00AD2E61">
      <w:pPr>
        <w:spacing w:after="0" w:line="240" w:lineRule="auto"/>
        <w:jc w:val="both"/>
        <w:rPr>
          <w:rStyle w:val="apple-style-span"/>
          <w:rFonts w:ascii="Times New Roman" w:hAnsi="Times New Roman" w:cs="Times New Roman"/>
          <w:b/>
          <w:color w:val="000000" w:themeColor="text1"/>
          <w:sz w:val="24"/>
          <w:szCs w:val="24"/>
        </w:rPr>
      </w:pPr>
      <w:r>
        <w:rPr>
          <w:rStyle w:val="apple-style-span"/>
          <w:rFonts w:ascii="Times New Roman" w:hAnsi="Times New Roman" w:cs="Times New Roman"/>
          <w:b/>
          <w:color w:val="000000" w:themeColor="text1"/>
          <w:sz w:val="24"/>
          <w:szCs w:val="24"/>
          <w:lang w:val="en-US"/>
        </w:rPr>
        <w:t>BAB II</w:t>
      </w:r>
      <w:r w:rsidRPr="008A5031">
        <w:rPr>
          <w:rStyle w:val="apple-style-span"/>
          <w:rFonts w:ascii="Times New Roman" w:hAnsi="Times New Roman" w:cs="Times New Roman"/>
          <w:b/>
          <w:color w:val="000000" w:themeColor="text1"/>
          <w:sz w:val="24"/>
          <w:szCs w:val="24"/>
        </w:rPr>
        <w:t xml:space="preserve"> TINJAUAN PUSTAKA </w:t>
      </w:r>
    </w:p>
    <w:p w:rsidR="00AD2E61" w:rsidRPr="00667538" w:rsidRDefault="00AD2E61" w:rsidP="00AD2E61">
      <w:pPr>
        <w:spacing w:after="0" w:line="240" w:lineRule="auto"/>
        <w:rPr>
          <w:rFonts w:ascii="Times New Roman" w:hAnsi="Times New Roman" w:cs="Times New Roman"/>
          <w:b/>
          <w:sz w:val="24"/>
          <w:szCs w:val="24"/>
          <w:lang w:val="en-US"/>
        </w:rPr>
      </w:pPr>
      <w:proofErr w:type="spellStart"/>
      <w:r w:rsidRPr="00667538">
        <w:rPr>
          <w:rFonts w:ascii="Times New Roman" w:hAnsi="Times New Roman" w:cs="Times New Roman"/>
          <w:b/>
          <w:sz w:val="24"/>
          <w:szCs w:val="24"/>
          <w:lang w:val="en-US"/>
        </w:rPr>
        <w:t>Pengertian</w:t>
      </w:r>
      <w:proofErr w:type="spellEnd"/>
      <w:r w:rsidRPr="00667538">
        <w:rPr>
          <w:rFonts w:ascii="Times New Roman" w:hAnsi="Times New Roman" w:cs="Times New Roman"/>
          <w:b/>
          <w:sz w:val="24"/>
          <w:szCs w:val="24"/>
          <w:lang w:val="en-US"/>
        </w:rPr>
        <w:t xml:space="preserve"> </w:t>
      </w:r>
      <w:proofErr w:type="spellStart"/>
      <w:r w:rsidRPr="00667538">
        <w:rPr>
          <w:rFonts w:ascii="Times New Roman" w:hAnsi="Times New Roman" w:cs="Times New Roman"/>
          <w:b/>
          <w:sz w:val="24"/>
          <w:szCs w:val="24"/>
          <w:lang w:val="en-US"/>
        </w:rPr>
        <w:t>Produksi</w:t>
      </w:r>
      <w:proofErr w:type="spellEnd"/>
    </w:p>
    <w:p w:rsidR="00AD2E61" w:rsidRPr="00E41EC4" w:rsidRDefault="00AD2E61" w:rsidP="00AD2E61">
      <w:pPr>
        <w:spacing w:after="0" w:line="240" w:lineRule="auto"/>
        <w:ind w:firstLine="720"/>
        <w:jc w:val="both"/>
        <w:rPr>
          <w:rFonts w:ascii="Times New Roman" w:eastAsia="Times New Roman" w:hAnsi="Times New Roman" w:cs="Times New Roman"/>
          <w:sz w:val="24"/>
          <w:szCs w:val="24"/>
          <w:lang w:val="en-US"/>
        </w:rPr>
      </w:pPr>
      <w:proofErr w:type="gramStart"/>
      <w:r w:rsidRPr="00D660C4">
        <w:rPr>
          <w:rFonts w:ascii="Times New Roman" w:eastAsia="Times New Roman" w:hAnsi="Times New Roman" w:cs="Times New Roman"/>
          <w:sz w:val="24"/>
          <w:szCs w:val="24"/>
          <w:lang w:val="en-US"/>
        </w:rPr>
        <w:t xml:space="preserve">Salah </w:t>
      </w:r>
      <w:proofErr w:type="spellStart"/>
      <w:r w:rsidRPr="00D660C4">
        <w:rPr>
          <w:rFonts w:ascii="Times New Roman" w:eastAsia="Times New Roman" w:hAnsi="Times New Roman" w:cs="Times New Roman"/>
          <w:sz w:val="24"/>
          <w:szCs w:val="24"/>
          <w:lang w:val="en-US"/>
        </w:rPr>
        <w:t>salah</w:t>
      </w:r>
      <w:proofErr w:type="spellEnd"/>
      <w:r w:rsidRPr="00D660C4">
        <w:rPr>
          <w:rFonts w:ascii="Times New Roman" w:eastAsia="Times New Roman" w:hAnsi="Times New Roman" w:cs="Times New Roman"/>
          <w:sz w:val="24"/>
          <w:szCs w:val="24"/>
          <w:lang w:val="en-US"/>
        </w:rPr>
        <w:t xml:space="preserve"> </w:t>
      </w:r>
      <w:proofErr w:type="spellStart"/>
      <w:r w:rsidRPr="00D660C4">
        <w:rPr>
          <w:rFonts w:ascii="Times New Roman" w:eastAsia="Times New Roman" w:hAnsi="Times New Roman" w:cs="Times New Roman"/>
          <w:sz w:val="24"/>
          <w:szCs w:val="24"/>
          <w:lang w:val="en-US"/>
        </w:rPr>
        <w:t>satu</w:t>
      </w:r>
      <w:proofErr w:type="spellEnd"/>
      <w:r w:rsidRPr="00D660C4">
        <w:rPr>
          <w:rFonts w:ascii="Times New Roman" w:eastAsia="Times New Roman" w:hAnsi="Times New Roman" w:cs="Times New Roman"/>
          <w:sz w:val="24"/>
          <w:szCs w:val="24"/>
          <w:lang w:val="en-US"/>
        </w:rPr>
        <w:t xml:space="preserve"> </w:t>
      </w:r>
      <w:proofErr w:type="spellStart"/>
      <w:r w:rsidRPr="00D660C4">
        <w:rPr>
          <w:rFonts w:ascii="Times New Roman" w:eastAsia="Times New Roman" w:hAnsi="Times New Roman" w:cs="Times New Roman"/>
          <w:sz w:val="24"/>
          <w:szCs w:val="24"/>
          <w:lang w:val="en-US"/>
        </w:rPr>
        <w:t>jenis</w:t>
      </w:r>
      <w:proofErr w:type="spellEnd"/>
      <w:r w:rsidRPr="00D660C4">
        <w:rPr>
          <w:rFonts w:ascii="Times New Roman" w:eastAsia="Times New Roman" w:hAnsi="Times New Roman" w:cs="Times New Roman"/>
          <w:sz w:val="24"/>
          <w:szCs w:val="24"/>
          <w:lang w:val="en-US"/>
        </w:rPr>
        <w:t xml:space="preserve"> </w:t>
      </w:r>
      <w:proofErr w:type="spellStart"/>
      <w:r w:rsidRPr="00D660C4">
        <w:rPr>
          <w:rFonts w:ascii="Times New Roman" w:eastAsia="Times New Roman" w:hAnsi="Times New Roman" w:cs="Times New Roman"/>
          <w:sz w:val="24"/>
          <w:szCs w:val="24"/>
          <w:lang w:val="en-US"/>
        </w:rPr>
        <w:t>atau</w:t>
      </w:r>
      <w:proofErr w:type="spellEnd"/>
      <w:r w:rsidRPr="00D660C4">
        <w:rPr>
          <w:rFonts w:ascii="Times New Roman" w:eastAsia="Times New Roman" w:hAnsi="Times New Roman" w:cs="Times New Roman"/>
          <w:sz w:val="24"/>
          <w:szCs w:val="24"/>
          <w:lang w:val="en-US"/>
        </w:rPr>
        <w:t xml:space="preserve"> </w:t>
      </w:r>
      <w:proofErr w:type="spellStart"/>
      <w:r w:rsidRPr="00D660C4">
        <w:rPr>
          <w:rFonts w:ascii="Times New Roman" w:eastAsia="Times New Roman" w:hAnsi="Times New Roman" w:cs="Times New Roman"/>
          <w:sz w:val="24"/>
          <w:szCs w:val="24"/>
          <w:lang w:val="en-US"/>
        </w:rPr>
        <w:t>macam</w:t>
      </w:r>
      <w:proofErr w:type="spellEnd"/>
      <w:r w:rsidRPr="00D660C4">
        <w:rPr>
          <w:rFonts w:ascii="Times New Roman" w:eastAsia="Times New Roman" w:hAnsi="Times New Roman" w:cs="Times New Roman"/>
          <w:sz w:val="24"/>
          <w:szCs w:val="24"/>
          <w:lang w:val="en-US"/>
        </w:rPr>
        <w:t xml:space="preserve"> </w:t>
      </w:r>
      <w:proofErr w:type="spellStart"/>
      <w:r w:rsidRPr="00D660C4">
        <w:rPr>
          <w:rFonts w:ascii="Times New Roman" w:eastAsia="Times New Roman" w:hAnsi="Times New Roman" w:cs="Times New Roman"/>
          <w:sz w:val="24"/>
          <w:szCs w:val="24"/>
          <w:lang w:val="en-US"/>
        </w:rPr>
        <w:t>dari</w:t>
      </w:r>
      <w:proofErr w:type="spellEnd"/>
      <w:r w:rsidRPr="00D660C4">
        <w:rPr>
          <w:rFonts w:ascii="Times New Roman" w:eastAsia="Times New Roman" w:hAnsi="Times New Roman" w:cs="Times New Roman"/>
          <w:sz w:val="24"/>
          <w:szCs w:val="24"/>
          <w:lang w:val="en-US"/>
        </w:rPr>
        <w:t xml:space="preserve"> </w:t>
      </w:r>
      <w:proofErr w:type="spellStart"/>
      <w:r w:rsidRPr="00D660C4">
        <w:rPr>
          <w:rFonts w:ascii="Times New Roman" w:eastAsia="Times New Roman" w:hAnsi="Times New Roman" w:cs="Times New Roman"/>
          <w:sz w:val="24"/>
          <w:szCs w:val="24"/>
          <w:lang w:val="en-US"/>
        </w:rPr>
        <w:t>kegiatan</w:t>
      </w:r>
      <w:proofErr w:type="spellEnd"/>
      <w:r w:rsidRPr="00D660C4">
        <w:rPr>
          <w:rFonts w:ascii="Times New Roman" w:eastAsia="Times New Roman" w:hAnsi="Times New Roman" w:cs="Times New Roman"/>
          <w:sz w:val="24"/>
          <w:szCs w:val="24"/>
          <w:lang w:val="en-US"/>
        </w:rPr>
        <w:t xml:space="preserve"> </w:t>
      </w:r>
      <w:proofErr w:type="spellStart"/>
      <w:r w:rsidRPr="00D660C4">
        <w:rPr>
          <w:rFonts w:ascii="Times New Roman" w:eastAsia="Times New Roman" w:hAnsi="Times New Roman" w:cs="Times New Roman"/>
          <w:sz w:val="24"/>
          <w:szCs w:val="24"/>
          <w:lang w:val="en-US"/>
        </w:rPr>
        <w:t>ekonomi</w:t>
      </w:r>
      <w:proofErr w:type="spellEnd"/>
      <w:r w:rsidRPr="00D660C4">
        <w:rPr>
          <w:rFonts w:ascii="Times New Roman" w:eastAsia="Times New Roman" w:hAnsi="Times New Roman" w:cs="Times New Roman"/>
          <w:sz w:val="24"/>
          <w:szCs w:val="24"/>
          <w:lang w:val="en-US"/>
        </w:rPr>
        <w:t xml:space="preserve"> </w:t>
      </w:r>
      <w:proofErr w:type="spellStart"/>
      <w:r w:rsidRPr="00D660C4">
        <w:rPr>
          <w:rFonts w:ascii="Times New Roman" w:eastAsia="Times New Roman" w:hAnsi="Times New Roman" w:cs="Times New Roman"/>
          <w:sz w:val="24"/>
          <w:szCs w:val="24"/>
          <w:lang w:val="en-US"/>
        </w:rPr>
        <w:t>adalah</w:t>
      </w:r>
      <w:proofErr w:type="spellEnd"/>
      <w:r w:rsidRPr="00D660C4">
        <w:rPr>
          <w:rFonts w:ascii="Times New Roman" w:eastAsia="Times New Roman" w:hAnsi="Times New Roman" w:cs="Times New Roman"/>
          <w:sz w:val="24"/>
          <w:szCs w:val="24"/>
          <w:lang w:val="en-US"/>
        </w:rPr>
        <w:t xml:space="preserve"> </w:t>
      </w:r>
      <w:proofErr w:type="spellStart"/>
      <w:r w:rsidRPr="00D660C4">
        <w:rPr>
          <w:rFonts w:ascii="Times New Roman" w:eastAsia="Times New Roman" w:hAnsi="Times New Roman" w:cs="Times New Roman"/>
          <w:sz w:val="24"/>
          <w:szCs w:val="24"/>
          <w:lang w:val="en-US"/>
        </w:rPr>
        <w:t>produksi</w:t>
      </w:r>
      <w:proofErr w:type="spellEnd"/>
      <w:r w:rsidRPr="00D660C4">
        <w:rPr>
          <w:rFonts w:ascii="Times New Roman" w:eastAsia="Times New Roman" w:hAnsi="Times New Roman" w:cs="Times New Roman"/>
          <w:sz w:val="24"/>
          <w:szCs w:val="24"/>
          <w:lang w:val="en-US"/>
        </w:rPr>
        <w:t>.</w:t>
      </w:r>
      <w:proofErr w:type="gramEnd"/>
      <w:r w:rsidRPr="00D660C4">
        <w:rPr>
          <w:rFonts w:ascii="Times New Roman" w:eastAsia="Times New Roman" w:hAnsi="Times New Roman" w:cs="Times New Roman"/>
          <w:sz w:val="24"/>
          <w:szCs w:val="24"/>
          <w:lang w:val="en-US"/>
        </w:rPr>
        <w:t xml:space="preserve"> </w:t>
      </w:r>
      <w:proofErr w:type="spellStart"/>
      <w:proofErr w:type="gramStart"/>
      <w:r w:rsidRPr="00D660C4">
        <w:rPr>
          <w:rFonts w:ascii="Times New Roman" w:eastAsia="Times New Roman" w:hAnsi="Times New Roman" w:cs="Times New Roman"/>
          <w:sz w:val="24"/>
          <w:szCs w:val="24"/>
          <w:lang w:val="en-US"/>
        </w:rPr>
        <w:t>Produksi</w:t>
      </w:r>
      <w:proofErr w:type="spellEnd"/>
      <w:r w:rsidRPr="00D660C4">
        <w:rPr>
          <w:rFonts w:ascii="Times New Roman" w:eastAsia="Times New Roman" w:hAnsi="Times New Roman" w:cs="Times New Roman"/>
          <w:sz w:val="24"/>
          <w:szCs w:val="24"/>
          <w:lang w:val="en-US"/>
        </w:rPr>
        <w:t xml:space="preserve"> </w:t>
      </w:r>
      <w:proofErr w:type="spellStart"/>
      <w:r w:rsidRPr="00D660C4">
        <w:rPr>
          <w:rFonts w:ascii="Times New Roman" w:eastAsia="Times New Roman" w:hAnsi="Times New Roman" w:cs="Times New Roman"/>
          <w:sz w:val="24"/>
          <w:szCs w:val="24"/>
          <w:lang w:val="en-US"/>
        </w:rPr>
        <w:t>merupakan</w:t>
      </w:r>
      <w:proofErr w:type="spellEnd"/>
      <w:r w:rsidRPr="00D660C4">
        <w:rPr>
          <w:rFonts w:ascii="Times New Roman" w:eastAsia="Times New Roman" w:hAnsi="Times New Roman" w:cs="Times New Roman"/>
          <w:sz w:val="24"/>
          <w:szCs w:val="24"/>
          <w:lang w:val="en-US"/>
        </w:rPr>
        <w:t xml:space="preserve"> </w:t>
      </w:r>
      <w:proofErr w:type="spellStart"/>
      <w:r w:rsidRPr="00D660C4">
        <w:rPr>
          <w:rFonts w:ascii="Times New Roman" w:eastAsia="Times New Roman" w:hAnsi="Times New Roman" w:cs="Times New Roman"/>
          <w:sz w:val="24"/>
          <w:szCs w:val="24"/>
          <w:lang w:val="en-US"/>
        </w:rPr>
        <w:t>kegiatan</w:t>
      </w:r>
      <w:proofErr w:type="spellEnd"/>
      <w:r w:rsidRPr="00D660C4">
        <w:rPr>
          <w:rFonts w:ascii="Times New Roman" w:eastAsia="Times New Roman" w:hAnsi="Times New Roman" w:cs="Times New Roman"/>
          <w:sz w:val="24"/>
          <w:szCs w:val="24"/>
          <w:lang w:val="en-US"/>
        </w:rPr>
        <w:t xml:space="preserve"> </w:t>
      </w:r>
      <w:proofErr w:type="spellStart"/>
      <w:r w:rsidRPr="00D660C4">
        <w:rPr>
          <w:rFonts w:ascii="Times New Roman" w:eastAsia="Times New Roman" w:hAnsi="Times New Roman" w:cs="Times New Roman"/>
          <w:sz w:val="24"/>
          <w:szCs w:val="24"/>
          <w:lang w:val="en-US"/>
        </w:rPr>
        <w:t>menghasilkan</w:t>
      </w:r>
      <w:proofErr w:type="spellEnd"/>
      <w:r w:rsidRPr="00D660C4">
        <w:rPr>
          <w:rFonts w:ascii="Times New Roman" w:eastAsia="Times New Roman" w:hAnsi="Times New Roman" w:cs="Times New Roman"/>
          <w:sz w:val="24"/>
          <w:szCs w:val="24"/>
          <w:lang w:val="en-US"/>
        </w:rPr>
        <w:t xml:space="preserve"> </w:t>
      </w:r>
      <w:proofErr w:type="spellStart"/>
      <w:r w:rsidRPr="00D660C4">
        <w:rPr>
          <w:rFonts w:ascii="Times New Roman" w:eastAsia="Times New Roman" w:hAnsi="Times New Roman" w:cs="Times New Roman"/>
          <w:sz w:val="24"/>
          <w:szCs w:val="24"/>
          <w:lang w:val="en-US"/>
        </w:rPr>
        <w:t>barang</w:t>
      </w:r>
      <w:proofErr w:type="spellEnd"/>
      <w:r w:rsidRPr="00D660C4">
        <w:rPr>
          <w:rFonts w:ascii="Times New Roman" w:eastAsia="Times New Roman" w:hAnsi="Times New Roman" w:cs="Times New Roman"/>
          <w:sz w:val="24"/>
          <w:szCs w:val="24"/>
          <w:lang w:val="en-US"/>
        </w:rPr>
        <w:t xml:space="preserve"> </w:t>
      </w:r>
      <w:proofErr w:type="spellStart"/>
      <w:r w:rsidRPr="00D660C4">
        <w:rPr>
          <w:rFonts w:ascii="Times New Roman" w:eastAsia="Times New Roman" w:hAnsi="Times New Roman" w:cs="Times New Roman"/>
          <w:sz w:val="24"/>
          <w:szCs w:val="24"/>
          <w:lang w:val="en-US"/>
        </w:rPr>
        <w:t>maupun</w:t>
      </w:r>
      <w:proofErr w:type="spellEnd"/>
      <w:r w:rsidRPr="00D660C4">
        <w:rPr>
          <w:rFonts w:ascii="Times New Roman" w:eastAsia="Times New Roman" w:hAnsi="Times New Roman" w:cs="Times New Roman"/>
          <w:sz w:val="24"/>
          <w:szCs w:val="24"/>
          <w:lang w:val="en-US"/>
        </w:rPr>
        <w:t xml:space="preserve"> </w:t>
      </w:r>
      <w:proofErr w:type="spellStart"/>
      <w:r w:rsidRPr="00D660C4">
        <w:rPr>
          <w:rFonts w:ascii="Times New Roman" w:eastAsia="Times New Roman" w:hAnsi="Times New Roman" w:cs="Times New Roman"/>
          <w:sz w:val="24"/>
          <w:szCs w:val="24"/>
          <w:lang w:val="en-US"/>
        </w:rPr>
        <w:t>jasa</w:t>
      </w:r>
      <w:proofErr w:type="spellEnd"/>
      <w:r w:rsidRPr="00D660C4">
        <w:rPr>
          <w:rFonts w:ascii="Times New Roman" w:eastAsia="Times New Roman" w:hAnsi="Times New Roman" w:cs="Times New Roman"/>
          <w:sz w:val="24"/>
          <w:szCs w:val="24"/>
          <w:lang w:val="en-US"/>
        </w:rPr>
        <w:t xml:space="preserve"> </w:t>
      </w:r>
      <w:proofErr w:type="spellStart"/>
      <w:r w:rsidRPr="00D660C4">
        <w:rPr>
          <w:rFonts w:ascii="Times New Roman" w:eastAsia="Times New Roman" w:hAnsi="Times New Roman" w:cs="Times New Roman"/>
          <w:sz w:val="24"/>
          <w:szCs w:val="24"/>
          <w:lang w:val="en-US"/>
        </w:rPr>
        <w:t>atau</w:t>
      </w:r>
      <w:proofErr w:type="spellEnd"/>
      <w:r w:rsidRPr="00D660C4">
        <w:rPr>
          <w:rFonts w:ascii="Times New Roman" w:eastAsia="Times New Roman" w:hAnsi="Times New Roman" w:cs="Times New Roman"/>
          <w:sz w:val="24"/>
          <w:szCs w:val="24"/>
          <w:lang w:val="en-US"/>
        </w:rPr>
        <w:t xml:space="preserve"> </w:t>
      </w:r>
      <w:proofErr w:type="spellStart"/>
      <w:r w:rsidRPr="00D660C4">
        <w:rPr>
          <w:rFonts w:ascii="Times New Roman" w:eastAsia="Times New Roman" w:hAnsi="Times New Roman" w:cs="Times New Roman"/>
          <w:sz w:val="24"/>
          <w:szCs w:val="24"/>
          <w:lang w:val="en-US"/>
        </w:rPr>
        <w:t>kegiatan</w:t>
      </w:r>
      <w:proofErr w:type="spellEnd"/>
      <w:r w:rsidRPr="00D660C4">
        <w:rPr>
          <w:rFonts w:ascii="Times New Roman" w:eastAsia="Times New Roman" w:hAnsi="Times New Roman" w:cs="Times New Roman"/>
          <w:sz w:val="24"/>
          <w:szCs w:val="24"/>
          <w:lang w:val="en-US"/>
        </w:rPr>
        <w:t xml:space="preserve"> </w:t>
      </w:r>
      <w:proofErr w:type="spellStart"/>
      <w:r w:rsidRPr="00D660C4">
        <w:rPr>
          <w:rFonts w:ascii="Times New Roman" w:eastAsia="Times New Roman" w:hAnsi="Times New Roman" w:cs="Times New Roman"/>
          <w:sz w:val="24"/>
          <w:szCs w:val="24"/>
          <w:lang w:val="en-US"/>
        </w:rPr>
        <w:t>menambah</w:t>
      </w:r>
      <w:proofErr w:type="spellEnd"/>
      <w:r w:rsidRPr="00D660C4">
        <w:rPr>
          <w:rFonts w:ascii="Times New Roman" w:eastAsia="Times New Roman" w:hAnsi="Times New Roman" w:cs="Times New Roman"/>
          <w:sz w:val="24"/>
          <w:szCs w:val="24"/>
          <w:lang w:val="en-US"/>
        </w:rPr>
        <w:t xml:space="preserve"> </w:t>
      </w:r>
      <w:proofErr w:type="spellStart"/>
      <w:r w:rsidRPr="00D660C4">
        <w:rPr>
          <w:rFonts w:ascii="Times New Roman" w:eastAsia="Times New Roman" w:hAnsi="Times New Roman" w:cs="Times New Roman"/>
          <w:sz w:val="24"/>
          <w:szCs w:val="24"/>
          <w:lang w:val="en-US"/>
        </w:rPr>
        <w:t>nilai</w:t>
      </w:r>
      <w:proofErr w:type="spellEnd"/>
      <w:r w:rsidRPr="00D660C4">
        <w:rPr>
          <w:rFonts w:ascii="Times New Roman" w:eastAsia="Times New Roman" w:hAnsi="Times New Roman" w:cs="Times New Roman"/>
          <w:sz w:val="24"/>
          <w:szCs w:val="24"/>
          <w:lang w:val="en-US"/>
        </w:rPr>
        <w:t xml:space="preserve"> </w:t>
      </w:r>
      <w:proofErr w:type="spellStart"/>
      <w:r w:rsidRPr="00D660C4">
        <w:rPr>
          <w:rFonts w:ascii="Times New Roman" w:eastAsia="Times New Roman" w:hAnsi="Times New Roman" w:cs="Times New Roman"/>
          <w:sz w:val="24"/>
          <w:szCs w:val="24"/>
          <w:lang w:val="en-US"/>
        </w:rPr>
        <w:t>kegunaan</w:t>
      </w:r>
      <w:proofErr w:type="spellEnd"/>
      <w:r w:rsidRPr="00D660C4">
        <w:rPr>
          <w:rFonts w:ascii="Times New Roman" w:eastAsia="Times New Roman" w:hAnsi="Times New Roman" w:cs="Times New Roman"/>
          <w:sz w:val="24"/>
          <w:szCs w:val="24"/>
          <w:lang w:val="en-US"/>
        </w:rPr>
        <w:t xml:space="preserve"> </w:t>
      </w:r>
      <w:proofErr w:type="spellStart"/>
      <w:r w:rsidRPr="00D660C4">
        <w:rPr>
          <w:rFonts w:ascii="Times New Roman" w:eastAsia="Times New Roman" w:hAnsi="Times New Roman" w:cs="Times New Roman"/>
          <w:sz w:val="24"/>
          <w:szCs w:val="24"/>
          <w:lang w:val="en-US"/>
        </w:rPr>
        <w:t>atau</w:t>
      </w:r>
      <w:proofErr w:type="spellEnd"/>
      <w:r w:rsidRPr="00D660C4">
        <w:rPr>
          <w:rFonts w:ascii="Times New Roman" w:eastAsia="Times New Roman" w:hAnsi="Times New Roman" w:cs="Times New Roman"/>
          <w:sz w:val="24"/>
          <w:szCs w:val="24"/>
          <w:lang w:val="en-US"/>
        </w:rPr>
        <w:t xml:space="preserve"> </w:t>
      </w:r>
      <w:proofErr w:type="spellStart"/>
      <w:r w:rsidRPr="00D660C4">
        <w:rPr>
          <w:rFonts w:ascii="Times New Roman" w:eastAsia="Times New Roman" w:hAnsi="Times New Roman" w:cs="Times New Roman"/>
          <w:sz w:val="24"/>
          <w:szCs w:val="24"/>
          <w:lang w:val="en-US"/>
        </w:rPr>
        <w:t>manfaat</w:t>
      </w:r>
      <w:proofErr w:type="spellEnd"/>
      <w:r w:rsidRPr="00D660C4">
        <w:rPr>
          <w:rFonts w:ascii="Times New Roman" w:eastAsia="Times New Roman" w:hAnsi="Times New Roman" w:cs="Times New Roman"/>
          <w:sz w:val="24"/>
          <w:szCs w:val="24"/>
          <w:lang w:val="en-US"/>
        </w:rPr>
        <w:t xml:space="preserve"> </w:t>
      </w:r>
      <w:proofErr w:type="spellStart"/>
      <w:r w:rsidRPr="00D660C4">
        <w:rPr>
          <w:rFonts w:ascii="Times New Roman" w:eastAsia="Times New Roman" w:hAnsi="Times New Roman" w:cs="Times New Roman"/>
          <w:sz w:val="24"/>
          <w:szCs w:val="24"/>
          <w:lang w:val="en-US"/>
        </w:rPr>
        <w:t>suatu</w:t>
      </w:r>
      <w:proofErr w:type="spellEnd"/>
      <w:r w:rsidRPr="00D660C4">
        <w:rPr>
          <w:rFonts w:ascii="Times New Roman" w:eastAsia="Times New Roman" w:hAnsi="Times New Roman" w:cs="Times New Roman"/>
          <w:sz w:val="24"/>
          <w:szCs w:val="24"/>
          <w:lang w:val="en-US"/>
        </w:rPr>
        <w:t xml:space="preserve"> </w:t>
      </w:r>
      <w:proofErr w:type="spellStart"/>
      <w:r w:rsidRPr="00D660C4">
        <w:rPr>
          <w:rFonts w:ascii="Times New Roman" w:eastAsia="Times New Roman" w:hAnsi="Times New Roman" w:cs="Times New Roman"/>
          <w:sz w:val="24"/>
          <w:szCs w:val="24"/>
          <w:lang w:val="en-US"/>
        </w:rPr>
        <w:t>barang</w:t>
      </w:r>
      <w:proofErr w:type="spellEnd"/>
      <w:r w:rsidRPr="00D660C4">
        <w:rPr>
          <w:rFonts w:ascii="Times New Roman" w:eastAsia="Times New Roman" w:hAnsi="Times New Roman" w:cs="Times New Roman"/>
          <w:sz w:val="24"/>
          <w:szCs w:val="24"/>
          <w:lang w:val="en-US"/>
        </w:rPr>
        <w:t>.</w:t>
      </w:r>
      <w:proofErr w:type="gramEnd"/>
      <w:r w:rsidRPr="00D660C4">
        <w:rPr>
          <w:rFonts w:ascii="Times New Roman" w:eastAsia="Times New Roman" w:hAnsi="Times New Roman" w:cs="Times New Roman"/>
          <w:sz w:val="24"/>
          <w:szCs w:val="24"/>
          <w:lang w:val="en-US"/>
        </w:rPr>
        <w:t xml:space="preserve"> </w:t>
      </w:r>
      <w:proofErr w:type="spellStart"/>
      <w:r w:rsidRPr="00D660C4">
        <w:rPr>
          <w:rFonts w:ascii="Times New Roman" w:eastAsia="Times New Roman" w:hAnsi="Times New Roman" w:cs="Times New Roman"/>
          <w:sz w:val="24"/>
          <w:szCs w:val="24"/>
          <w:lang w:val="en-US"/>
        </w:rPr>
        <w:t>Dalam</w:t>
      </w:r>
      <w:proofErr w:type="spellEnd"/>
      <w:r w:rsidRPr="00D660C4">
        <w:rPr>
          <w:rFonts w:ascii="Times New Roman" w:eastAsia="Times New Roman" w:hAnsi="Times New Roman" w:cs="Times New Roman"/>
          <w:sz w:val="24"/>
          <w:szCs w:val="24"/>
          <w:lang w:val="en-US"/>
        </w:rPr>
        <w:t xml:space="preserve"> </w:t>
      </w:r>
      <w:proofErr w:type="spellStart"/>
      <w:r w:rsidRPr="00D660C4">
        <w:rPr>
          <w:rFonts w:ascii="Times New Roman" w:eastAsia="Times New Roman" w:hAnsi="Times New Roman" w:cs="Times New Roman"/>
          <w:sz w:val="24"/>
          <w:szCs w:val="24"/>
          <w:lang w:val="en-US"/>
        </w:rPr>
        <w:t>buku</w:t>
      </w:r>
      <w:proofErr w:type="spellEnd"/>
      <w:r w:rsidRPr="00D660C4">
        <w:rPr>
          <w:rFonts w:ascii="Times New Roman" w:eastAsia="Times New Roman" w:hAnsi="Times New Roman" w:cs="Times New Roman"/>
          <w:sz w:val="24"/>
          <w:szCs w:val="24"/>
          <w:lang w:val="en-US"/>
        </w:rPr>
        <w:t xml:space="preserve"> </w:t>
      </w:r>
      <w:proofErr w:type="spellStart"/>
      <w:r w:rsidRPr="00D660C4">
        <w:rPr>
          <w:rFonts w:ascii="Times New Roman" w:eastAsia="Times New Roman" w:hAnsi="Times New Roman" w:cs="Times New Roman"/>
          <w:sz w:val="24"/>
          <w:szCs w:val="24"/>
          <w:lang w:val="en-US"/>
        </w:rPr>
        <w:t>Manajemen</w:t>
      </w:r>
      <w:proofErr w:type="spellEnd"/>
      <w:r w:rsidRPr="00D660C4">
        <w:rPr>
          <w:rFonts w:ascii="Times New Roman" w:eastAsia="Times New Roman" w:hAnsi="Times New Roman" w:cs="Times New Roman"/>
          <w:sz w:val="24"/>
          <w:szCs w:val="24"/>
          <w:lang w:val="en-US"/>
        </w:rPr>
        <w:t xml:space="preserve"> </w:t>
      </w:r>
      <w:proofErr w:type="spellStart"/>
      <w:r w:rsidRPr="00D660C4">
        <w:rPr>
          <w:rFonts w:ascii="Times New Roman" w:eastAsia="Times New Roman" w:hAnsi="Times New Roman" w:cs="Times New Roman"/>
          <w:sz w:val="24"/>
          <w:szCs w:val="24"/>
          <w:lang w:val="en-US"/>
        </w:rPr>
        <w:t>Operasi</w:t>
      </w:r>
      <w:proofErr w:type="spellEnd"/>
      <w:r w:rsidRPr="00D660C4">
        <w:rPr>
          <w:rFonts w:ascii="Times New Roman" w:eastAsia="Times New Roman" w:hAnsi="Times New Roman" w:cs="Times New Roman"/>
          <w:sz w:val="24"/>
          <w:szCs w:val="24"/>
          <w:lang w:val="en-US"/>
        </w:rPr>
        <w:t xml:space="preserve"> </w:t>
      </w:r>
      <w:proofErr w:type="spellStart"/>
      <w:r w:rsidRPr="00D660C4">
        <w:rPr>
          <w:rFonts w:ascii="Times New Roman" w:eastAsia="Times New Roman" w:hAnsi="Times New Roman" w:cs="Times New Roman"/>
          <w:sz w:val="24"/>
          <w:szCs w:val="24"/>
          <w:lang w:val="en-US"/>
        </w:rPr>
        <w:t>Produksi</w:t>
      </w:r>
      <w:proofErr w:type="spellEnd"/>
      <w:r w:rsidRPr="00D660C4">
        <w:rPr>
          <w:rFonts w:ascii="Times New Roman" w:eastAsia="Times New Roman" w:hAnsi="Times New Roman" w:cs="Times New Roman"/>
          <w:sz w:val="24"/>
          <w:szCs w:val="24"/>
          <w:lang w:val="en-US"/>
        </w:rPr>
        <w:t xml:space="preserve"> (2020) Andy </w:t>
      </w:r>
      <w:proofErr w:type="spellStart"/>
      <w:r w:rsidRPr="00D660C4">
        <w:rPr>
          <w:rFonts w:ascii="Times New Roman" w:eastAsia="Times New Roman" w:hAnsi="Times New Roman" w:cs="Times New Roman"/>
          <w:sz w:val="24"/>
          <w:szCs w:val="24"/>
          <w:lang w:val="en-US"/>
        </w:rPr>
        <w:t>Wijaya</w:t>
      </w:r>
      <w:proofErr w:type="spellEnd"/>
      <w:r w:rsidRPr="00D660C4">
        <w:rPr>
          <w:rFonts w:ascii="Times New Roman" w:eastAsia="Times New Roman" w:hAnsi="Times New Roman" w:cs="Times New Roman"/>
          <w:sz w:val="24"/>
          <w:szCs w:val="24"/>
          <w:lang w:val="en-US"/>
        </w:rPr>
        <w:t xml:space="preserve"> </w:t>
      </w:r>
      <w:proofErr w:type="spellStart"/>
      <w:r w:rsidRPr="00D660C4">
        <w:rPr>
          <w:rFonts w:ascii="Times New Roman" w:eastAsia="Times New Roman" w:hAnsi="Times New Roman" w:cs="Times New Roman"/>
          <w:sz w:val="24"/>
          <w:szCs w:val="24"/>
          <w:lang w:val="en-US"/>
        </w:rPr>
        <w:t>dan</w:t>
      </w:r>
      <w:proofErr w:type="spellEnd"/>
      <w:r w:rsidRPr="00D660C4">
        <w:rPr>
          <w:rFonts w:ascii="Times New Roman" w:eastAsia="Times New Roman" w:hAnsi="Times New Roman" w:cs="Times New Roman"/>
          <w:sz w:val="24"/>
          <w:szCs w:val="24"/>
          <w:lang w:val="en-US"/>
        </w:rPr>
        <w:t xml:space="preserve"> </w:t>
      </w:r>
      <w:proofErr w:type="spellStart"/>
      <w:r w:rsidRPr="00D660C4">
        <w:rPr>
          <w:rFonts w:ascii="Times New Roman" w:eastAsia="Times New Roman" w:hAnsi="Times New Roman" w:cs="Times New Roman"/>
          <w:sz w:val="24"/>
          <w:szCs w:val="24"/>
          <w:lang w:val="en-US"/>
        </w:rPr>
        <w:lastRenderedPageBreak/>
        <w:t>kawan-kawan</w:t>
      </w:r>
      <w:proofErr w:type="spellEnd"/>
      <w:r w:rsidRPr="00D660C4">
        <w:rPr>
          <w:rFonts w:ascii="Times New Roman" w:eastAsia="Times New Roman" w:hAnsi="Times New Roman" w:cs="Times New Roman"/>
          <w:sz w:val="24"/>
          <w:szCs w:val="24"/>
          <w:lang w:val="en-US"/>
        </w:rPr>
        <w:t xml:space="preserve">, </w:t>
      </w:r>
      <w:proofErr w:type="spellStart"/>
      <w:r w:rsidRPr="00D660C4">
        <w:rPr>
          <w:rFonts w:ascii="Times New Roman" w:eastAsia="Times New Roman" w:hAnsi="Times New Roman" w:cs="Times New Roman"/>
          <w:sz w:val="24"/>
          <w:szCs w:val="24"/>
          <w:lang w:val="en-US"/>
        </w:rPr>
        <w:t>produksi</w:t>
      </w:r>
      <w:proofErr w:type="spellEnd"/>
      <w:r w:rsidRPr="00D660C4">
        <w:rPr>
          <w:rFonts w:ascii="Times New Roman" w:eastAsia="Times New Roman" w:hAnsi="Times New Roman" w:cs="Times New Roman"/>
          <w:sz w:val="24"/>
          <w:szCs w:val="24"/>
          <w:lang w:val="en-US"/>
        </w:rPr>
        <w:t xml:space="preserve"> </w:t>
      </w:r>
      <w:proofErr w:type="spellStart"/>
      <w:r w:rsidRPr="00D660C4">
        <w:rPr>
          <w:rFonts w:ascii="Times New Roman" w:eastAsia="Times New Roman" w:hAnsi="Times New Roman" w:cs="Times New Roman"/>
          <w:sz w:val="24"/>
          <w:szCs w:val="24"/>
          <w:lang w:val="en-US"/>
        </w:rPr>
        <w:t>adalah</w:t>
      </w:r>
      <w:proofErr w:type="spellEnd"/>
      <w:r w:rsidRPr="00D660C4">
        <w:rPr>
          <w:rFonts w:ascii="Times New Roman" w:eastAsia="Times New Roman" w:hAnsi="Times New Roman" w:cs="Times New Roman"/>
          <w:sz w:val="24"/>
          <w:szCs w:val="24"/>
          <w:lang w:val="en-US"/>
        </w:rPr>
        <w:t xml:space="preserve"> proses </w:t>
      </w:r>
      <w:proofErr w:type="spellStart"/>
      <w:r w:rsidRPr="00D660C4">
        <w:rPr>
          <w:rFonts w:ascii="Times New Roman" w:eastAsia="Times New Roman" w:hAnsi="Times New Roman" w:cs="Times New Roman"/>
          <w:sz w:val="24"/>
          <w:szCs w:val="24"/>
          <w:lang w:val="en-US"/>
        </w:rPr>
        <w:t>menghasilkan</w:t>
      </w:r>
      <w:proofErr w:type="spellEnd"/>
      <w:r w:rsidRPr="00D660C4">
        <w:rPr>
          <w:rFonts w:ascii="Times New Roman" w:eastAsia="Times New Roman" w:hAnsi="Times New Roman" w:cs="Times New Roman"/>
          <w:sz w:val="24"/>
          <w:szCs w:val="24"/>
          <w:lang w:val="en-US"/>
        </w:rPr>
        <w:t xml:space="preserve"> </w:t>
      </w:r>
      <w:proofErr w:type="spellStart"/>
      <w:r w:rsidRPr="00D660C4">
        <w:rPr>
          <w:rFonts w:ascii="Times New Roman" w:eastAsia="Times New Roman" w:hAnsi="Times New Roman" w:cs="Times New Roman"/>
          <w:sz w:val="24"/>
          <w:szCs w:val="24"/>
          <w:lang w:val="en-US"/>
        </w:rPr>
        <w:t>sesuatu</w:t>
      </w:r>
      <w:proofErr w:type="spellEnd"/>
      <w:r w:rsidRPr="00D660C4">
        <w:rPr>
          <w:rFonts w:ascii="Times New Roman" w:eastAsia="Times New Roman" w:hAnsi="Times New Roman" w:cs="Times New Roman"/>
          <w:sz w:val="24"/>
          <w:szCs w:val="24"/>
          <w:lang w:val="en-US"/>
        </w:rPr>
        <w:t xml:space="preserve"> </w:t>
      </w:r>
      <w:proofErr w:type="spellStart"/>
      <w:r w:rsidRPr="00D660C4">
        <w:rPr>
          <w:rFonts w:ascii="Times New Roman" w:eastAsia="Times New Roman" w:hAnsi="Times New Roman" w:cs="Times New Roman"/>
          <w:sz w:val="24"/>
          <w:szCs w:val="24"/>
          <w:lang w:val="en-US"/>
        </w:rPr>
        <w:t>baik</w:t>
      </w:r>
      <w:proofErr w:type="spellEnd"/>
      <w:r w:rsidRPr="00D660C4">
        <w:rPr>
          <w:rFonts w:ascii="Times New Roman" w:eastAsia="Times New Roman" w:hAnsi="Times New Roman" w:cs="Times New Roman"/>
          <w:sz w:val="24"/>
          <w:szCs w:val="24"/>
          <w:lang w:val="en-US"/>
        </w:rPr>
        <w:t xml:space="preserve"> </w:t>
      </w:r>
      <w:proofErr w:type="spellStart"/>
      <w:r w:rsidRPr="00D660C4">
        <w:rPr>
          <w:rFonts w:ascii="Times New Roman" w:eastAsia="Times New Roman" w:hAnsi="Times New Roman" w:cs="Times New Roman"/>
          <w:sz w:val="24"/>
          <w:szCs w:val="24"/>
          <w:lang w:val="en-US"/>
        </w:rPr>
        <w:t>berbentuk</w:t>
      </w:r>
      <w:proofErr w:type="spellEnd"/>
      <w:r w:rsidRPr="00D660C4">
        <w:rPr>
          <w:rFonts w:ascii="Times New Roman" w:eastAsia="Times New Roman" w:hAnsi="Times New Roman" w:cs="Times New Roman"/>
          <w:sz w:val="24"/>
          <w:szCs w:val="24"/>
          <w:lang w:val="en-US"/>
        </w:rPr>
        <w:t xml:space="preserve"> </w:t>
      </w:r>
      <w:proofErr w:type="spellStart"/>
      <w:r w:rsidRPr="00D660C4">
        <w:rPr>
          <w:rFonts w:ascii="Times New Roman" w:eastAsia="Times New Roman" w:hAnsi="Times New Roman" w:cs="Times New Roman"/>
          <w:sz w:val="24"/>
          <w:szCs w:val="24"/>
          <w:lang w:val="en-US"/>
        </w:rPr>
        <w:t>barang</w:t>
      </w:r>
      <w:proofErr w:type="spellEnd"/>
      <w:r w:rsidRPr="00D660C4">
        <w:rPr>
          <w:rFonts w:ascii="Times New Roman" w:eastAsia="Times New Roman" w:hAnsi="Times New Roman" w:cs="Times New Roman"/>
          <w:sz w:val="24"/>
          <w:szCs w:val="24"/>
          <w:lang w:val="en-US"/>
        </w:rPr>
        <w:t xml:space="preserve"> </w:t>
      </w:r>
      <w:proofErr w:type="spellStart"/>
      <w:r w:rsidRPr="00D660C4">
        <w:rPr>
          <w:rFonts w:ascii="Times New Roman" w:eastAsia="Times New Roman" w:hAnsi="Times New Roman" w:cs="Times New Roman"/>
          <w:sz w:val="24"/>
          <w:szCs w:val="24"/>
          <w:lang w:val="en-US"/>
        </w:rPr>
        <w:t>maupun</w:t>
      </w:r>
      <w:proofErr w:type="spellEnd"/>
      <w:r w:rsidRPr="00D660C4">
        <w:rPr>
          <w:rFonts w:ascii="Times New Roman" w:eastAsia="Times New Roman" w:hAnsi="Times New Roman" w:cs="Times New Roman"/>
          <w:sz w:val="24"/>
          <w:szCs w:val="24"/>
          <w:lang w:val="en-US"/>
        </w:rPr>
        <w:t xml:space="preserve"> </w:t>
      </w:r>
      <w:proofErr w:type="spellStart"/>
      <w:r w:rsidRPr="00D660C4">
        <w:rPr>
          <w:rFonts w:ascii="Times New Roman" w:eastAsia="Times New Roman" w:hAnsi="Times New Roman" w:cs="Times New Roman"/>
          <w:sz w:val="24"/>
          <w:szCs w:val="24"/>
          <w:lang w:val="en-US"/>
        </w:rPr>
        <w:t>jasa</w:t>
      </w:r>
      <w:proofErr w:type="spellEnd"/>
      <w:r w:rsidRPr="00D660C4">
        <w:rPr>
          <w:rFonts w:ascii="Times New Roman" w:eastAsia="Times New Roman" w:hAnsi="Times New Roman" w:cs="Times New Roman"/>
          <w:sz w:val="24"/>
          <w:szCs w:val="24"/>
          <w:lang w:val="en-US"/>
        </w:rPr>
        <w:t xml:space="preserve"> </w:t>
      </w:r>
      <w:proofErr w:type="spellStart"/>
      <w:r w:rsidRPr="00D660C4">
        <w:rPr>
          <w:rFonts w:ascii="Times New Roman" w:eastAsia="Times New Roman" w:hAnsi="Times New Roman" w:cs="Times New Roman"/>
          <w:sz w:val="24"/>
          <w:szCs w:val="24"/>
          <w:lang w:val="en-US"/>
        </w:rPr>
        <w:t>dalam</w:t>
      </w:r>
      <w:proofErr w:type="spellEnd"/>
      <w:r w:rsidRPr="00D660C4">
        <w:rPr>
          <w:rFonts w:ascii="Times New Roman" w:eastAsia="Times New Roman" w:hAnsi="Times New Roman" w:cs="Times New Roman"/>
          <w:sz w:val="24"/>
          <w:szCs w:val="24"/>
          <w:lang w:val="en-US"/>
        </w:rPr>
        <w:t xml:space="preserve"> </w:t>
      </w:r>
      <w:proofErr w:type="spellStart"/>
      <w:r w:rsidRPr="00D660C4">
        <w:rPr>
          <w:rFonts w:ascii="Times New Roman" w:eastAsia="Times New Roman" w:hAnsi="Times New Roman" w:cs="Times New Roman"/>
          <w:sz w:val="24"/>
          <w:szCs w:val="24"/>
          <w:lang w:val="en-US"/>
        </w:rPr>
        <w:t>sesuatu</w:t>
      </w:r>
      <w:proofErr w:type="spellEnd"/>
      <w:r w:rsidRPr="00D660C4">
        <w:rPr>
          <w:rFonts w:ascii="Times New Roman" w:eastAsia="Times New Roman" w:hAnsi="Times New Roman" w:cs="Times New Roman"/>
          <w:sz w:val="24"/>
          <w:szCs w:val="24"/>
          <w:lang w:val="en-US"/>
        </w:rPr>
        <w:t xml:space="preserve"> </w:t>
      </w:r>
      <w:proofErr w:type="spellStart"/>
      <w:r w:rsidRPr="00D660C4">
        <w:rPr>
          <w:rFonts w:ascii="Times New Roman" w:eastAsia="Times New Roman" w:hAnsi="Times New Roman" w:cs="Times New Roman"/>
          <w:sz w:val="24"/>
          <w:szCs w:val="24"/>
          <w:lang w:val="en-US"/>
        </w:rPr>
        <w:t>periode</w:t>
      </w:r>
      <w:proofErr w:type="spellEnd"/>
      <w:r w:rsidRPr="00D660C4">
        <w:rPr>
          <w:rFonts w:ascii="Times New Roman" w:eastAsia="Times New Roman" w:hAnsi="Times New Roman" w:cs="Times New Roman"/>
          <w:sz w:val="24"/>
          <w:szCs w:val="24"/>
          <w:lang w:val="en-US"/>
        </w:rPr>
        <w:t xml:space="preserve"> </w:t>
      </w:r>
      <w:proofErr w:type="spellStart"/>
      <w:r w:rsidRPr="00D660C4">
        <w:rPr>
          <w:rFonts w:ascii="Times New Roman" w:eastAsia="Times New Roman" w:hAnsi="Times New Roman" w:cs="Times New Roman"/>
          <w:sz w:val="24"/>
          <w:szCs w:val="24"/>
          <w:lang w:val="en-US"/>
        </w:rPr>
        <w:t>waktu</w:t>
      </w:r>
      <w:proofErr w:type="spellEnd"/>
      <w:r w:rsidRPr="00D660C4">
        <w:rPr>
          <w:rFonts w:ascii="Times New Roman" w:eastAsia="Times New Roman" w:hAnsi="Times New Roman" w:cs="Times New Roman"/>
          <w:sz w:val="24"/>
          <w:szCs w:val="24"/>
          <w:lang w:val="en-US"/>
        </w:rPr>
        <w:t xml:space="preserve"> </w:t>
      </w:r>
      <w:proofErr w:type="spellStart"/>
      <w:r w:rsidRPr="00D660C4">
        <w:rPr>
          <w:rFonts w:ascii="Times New Roman" w:eastAsia="Times New Roman" w:hAnsi="Times New Roman" w:cs="Times New Roman"/>
          <w:sz w:val="24"/>
          <w:szCs w:val="24"/>
          <w:lang w:val="en-US"/>
        </w:rPr>
        <w:t>dan</w:t>
      </w:r>
      <w:proofErr w:type="spellEnd"/>
      <w:r w:rsidRPr="00D660C4">
        <w:rPr>
          <w:rFonts w:ascii="Times New Roman" w:eastAsia="Times New Roman" w:hAnsi="Times New Roman" w:cs="Times New Roman"/>
          <w:sz w:val="24"/>
          <w:szCs w:val="24"/>
          <w:lang w:val="en-US"/>
        </w:rPr>
        <w:t xml:space="preserve"> </w:t>
      </w:r>
      <w:proofErr w:type="spellStart"/>
      <w:r w:rsidRPr="00D660C4">
        <w:rPr>
          <w:rFonts w:ascii="Times New Roman" w:eastAsia="Times New Roman" w:hAnsi="Times New Roman" w:cs="Times New Roman"/>
          <w:sz w:val="24"/>
          <w:szCs w:val="24"/>
          <w:lang w:val="en-US"/>
        </w:rPr>
        <w:t>memiliki</w:t>
      </w:r>
      <w:proofErr w:type="spellEnd"/>
      <w:r w:rsidRPr="00D660C4">
        <w:rPr>
          <w:rFonts w:ascii="Times New Roman" w:eastAsia="Times New Roman" w:hAnsi="Times New Roman" w:cs="Times New Roman"/>
          <w:sz w:val="24"/>
          <w:szCs w:val="24"/>
          <w:lang w:val="en-US"/>
        </w:rPr>
        <w:t xml:space="preserve"> </w:t>
      </w:r>
      <w:proofErr w:type="spellStart"/>
      <w:r w:rsidRPr="00D660C4">
        <w:rPr>
          <w:rFonts w:ascii="Times New Roman" w:eastAsia="Times New Roman" w:hAnsi="Times New Roman" w:cs="Times New Roman"/>
          <w:sz w:val="24"/>
          <w:szCs w:val="24"/>
          <w:lang w:val="en-US"/>
        </w:rPr>
        <w:t>nilai</w:t>
      </w:r>
      <w:proofErr w:type="spellEnd"/>
      <w:r w:rsidRPr="00D660C4">
        <w:rPr>
          <w:rFonts w:ascii="Times New Roman" w:eastAsia="Times New Roman" w:hAnsi="Times New Roman" w:cs="Times New Roman"/>
          <w:sz w:val="24"/>
          <w:szCs w:val="24"/>
          <w:lang w:val="en-US"/>
        </w:rPr>
        <w:t xml:space="preserve"> </w:t>
      </w:r>
      <w:proofErr w:type="spellStart"/>
      <w:r w:rsidRPr="00D660C4">
        <w:rPr>
          <w:rFonts w:ascii="Times New Roman" w:eastAsia="Times New Roman" w:hAnsi="Times New Roman" w:cs="Times New Roman"/>
          <w:sz w:val="24"/>
          <w:szCs w:val="24"/>
          <w:lang w:val="en-US"/>
        </w:rPr>
        <w:t>tambah</w:t>
      </w:r>
      <w:proofErr w:type="spellEnd"/>
      <w:r w:rsidRPr="00D660C4">
        <w:rPr>
          <w:rFonts w:ascii="Times New Roman" w:eastAsia="Times New Roman" w:hAnsi="Times New Roman" w:cs="Times New Roman"/>
          <w:sz w:val="24"/>
          <w:szCs w:val="24"/>
          <w:lang w:val="en-US"/>
        </w:rPr>
        <w:t xml:space="preserve"> </w:t>
      </w:r>
      <w:proofErr w:type="spellStart"/>
      <w:r w:rsidRPr="00D660C4">
        <w:rPr>
          <w:rFonts w:ascii="Times New Roman" w:eastAsia="Times New Roman" w:hAnsi="Times New Roman" w:cs="Times New Roman"/>
          <w:sz w:val="24"/>
          <w:szCs w:val="24"/>
          <w:lang w:val="en-US"/>
        </w:rPr>
        <w:t>bagi</w:t>
      </w:r>
      <w:proofErr w:type="spellEnd"/>
      <w:r w:rsidRPr="00D660C4">
        <w:rPr>
          <w:rFonts w:ascii="Times New Roman" w:eastAsia="Times New Roman" w:hAnsi="Times New Roman" w:cs="Times New Roman"/>
          <w:sz w:val="24"/>
          <w:szCs w:val="24"/>
          <w:lang w:val="en-US"/>
        </w:rPr>
        <w:t xml:space="preserve"> </w:t>
      </w:r>
      <w:proofErr w:type="spellStart"/>
      <w:r w:rsidRPr="00D660C4">
        <w:rPr>
          <w:rFonts w:ascii="Times New Roman" w:eastAsia="Times New Roman" w:hAnsi="Times New Roman" w:cs="Times New Roman"/>
          <w:sz w:val="24"/>
          <w:szCs w:val="24"/>
          <w:lang w:val="en-US"/>
        </w:rPr>
        <w:t>perusahaan</w:t>
      </w:r>
      <w:proofErr w:type="spellEnd"/>
      <w:r w:rsidRPr="00D660C4">
        <w:rPr>
          <w:rFonts w:ascii="Times New Roman" w:eastAsia="Times New Roman" w:hAnsi="Times New Roman" w:cs="Times New Roman"/>
          <w:sz w:val="24"/>
          <w:szCs w:val="24"/>
          <w:lang w:val="en-US"/>
        </w:rPr>
        <w:t xml:space="preserve">. </w:t>
      </w:r>
      <w:proofErr w:type="spellStart"/>
      <w:r w:rsidRPr="00D660C4">
        <w:rPr>
          <w:rFonts w:ascii="Times New Roman" w:eastAsia="Times New Roman" w:hAnsi="Times New Roman" w:cs="Times New Roman"/>
          <w:sz w:val="24"/>
          <w:szCs w:val="24"/>
          <w:lang w:val="en-US"/>
        </w:rPr>
        <w:t>Produksi</w:t>
      </w:r>
      <w:proofErr w:type="spellEnd"/>
      <w:r w:rsidRPr="00D660C4">
        <w:rPr>
          <w:rFonts w:ascii="Times New Roman" w:eastAsia="Times New Roman" w:hAnsi="Times New Roman" w:cs="Times New Roman"/>
          <w:sz w:val="24"/>
          <w:szCs w:val="24"/>
          <w:lang w:val="en-US"/>
        </w:rPr>
        <w:t xml:space="preserve"> </w:t>
      </w:r>
      <w:proofErr w:type="spellStart"/>
      <w:r w:rsidRPr="00D660C4">
        <w:rPr>
          <w:rFonts w:ascii="Times New Roman" w:eastAsia="Times New Roman" w:hAnsi="Times New Roman" w:cs="Times New Roman"/>
          <w:sz w:val="24"/>
          <w:szCs w:val="24"/>
          <w:lang w:val="en-US"/>
        </w:rPr>
        <w:t>juga</w:t>
      </w:r>
      <w:proofErr w:type="spellEnd"/>
      <w:r w:rsidRPr="00D660C4">
        <w:rPr>
          <w:rFonts w:ascii="Times New Roman" w:eastAsia="Times New Roman" w:hAnsi="Times New Roman" w:cs="Times New Roman"/>
          <w:sz w:val="24"/>
          <w:szCs w:val="24"/>
          <w:lang w:val="en-US"/>
        </w:rPr>
        <w:t xml:space="preserve"> </w:t>
      </w:r>
      <w:proofErr w:type="spellStart"/>
      <w:r w:rsidRPr="00D660C4">
        <w:rPr>
          <w:rFonts w:ascii="Times New Roman" w:eastAsia="Times New Roman" w:hAnsi="Times New Roman" w:cs="Times New Roman"/>
          <w:sz w:val="24"/>
          <w:szCs w:val="24"/>
          <w:lang w:val="en-US"/>
        </w:rPr>
        <w:t>bisa</w:t>
      </w:r>
      <w:proofErr w:type="spellEnd"/>
      <w:r w:rsidRPr="00D660C4">
        <w:rPr>
          <w:rFonts w:ascii="Times New Roman" w:eastAsia="Times New Roman" w:hAnsi="Times New Roman" w:cs="Times New Roman"/>
          <w:sz w:val="24"/>
          <w:szCs w:val="24"/>
          <w:lang w:val="en-US"/>
        </w:rPr>
        <w:t xml:space="preserve"> </w:t>
      </w:r>
      <w:proofErr w:type="spellStart"/>
      <w:r w:rsidRPr="00D660C4">
        <w:rPr>
          <w:rFonts w:ascii="Times New Roman" w:eastAsia="Times New Roman" w:hAnsi="Times New Roman" w:cs="Times New Roman"/>
          <w:sz w:val="24"/>
          <w:szCs w:val="24"/>
          <w:lang w:val="en-US"/>
        </w:rPr>
        <w:t>disebut</w:t>
      </w:r>
      <w:proofErr w:type="spellEnd"/>
      <w:r w:rsidRPr="00D660C4">
        <w:rPr>
          <w:rFonts w:ascii="Times New Roman" w:eastAsia="Times New Roman" w:hAnsi="Times New Roman" w:cs="Times New Roman"/>
          <w:sz w:val="24"/>
          <w:szCs w:val="24"/>
          <w:lang w:val="en-US"/>
        </w:rPr>
        <w:t xml:space="preserve"> </w:t>
      </w:r>
      <w:proofErr w:type="spellStart"/>
      <w:r w:rsidRPr="00D660C4">
        <w:rPr>
          <w:rFonts w:ascii="Times New Roman" w:eastAsia="Times New Roman" w:hAnsi="Times New Roman" w:cs="Times New Roman"/>
          <w:sz w:val="24"/>
          <w:szCs w:val="24"/>
          <w:lang w:val="en-US"/>
        </w:rPr>
        <w:t>sebagai</w:t>
      </w:r>
      <w:proofErr w:type="spellEnd"/>
      <w:r w:rsidRPr="00D660C4">
        <w:rPr>
          <w:rFonts w:ascii="Times New Roman" w:eastAsia="Times New Roman" w:hAnsi="Times New Roman" w:cs="Times New Roman"/>
          <w:sz w:val="24"/>
          <w:szCs w:val="24"/>
          <w:lang w:val="en-US"/>
        </w:rPr>
        <w:t xml:space="preserve"> proses </w:t>
      </w:r>
      <w:proofErr w:type="spellStart"/>
      <w:r w:rsidRPr="00D660C4">
        <w:rPr>
          <w:rFonts w:ascii="Times New Roman" w:eastAsia="Times New Roman" w:hAnsi="Times New Roman" w:cs="Times New Roman"/>
          <w:sz w:val="24"/>
          <w:szCs w:val="24"/>
          <w:lang w:val="en-US"/>
        </w:rPr>
        <w:t>penciptaan</w:t>
      </w:r>
      <w:proofErr w:type="spellEnd"/>
      <w:r w:rsidRPr="00D660C4">
        <w:rPr>
          <w:rFonts w:ascii="Times New Roman" w:eastAsia="Times New Roman" w:hAnsi="Times New Roman" w:cs="Times New Roman"/>
          <w:sz w:val="24"/>
          <w:szCs w:val="24"/>
          <w:lang w:val="en-US"/>
        </w:rPr>
        <w:t xml:space="preserve"> </w:t>
      </w:r>
      <w:proofErr w:type="spellStart"/>
      <w:r w:rsidRPr="00D660C4">
        <w:rPr>
          <w:rFonts w:ascii="Times New Roman" w:eastAsia="Times New Roman" w:hAnsi="Times New Roman" w:cs="Times New Roman"/>
          <w:sz w:val="24"/>
          <w:szCs w:val="24"/>
          <w:lang w:val="en-US"/>
        </w:rPr>
        <w:t>barang</w:t>
      </w:r>
      <w:proofErr w:type="spellEnd"/>
      <w:r w:rsidRPr="00D660C4">
        <w:rPr>
          <w:rFonts w:ascii="Times New Roman" w:eastAsia="Times New Roman" w:hAnsi="Times New Roman" w:cs="Times New Roman"/>
          <w:sz w:val="24"/>
          <w:szCs w:val="24"/>
          <w:lang w:val="en-US"/>
        </w:rPr>
        <w:t xml:space="preserve"> </w:t>
      </w:r>
      <w:proofErr w:type="spellStart"/>
      <w:r w:rsidRPr="00D660C4">
        <w:rPr>
          <w:rFonts w:ascii="Times New Roman" w:eastAsia="Times New Roman" w:hAnsi="Times New Roman" w:cs="Times New Roman"/>
          <w:sz w:val="24"/>
          <w:szCs w:val="24"/>
          <w:lang w:val="en-US"/>
        </w:rPr>
        <w:t>dan</w:t>
      </w:r>
      <w:proofErr w:type="spellEnd"/>
      <w:r w:rsidRPr="00D660C4">
        <w:rPr>
          <w:rFonts w:ascii="Times New Roman" w:eastAsia="Times New Roman" w:hAnsi="Times New Roman" w:cs="Times New Roman"/>
          <w:sz w:val="24"/>
          <w:szCs w:val="24"/>
          <w:lang w:val="en-US"/>
        </w:rPr>
        <w:t xml:space="preserve"> </w:t>
      </w:r>
      <w:proofErr w:type="spellStart"/>
      <w:r w:rsidRPr="00D660C4">
        <w:rPr>
          <w:rFonts w:ascii="Times New Roman" w:eastAsia="Times New Roman" w:hAnsi="Times New Roman" w:cs="Times New Roman"/>
          <w:sz w:val="24"/>
          <w:szCs w:val="24"/>
          <w:lang w:val="en-US"/>
        </w:rPr>
        <w:t>jasa</w:t>
      </w:r>
      <w:proofErr w:type="spellEnd"/>
      <w:r w:rsidRPr="00D660C4">
        <w:rPr>
          <w:rFonts w:ascii="Times New Roman" w:eastAsia="Times New Roman" w:hAnsi="Times New Roman" w:cs="Times New Roman"/>
          <w:sz w:val="24"/>
          <w:szCs w:val="24"/>
          <w:lang w:val="en-US"/>
        </w:rPr>
        <w:t xml:space="preserve">. </w:t>
      </w:r>
      <w:proofErr w:type="spellStart"/>
      <w:proofErr w:type="gramStart"/>
      <w:r w:rsidRPr="00D660C4">
        <w:rPr>
          <w:rFonts w:ascii="Times New Roman" w:eastAsia="Times New Roman" w:hAnsi="Times New Roman" w:cs="Times New Roman"/>
          <w:sz w:val="24"/>
          <w:szCs w:val="24"/>
          <w:lang w:val="en-US"/>
        </w:rPr>
        <w:t>Barang</w:t>
      </w:r>
      <w:proofErr w:type="spellEnd"/>
      <w:r w:rsidRPr="00D660C4">
        <w:rPr>
          <w:rFonts w:ascii="Times New Roman" w:eastAsia="Times New Roman" w:hAnsi="Times New Roman" w:cs="Times New Roman"/>
          <w:sz w:val="24"/>
          <w:szCs w:val="24"/>
          <w:lang w:val="en-US"/>
        </w:rPr>
        <w:t xml:space="preserve"> </w:t>
      </w:r>
      <w:proofErr w:type="spellStart"/>
      <w:r w:rsidRPr="00D660C4">
        <w:rPr>
          <w:rFonts w:ascii="Times New Roman" w:eastAsia="Times New Roman" w:hAnsi="Times New Roman" w:cs="Times New Roman"/>
          <w:sz w:val="24"/>
          <w:szCs w:val="24"/>
          <w:lang w:val="en-US"/>
        </w:rPr>
        <w:t>dan</w:t>
      </w:r>
      <w:proofErr w:type="spellEnd"/>
      <w:r w:rsidRPr="00D660C4">
        <w:rPr>
          <w:rFonts w:ascii="Times New Roman" w:eastAsia="Times New Roman" w:hAnsi="Times New Roman" w:cs="Times New Roman"/>
          <w:sz w:val="24"/>
          <w:szCs w:val="24"/>
          <w:lang w:val="en-US"/>
        </w:rPr>
        <w:t xml:space="preserve"> </w:t>
      </w:r>
      <w:proofErr w:type="spellStart"/>
      <w:r w:rsidRPr="00D660C4">
        <w:rPr>
          <w:rFonts w:ascii="Times New Roman" w:eastAsia="Times New Roman" w:hAnsi="Times New Roman" w:cs="Times New Roman"/>
          <w:sz w:val="24"/>
          <w:szCs w:val="24"/>
          <w:lang w:val="en-US"/>
        </w:rPr>
        <w:t>jasa</w:t>
      </w:r>
      <w:proofErr w:type="spellEnd"/>
      <w:r w:rsidRPr="00D660C4">
        <w:rPr>
          <w:rFonts w:ascii="Times New Roman" w:eastAsia="Times New Roman" w:hAnsi="Times New Roman" w:cs="Times New Roman"/>
          <w:sz w:val="24"/>
          <w:szCs w:val="24"/>
          <w:lang w:val="en-US"/>
        </w:rPr>
        <w:t xml:space="preserve"> </w:t>
      </w:r>
      <w:proofErr w:type="spellStart"/>
      <w:r w:rsidRPr="00D660C4">
        <w:rPr>
          <w:rFonts w:ascii="Times New Roman" w:eastAsia="Times New Roman" w:hAnsi="Times New Roman" w:cs="Times New Roman"/>
          <w:sz w:val="24"/>
          <w:szCs w:val="24"/>
          <w:lang w:val="en-US"/>
        </w:rPr>
        <w:t>sering</w:t>
      </w:r>
      <w:proofErr w:type="spellEnd"/>
      <w:r w:rsidRPr="00D660C4">
        <w:rPr>
          <w:rFonts w:ascii="Times New Roman" w:eastAsia="Times New Roman" w:hAnsi="Times New Roman" w:cs="Times New Roman"/>
          <w:sz w:val="24"/>
          <w:szCs w:val="24"/>
          <w:lang w:val="en-US"/>
        </w:rPr>
        <w:t xml:space="preserve"> </w:t>
      </w:r>
      <w:proofErr w:type="spellStart"/>
      <w:r w:rsidRPr="00D660C4">
        <w:rPr>
          <w:rFonts w:ascii="Times New Roman" w:eastAsia="Times New Roman" w:hAnsi="Times New Roman" w:cs="Times New Roman"/>
          <w:sz w:val="24"/>
          <w:szCs w:val="24"/>
          <w:lang w:val="en-US"/>
        </w:rPr>
        <w:t>diperjualbelikan</w:t>
      </w:r>
      <w:proofErr w:type="spellEnd"/>
      <w:r w:rsidRPr="00D660C4">
        <w:rPr>
          <w:rFonts w:ascii="Times New Roman" w:eastAsia="Times New Roman" w:hAnsi="Times New Roman" w:cs="Times New Roman"/>
          <w:sz w:val="24"/>
          <w:szCs w:val="24"/>
          <w:lang w:val="en-US"/>
        </w:rPr>
        <w:t xml:space="preserve"> </w:t>
      </w:r>
      <w:proofErr w:type="spellStart"/>
      <w:r w:rsidRPr="00D660C4">
        <w:rPr>
          <w:rFonts w:ascii="Times New Roman" w:eastAsia="Times New Roman" w:hAnsi="Times New Roman" w:cs="Times New Roman"/>
          <w:sz w:val="24"/>
          <w:szCs w:val="24"/>
          <w:lang w:val="en-US"/>
        </w:rPr>
        <w:t>untuk</w:t>
      </w:r>
      <w:proofErr w:type="spellEnd"/>
      <w:r w:rsidRPr="00D660C4">
        <w:rPr>
          <w:rFonts w:ascii="Times New Roman" w:eastAsia="Times New Roman" w:hAnsi="Times New Roman" w:cs="Times New Roman"/>
          <w:sz w:val="24"/>
          <w:szCs w:val="24"/>
          <w:lang w:val="en-US"/>
        </w:rPr>
        <w:t xml:space="preserve"> </w:t>
      </w:r>
      <w:proofErr w:type="spellStart"/>
      <w:r w:rsidRPr="00D660C4">
        <w:rPr>
          <w:rFonts w:ascii="Times New Roman" w:eastAsia="Times New Roman" w:hAnsi="Times New Roman" w:cs="Times New Roman"/>
          <w:sz w:val="24"/>
          <w:szCs w:val="24"/>
          <w:lang w:val="en-US"/>
        </w:rPr>
        <w:t>dikonsumsi</w:t>
      </w:r>
      <w:proofErr w:type="spellEnd"/>
      <w:r w:rsidRPr="00D660C4">
        <w:rPr>
          <w:rFonts w:ascii="Times New Roman" w:eastAsia="Times New Roman" w:hAnsi="Times New Roman" w:cs="Times New Roman"/>
          <w:sz w:val="24"/>
          <w:szCs w:val="24"/>
          <w:lang w:val="en-US"/>
        </w:rPr>
        <w:t xml:space="preserve"> </w:t>
      </w:r>
      <w:proofErr w:type="spellStart"/>
      <w:r w:rsidRPr="00D660C4">
        <w:rPr>
          <w:rFonts w:ascii="Times New Roman" w:eastAsia="Times New Roman" w:hAnsi="Times New Roman" w:cs="Times New Roman"/>
          <w:sz w:val="24"/>
          <w:szCs w:val="24"/>
          <w:lang w:val="en-US"/>
        </w:rPr>
        <w:t>masyarakat</w:t>
      </w:r>
      <w:proofErr w:type="spellEnd"/>
      <w:r w:rsidRPr="00D660C4">
        <w:rPr>
          <w:rFonts w:ascii="Times New Roman" w:eastAsia="Times New Roman" w:hAnsi="Times New Roman" w:cs="Times New Roman"/>
          <w:sz w:val="24"/>
          <w:szCs w:val="24"/>
          <w:lang w:val="en-US"/>
        </w:rPr>
        <w:t>.</w:t>
      </w:r>
      <w:proofErr w:type="gramEnd"/>
      <w:r w:rsidRPr="00D660C4">
        <w:rPr>
          <w:rFonts w:ascii="Times New Roman" w:eastAsia="Times New Roman" w:hAnsi="Times New Roman" w:cs="Times New Roman"/>
          <w:sz w:val="24"/>
          <w:szCs w:val="24"/>
          <w:lang w:val="en-US"/>
        </w:rPr>
        <w:t xml:space="preserve"> </w:t>
      </w:r>
      <w:proofErr w:type="spellStart"/>
      <w:proofErr w:type="gramStart"/>
      <w:r w:rsidRPr="00D660C4">
        <w:rPr>
          <w:rFonts w:ascii="Times New Roman" w:eastAsia="Times New Roman" w:hAnsi="Times New Roman" w:cs="Times New Roman"/>
          <w:sz w:val="24"/>
          <w:szCs w:val="24"/>
          <w:lang w:val="en-US"/>
        </w:rPr>
        <w:t>Barang</w:t>
      </w:r>
      <w:proofErr w:type="spellEnd"/>
      <w:r w:rsidRPr="00D660C4">
        <w:rPr>
          <w:rFonts w:ascii="Times New Roman" w:eastAsia="Times New Roman" w:hAnsi="Times New Roman" w:cs="Times New Roman"/>
          <w:sz w:val="24"/>
          <w:szCs w:val="24"/>
          <w:lang w:val="en-US"/>
        </w:rPr>
        <w:t xml:space="preserve"> </w:t>
      </w:r>
      <w:proofErr w:type="spellStart"/>
      <w:r w:rsidRPr="00D660C4">
        <w:rPr>
          <w:rFonts w:ascii="Times New Roman" w:eastAsia="Times New Roman" w:hAnsi="Times New Roman" w:cs="Times New Roman"/>
          <w:sz w:val="24"/>
          <w:szCs w:val="24"/>
          <w:lang w:val="en-US"/>
        </w:rPr>
        <w:t>dan</w:t>
      </w:r>
      <w:proofErr w:type="spellEnd"/>
      <w:r w:rsidRPr="00D660C4">
        <w:rPr>
          <w:rFonts w:ascii="Times New Roman" w:eastAsia="Times New Roman" w:hAnsi="Times New Roman" w:cs="Times New Roman"/>
          <w:sz w:val="24"/>
          <w:szCs w:val="24"/>
          <w:lang w:val="en-US"/>
        </w:rPr>
        <w:t xml:space="preserve"> </w:t>
      </w:r>
      <w:proofErr w:type="spellStart"/>
      <w:r w:rsidRPr="00D660C4">
        <w:rPr>
          <w:rFonts w:ascii="Times New Roman" w:eastAsia="Times New Roman" w:hAnsi="Times New Roman" w:cs="Times New Roman"/>
          <w:sz w:val="24"/>
          <w:szCs w:val="24"/>
          <w:lang w:val="en-US"/>
        </w:rPr>
        <w:t>jasa</w:t>
      </w:r>
      <w:proofErr w:type="spellEnd"/>
      <w:r w:rsidRPr="00D660C4">
        <w:rPr>
          <w:rFonts w:ascii="Times New Roman" w:eastAsia="Times New Roman" w:hAnsi="Times New Roman" w:cs="Times New Roman"/>
          <w:sz w:val="24"/>
          <w:szCs w:val="24"/>
          <w:lang w:val="en-US"/>
        </w:rPr>
        <w:t xml:space="preserve"> </w:t>
      </w:r>
      <w:proofErr w:type="spellStart"/>
      <w:r w:rsidRPr="00D660C4">
        <w:rPr>
          <w:rFonts w:ascii="Times New Roman" w:eastAsia="Times New Roman" w:hAnsi="Times New Roman" w:cs="Times New Roman"/>
          <w:sz w:val="24"/>
          <w:szCs w:val="24"/>
          <w:lang w:val="en-US"/>
        </w:rPr>
        <w:t>merupakan</w:t>
      </w:r>
      <w:proofErr w:type="spellEnd"/>
      <w:r w:rsidRPr="00D660C4">
        <w:rPr>
          <w:rFonts w:ascii="Times New Roman" w:eastAsia="Times New Roman" w:hAnsi="Times New Roman" w:cs="Times New Roman"/>
          <w:sz w:val="24"/>
          <w:szCs w:val="24"/>
          <w:lang w:val="en-US"/>
        </w:rPr>
        <w:t xml:space="preserve"> </w:t>
      </w:r>
      <w:proofErr w:type="spellStart"/>
      <w:r w:rsidRPr="00D660C4">
        <w:rPr>
          <w:rFonts w:ascii="Times New Roman" w:eastAsia="Times New Roman" w:hAnsi="Times New Roman" w:cs="Times New Roman"/>
          <w:sz w:val="24"/>
          <w:szCs w:val="24"/>
          <w:lang w:val="en-US"/>
        </w:rPr>
        <w:lastRenderedPageBreak/>
        <w:t>hasil</w:t>
      </w:r>
      <w:proofErr w:type="spellEnd"/>
      <w:r w:rsidRPr="00D660C4">
        <w:rPr>
          <w:rFonts w:ascii="Times New Roman" w:eastAsia="Times New Roman" w:hAnsi="Times New Roman" w:cs="Times New Roman"/>
          <w:sz w:val="24"/>
          <w:szCs w:val="24"/>
          <w:lang w:val="en-US"/>
        </w:rPr>
        <w:t xml:space="preserve"> </w:t>
      </w:r>
      <w:proofErr w:type="spellStart"/>
      <w:r w:rsidRPr="00D660C4">
        <w:rPr>
          <w:rFonts w:ascii="Times New Roman" w:eastAsia="Times New Roman" w:hAnsi="Times New Roman" w:cs="Times New Roman"/>
          <w:sz w:val="24"/>
          <w:szCs w:val="24"/>
          <w:lang w:val="en-US"/>
        </w:rPr>
        <w:t>keluaran</w:t>
      </w:r>
      <w:proofErr w:type="spellEnd"/>
      <w:r w:rsidRPr="00D660C4">
        <w:rPr>
          <w:rFonts w:ascii="Times New Roman" w:eastAsia="Times New Roman" w:hAnsi="Times New Roman" w:cs="Times New Roman"/>
          <w:sz w:val="24"/>
          <w:szCs w:val="24"/>
          <w:lang w:val="en-US"/>
        </w:rPr>
        <w:t xml:space="preserve"> </w:t>
      </w:r>
      <w:proofErr w:type="spellStart"/>
      <w:r w:rsidRPr="00D660C4">
        <w:rPr>
          <w:rFonts w:ascii="Times New Roman" w:eastAsia="Times New Roman" w:hAnsi="Times New Roman" w:cs="Times New Roman"/>
          <w:sz w:val="24"/>
          <w:szCs w:val="24"/>
          <w:lang w:val="en-US"/>
        </w:rPr>
        <w:t>d</w:t>
      </w:r>
      <w:r>
        <w:rPr>
          <w:rFonts w:ascii="Times New Roman" w:eastAsia="Times New Roman" w:hAnsi="Times New Roman" w:cs="Times New Roman"/>
          <w:sz w:val="24"/>
          <w:szCs w:val="24"/>
          <w:lang w:val="en-US"/>
        </w:rPr>
        <w:t>ari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kegiatan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operasi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produksi</w:t>
      </w:r>
      <w:proofErr w:type="spellEnd"/>
      <w:r>
        <w:rPr>
          <w:rFonts w:ascii="Times New Roman" w:eastAsia="Times New Roman" w:hAnsi="Times New Roman" w:cs="Times New Roman"/>
          <w:sz w:val="24"/>
          <w:szCs w:val="24"/>
          <w:lang w:val="en-US"/>
        </w:rPr>
        <w:t>.</w:t>
      </w:r>
      <w:proofErr w:type="gramEnd"/>
    </w:p>
    <w:p w:rsidR="00AD2E61" w:rsidRDefault="00AD2E61" w:rsidP="00AD2E61">
      <w:pPr>
        <w:spacing w:after="0" w:line="240" w:lineRule="auto"/>
        <w:jc w:val="both"/>
        <w:rPr>
          <w:rFonts w:ascii="Times New Roman" w:hAnsi="Times New Roman" w:cs="Times New Roman"/>
          <w:b/>
          <w:bCs/>
          <w:color w:val="000000" w:themeColor="text1"/>
          <w:sz w:val="24"/>
          <w:szCs w:val="24"/>
          <w:lang w:val="en-US"/>
        </w:rPr>
      </w:pPr>
    </w:p>
    <w:p w:rsidR="00AD2E61" w:rsidRDefault="00AD2E61" w:rsidP="00AD2E61">
      <w:pPr>
        <w:spacing w:after="0" w:line="240" w:lineRule="auto"/>
        <w:jc w:val="both"/>
        <w:rPr>
          <w:rFonts w:ascii="Times New Roman" w:hAnsi="Times New Roman" w:cs="Times New Roman"/>
          <w:b/>
          <w:bCs/>
          <w:color w:val="000000" w:themeColor="text1"/>
          <w:sz w:val="24"/>
          <w:szCs w:val="24"/>
          <w:lang w:val="en-US"/>
        </w:rPr>
      </w:pPr>
    </w:p>
    <w:p w:rsidR="00AD2E61" w:rsidRDefault="00AD2E61" w:rsidP="00AD2E61">
      <w:pPr>
        <w:spacing w:after="0" w:line="240" w:lineRule="auto"/>
        <w:jc w:val="both"/>
        <w:rPr>
          <w:rFonts w:ascii="Times New Roman" w:hAnsi="Times New Roman" w:cs="Times New Roman"/>
          <w:b/>
          <w:bCs/>
          <w:color w:val="000000" w:themeColor="text1"/>
          <w:sz w:val="24"/>
          <w:szCs w:val="24"/>
          <w:lang w:val="en-US"/>
        </w:rPr>
      </w:pPr>
    </w:p>
    <w:p w:rsidR="00AD2E61" w:rsidRDefault="00AD2E61" w:rsidP="00AD2E61">
      <w:pPr>
        <w:spacing w:after="0" w:line="240" w:lineRule="auto"/>
        <w:jc w:val="both"/>
        <w:rPr>
          <w:rFonts w:ascii="Times New Roman" w:hAnsi="Times New Roman" w:cs="Times New Roman"/>
          <w:b/>
          <w:bCs/>
          <w:color w:val="000000" w:themeColor="text1"/>
          <w:sz w:val="24"/>
          <w:szCs w:val="24"/>
          <w:lang w:val="en-US"/>
        </w:rPr>
      </w:pPr>
    </w:p>
    <w:p w:rsidR="00AD2E61" w:rsidRPr="003361DE" w:rsidRDefault="00AD2E61" w:rsidP="00AD2E61">
      <w:pPr>
        <w:spacing w:after="0" w:line="240" w:lineRule="auto"/>
        <w:jc w:val="both"/>
        <w:rPr>
          <w:rFonts w:ascii="Times New Roman" w:hAnsi="Times New Roman" w:cs="Times New Roman"/>
          <w:b/>
          <w:color w:val="000000" w:themeColor="text1"/>
          <w:sz w:val="24"/>
          <w:szCs w:val="24"/>
          <w:lang w:val="sv-SE"/>
        </w:rPr>
      </w:pPr>
      <w:r w:rsidRPr="003361DE">
        <w:rPr>
          <w:rFonts w:ascii="Times New Roman" w:hAnsi="Times New Roman" w:cs="Times New Roman"/>
          <w:b/>
          <w:bCs/>
          <w:color w:val="000000" w:themeColor="text1"/>
          <w:sz w:val="24"/>
          <w:szCs w:val="24"/>
        </w:rPr>
        <w:t xml:space="preserve">Kerangka Pemikiran </w:t>
      </w:r>
    </w:p>
    <w:p w:rsidR="00AD2E61" w:rsidRDefault="00AD2E61" w:rsidP="00AD2E61">
      <w:pPr>
        <w:tabs>
          <w:tab w:val="left" w:pos="709"/>
        </w:tabs>
        <w:spacing w:after="0" w:line="240" w:lineRule="auto"/>
        <w:jc w:val="both"/>
        <w:rPr>
          <w:rFonts w:ascii="Times New Roman" w:hAnsi="Times New Roman" w:cs="Times New Roman"/>
          <w:b/>
          <w:color w:val="000000" w:themeColor="text1"/>
          <w:sz w:val="24"/>
          <w:szCs w:val="24"/>
          <w:lang w:val="sv-SE"/>
        </w:rPr>
        <w:sectPr w:rsidR="00AD2E61" w:rsidSect="00AD2E61">
          <w:type w:val="continuous"/>
          <w:pgSz w:w="12240" w:h="15840"/>
          <w:pgMar w:top="1140" w:right="1140" w:bottom="1701" w:left="1701" w:header="720" w:footer="720" w:gutter="0"/>
          <w:cols w:num="2" w:space="720"/>
          <w:docGrid w:linePitch="360"/>
        </w:sectPr>
      </w:pPr>
    </w:p>
    <w:p w:rsidR="00AD2E61" w:rsidRPr="003361DE" w:rsidRDefault="00AD2E61" w:rsidP="00AD2E61">
      <w:pPr>
        <w:tabs>
          <w:tab w:val="left" w:pos="709"/>
        </w:tabs>
        <w:spacing w:after="0" w:line="240" w:lineRule="auto"/>
        <w:jc w:val="both"/>
        <w:rPr>
          <w:rFonts w:ascii="Times New Roman" w:hAnsi="Times New Roman" w:cs="Times New Roman"/>
          <w:b/>
          <w:color w:val="000000" w:themeColor="text1"/>
          <w:sz w:val="24"/>
          <w:szCs w:val="24"/>
          <w:lang w:val="sv-SE"/>
        </w:rPr>
      </w:pPr>
      <w:r>
        <w:rPr>
          <w:rFonts w:ascii="Times New Roman" w:hAnsi="Times New Roman" w:cs="Times New Roman"/>
          <w:noProof/>
          <w:color w:val="000000" w:themeColor="text1"/>
          <w:sz w:val="24"/>
          <w:szCs w:val="24"/>
          <w:lang w:val="en-US"/>
        </w:rPr>
        <w:lastRenderedPageBreak/>
        <mc:AlternateContent>
          <mc:Choice Requires="wps">
            <w:drawing>
              <wp:anchor distT="0" distB="0" distL="114300" distR="114300" simplePos="0" relativeHeight="251660288" behindDoc="0" locked="0" layoutInCell="1" allowOverlap="1" wp14:anchorId="2A366360" wp14:editId="038F331E">
                <wp:simplePos x="0" y="0"/>
                <wp:positionH relativeFrom="column">
                  <wp:posOffset>2588895</wp:posOffset>
                </wp:positionH>
                <wp:positionV relativeFrom="paragraph">
                  <wp:posOffset>87630</wp:posOffset>
                </wp:positionV>
                <wp:extent cx="1520190" cy="711835"/>
                <wp:effectExtent l="7620" t="12700" r="5715" b="8890"/>
                <wp:wrapNone/>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0190" cy="711835"/>
                        </a:xfrm>
                        <a:prstGeom prst="roundRect">
                          <a:avLst>
                            <a:gd name="adj" fmla="val 16667"/>
                          </a:avLst>
                        </a:prstGeom>
                        <a:solidFill>
                          <a:srgbClr val="FFFFFF"/>
                        </a:solidFill>
                        <a:ln w="9525">
                          <a:solidFill>
                            <a:srgbClr val="000000"/>
                          </a:solidFill>
                          <a:round/>
                          <a:headEnd/>
                          <a:tailEnd/>
                        </a:ln>
                      </wps:spPr>
                      <wps:txbx>
                        <w:txbxContent>
                          <w:p w:rsidR="00AD2E61" w:rsidRDefault="00AD2E61" w:rsidP="00AD2E61">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Modal</w:t>
                            </w:r>
                          </w:p>
                          <w:p w:rsidR="00AD2E61" w:rsidRPr="00E7188B" w:rsidRDefault="00AD2E61" w:rsidP="00AD2E61">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(X</w:t>
                            </w:r>
                            <w:r w:rsidRPr="008D47E2">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6" o:spid="_x0000_s1026" style="position:absolute;left:0;text-align:left;margin-left:203.85pt;margin-top:6.9pt;width:119.7pt;height:5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">
                <v:textbox>
                  <w:txbxContent>
                    <w:p w:rsidR="00AD2E61" w:rsidRDefault="00AD2E61" w:rsidP="00AD2E61">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Modal</w:t>
                      </w:r>
                    </w:p>
                    <w:p w:rsidR="00AD2E61" w:rsidRPr="00E7188B" w:rsidRDefault="00AD2E61" w:rsidP="00AD2E61">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(X</w:t>
                      </w:r>
                      <w:r w:rsidRPr="008D47E2">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w:t>
                      </w:r>
                    </w:p>
                  </w:txbxContent>
                </v:textbox>
              </v:roundrect>
            </w:pict>
          </mc:Fallback>
        </mc:AlternateContent>
      </w:r>
    </w:p>
    <w:p w:rsidR="00AD2E61" w:rsidRPr="003361DE" w:rsidRDefault="00AD2E61" w:rsidP="00AD2E61">
      <w:pPr>
        <w:tabs>
          <w:tab w:val="left" w:pos="709"/>
        </w:tabs>
        <w:spacing w:after="0" w:line="240" w:lineRule="auto"/>
        <w:jc w:val="both"/>
        <w:rPr>
          <w:rFonts w:ascii="Times New Roman" w:hAnsi="Times New Roman" w:cs="Times New Roman"/>
          <w:color w:val="000000" w:themeColor="text1"/>
          <w:sz w:val="24"/>
          <w:szCs w:val="24"/>
          <w:lang w:val="sv-SE"/>
        </w:rPr>
      </w:pPr>
      <w:r>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62336" behindDoc="0" locked="0" layoutInCell="1" allowOverlap="1" wp14:anchorId="27A8C630" wp14:editId="10C7F36F">
                <wp:simplePos x="0" y="0"/>
                <wp:positionH relativeFrom="column">
                  <wp:posOffset>1771015</wp:posOffset>
                </wp:positionH>
                <wp:positionV relativeFrom="paragraph">
                  <wp:posOffset>287655</wp:posOffset>
                </wp:positionV>
                <wp:extent cx="817880" cy="240665"/>
                <wp:effectExtent l="8890" t="8255" r="11430" b="825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7880" cy="2406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139.45pt;margin-top:22.65pt;width:64.4pt;height:18.9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"/>
            </w:pict>
          </mc:Fallback>
        </mc:AlternateContent>
      </w:r>
      <w:r>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59264" behindDoc="0" locked="0" layoutInCell="1" allowOverlap="1" wp14:anchorId="61D2B48D" wp14:editId="6B656D25">
                <wp:simplePos x="0" y="0"/>
                <wp:positionH relativeFrom="column">
                  <wp:posOffset>104140</wp:posOffset>
                </wp:positionH>
                <wp:positionV relativeFrom="paragraph">
                  <wp:posOffset>182245</wp:posOffset>
                </wp:positionV>
                <wp:extent cx="1666875" cy="733425"/>
                <wp:effectExtent l="8890" t="7620" r="10160" b="11430"/>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733425"/>
                        </a:xfrm>
                        <a:prstGeom prst="roundRect">
                          <a:avLst>
                            <a:gd name="adj" fmla="val 16667"/>
                          </a:avLst>
                        </a:prstGeom>
                        <a:solidFill>
                          <a:srgbClr val="FFFFFF"/>
                        </a:solidFill>
                        <a:ln w="9525">
                          <a:solidFill>
                            <a:srgbClr val="000000"/>
                          </a:solidFill>
                          <a:round/>
                          <a:headEnd/>
                          <a:tailEnd/>
                        </a:ln>
                      </wps:spPr>
                      <wps:txbx>
                        <w:txbxContent>
                          <w:p w:rsidR="00AD2E61" w:rsidRDefault="00AD2E61" w:rsidP="00AD2E61">
                            <w:pPr>
                              <w:spacing w:after="0"/>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Kesejahteraan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Petani</w:t>
                            </w:r>
                            <w:proofErr w:type="spellEnd"/>
                          </w:p>
                          <w:p w:rsidR="00AD2E61" w:rsidRPr="00656500" w:rsidRDefault="00AD2E61" w:rsidP="00AD2E61">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4" o:spid="_x0000_s1027" style="position:absolute;left:0;text-align:left;margin-left:8.2pt;margin-top:14.35pt;width:131.25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">
                <v:textbox>
                  <w:txbxContent>
                    <w:p w:rsidR="00AD2E61" w:rsidRDefault="00AD2E61" w:rsidP="00AD2E61">
                      <w:pPr>
                        <w:spacing w:after="0"/>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Kesejahteraan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Petani</w:t>
                      </w:r>
                      <w:proofErr w:type="spellEnd"/>
                    </w:p>
                    <w:p w:rsidR="00AD2E61" w:rsidRPr="00656500" w:rsidRDefault="00AD2E61" w:rsidP="00AD2E61">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(Y)</w:t>
                      </w:r>
                    </w:p>
                  </w:txbxContent>
                </v:textbox>
              </v:roundrect>
            </w:pict>
          </mc:Fallback>
        </mc:AlternateContent>
      </w:r>
    </w:p>
    <w:p w:rsidR="00AD2E61" w:rsidRPr="003361DE" w:rsidRDefault="00AD2E61" w:rsidP="00AD2E61">
      <w:pPr>
        <w:tabs>
          <w:tab w:val="left" w:pos="709"/>
        </w:tabs>
        <w:spacing w:after="0" w:line="240" w:lineRule="auto"/>
        <w:jc w:val="both"/>
        <w:rPr>
          <w:rFonts w:ascii="Times New Roman" w:hAnsi="Times New Roman" w:cs="Times New Roman"/>
          <w:color w:val="000000" w:themeColor="text1"/>
          <w:sz w:val="24"/>
          <w:szCs w:val="24"/>
          <w:lang w:val="sv-SE"/>
        </w:rPr>
      </w:pPr>
      <w:r>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63360" behindDoc="0" locked="0" layoutInCell="1" allowOverlap="1" wp14:anchorId="2D19222C" wp14:editId="3840C3E2">
                <wp:simplePos x="0" y="0"/>
                <wp:positionH relativeFrom="column">
                  <wp:posOffset>1771015</wp:posOffset>
                </wp:positionH>
                <wp:positionV relativeFrom="paragraph">
                  <wp:posOffset>200025</wp:posOffset>
                </wp:positionV>
                <wp:extent cx="760730" cy="741680"/>
                <wp:effectExtent l="8890" t="10795" r="11430"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0730" cy="7416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139.45pt;margin-top:15.75pt;width:59.9pt;height:5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"/>
            </w:pict>
          </mc:Fallback>
        </mc:AlternateContent>
      </w:r>
      <w:r w:rsidRPr="003361DE">
        <w:rPr>
          <w:rFonts w:ascii="Times New Roman" w:hAnsi="Times New Roman" w:cs="Times New Roman"/>
          <w:color w:val="000000" w:themeColor="text1"/>
          <w:sz w:val="24"/>
          <w:szCs w:val="24"/>
          <w:lang w:val="sv-SE"/>
        </w:rPr>
        <w:tab/>
      </w:r>
    </w:p>
    <w:p w:rsidR="00AD2E61" w:rsidRPr="00E41EC4" w:rsidRDefault="00AD2E61" w:rsidP="00AD2E61">
      <w:pPr>
        <w:tabs>
          <w:tab w:val="left" w:pos="709"/>
        </w:tabs>
        <w:spacing w:after="0" w:line="24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ab/>
      </w:r>
      <w:r>
        <w:rPr>
          <w:rFonts w:ascii="Times New Roman" w:hAnsi="Times New Roman" w:cs="Times New Roman"/>
          <w:color w:val="000000" w:themeColor="text1"/>
          <w:sz w:val="24"/>
          <w:szCs w:val="24"/>
          <w:lang w:val="en-US"/>
        </w:rPr>
        <w:tab/>
      </w:r>
      <w:r>
        <w:rPr>
          <w:rFonts w:ascii="Times New Roman" w:hAnsi="Times New Roman" w:cs="Times New Roman"/>
          <w:color w:val="000000" w:themeColor="text1"/>
          <w:sz w:val="24"/>
          <w:szCs w:val="24"/>
          <w:lang w:val="en-US"/>
        </w:rPr>
        <w:tab/>
      </w:r>
      <w:r>
        <w:rPr>
          <w:rFonts w:ascii="Times New Roman" w:hAnsi="Times New Roman" w:cs="Times New Roman"/>
          <w:color w:val="000000" w:themeColor="text1"/>
          <w:sz w:val="24"/>
          <w:szCs w:val="24"/>
          <w:lang w:val="en-US"/>
        </w:rPr>
        <w:tab/>
      </w:r>
      <w:r>
        <w:rPr>
          <w:rFonts w:ascii="Times New Roman" w:hAnsi="Times New Roman" w:cs="Times New Roman"/>
          <w:color w:val="000000" w:themeColor="text1"/>
          <w:sz w:val="24"/>
          <w:szCs w:val="24"/>
          <w:lang w:val="en-US"/>
        </w:rPr>
        <w:tab/>
      </w:r>
      <w:r>
        <w:rPr>
          <w:rFonts w:ascii="Times New Roman" w:hAnsi="Times New Roman" w:cs="Times New Roman"/>
          <w:color w:val="000000" w:themeColor="text1"/>
          <w:sz w:val="24"/>
          <w:szCs w:val="24"/>
          <w:lang w:val="en-US"/>
        </w:rPr>
        <w:tab/>
      </w:r>
      <w:r>
        <w:rPr>
          <w:rFonts w:ascii="Times New Roman" w:hAnsi="Times New Roman" w:cs="Times New Roman"/>
          <w:color w:val="000000" w:themeColor="text1"/>
          <w:sz w:val="24"/>
          <w:szCs w:val="24"/>
          <w:lang w:val="en-US"/>
        </w:rPr>
        <w:tab/>
      </w:r>
    </w:p>
    <w:p w:rsidR="00AD2E61" w:rsidRPr="003361DE" w:rsidRDefault="00AD2E61" w:rsidP="00AD2E61">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61312" behindDoc="0" locked="0" layoutInCell="1" allowOverlap="1" wp14:anchorId="27A77D09" wp14:editId="5F748421">
                <wp:simplePos x="0" y="0"/>
                <wp:positionH relativeFrom="column">
                  <wp:posOffset>2588895</wp:posOffset>
                </wp:positionH>
                <wp:positionV relativeFrom="paragraph">
                  <wp:posOffset>24130</wp:posOffset>
                </wp:positionV>
                <wp:extent cx="1520190" cy="711835"/>
                <wp:effectExtent l="7620" t="6350" r="5715" b="5715"/>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0190" cy="711835"/>
                        </a:xfrm>
                        <a:prstGeom prst="roundRect">
                          <a:avLst>
                            <a:gd name="adj" fmla="val 16667"/>
                          </a:avLst>
                        </a:prstGeom>
                        <a:solidFill>
                          <a:srgbClr val="FFFFFF"/>
                        </a:solidFill>
                        <a:ln w="9525">
                          <a:solidFill>
                            <a:srgbClr val="000000"/>
                          </a:solidFill>
                          <a:round/>
                          <a:headEnd/>
                          <a:tailEnd/>
                        </a:ln>
                      </wps:spPr>
                      <wps:txbx>
                        <w:txbxContent>
                          <w:p w:rsidR="00AD2E61" w:rsidRDefault="00AD2E61" w:rsidP="00AD2E61">
                            <w:pPr>
                              <w:spacing w:after="0" w:line="24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Bahan</w:t>
                            </w:r>
                            <w:proofErr w:type="spellEnd"/>
                            <w:r>
                              <w:rPr>
                                <w:rFonts w:ascii="Times New Roman" w:hAnsi="Times New Roman" w:cs="Times New Roman"/>
                                <w:sz w:val="24"/>
                                <w:szCs w:val="24"/>
                                <w:lang w:val="en-US"/>
                              </w:rPr>
                              <w:t xml:space="preserve"> Baku </w:t>
                            </w:r>
                          </w:p>
                          <w:p w:rsidR="00AD2E61" w:rsidRPr="00E7188B" w:rsidRDefault="00AD2E61" w:rsidP="00AD2E61">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(X</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w:t>
                            </w:r>
                          </w:p>
                          <w:p w:rsidR="00AD2E61" w:rsidRPr="008D47E2" w:rsidRDefault="00AD2E61" w:rsidP="00AD2E61">
                            <w:pP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 o:spid="_x0000_s1028" style="position:absolute;left:0;text-align:left;margin-left:203.85pt;margin-top:1.9pt;width:119.7pt;height:5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">
                <v:textbox>
                  <w:txbxContent>
                    <w:p w:rsidR="00AD2E61" w:rsidRDefault="00AD2E61" w:rsidP="00AD2E61">
                      <w:pPr>
                        <w:spacing w:after="0" w:line="24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Bahan</w:t>
                      </w:r>
                      <w:proofErr w:type="spellEnd"/>
                      <w:r>
                        <w:rPr>
                          <w:rFonts w:ascii="Times New Roman" w:hAnsi="Times New Roman" w:cs="Times New Roman"/>
                          <w:sz w:val="24"/>
                          <w:szCs w:val="24"/>
                          <w:lang w:val="en-US"/>
                        </w:rPr>
                        <w:t xml:space="preserve"> Baku </w:t>
                      </w:r>
                    </w:p>
                    <w:p w:rsidR="00AD2E61" w:rsidRPr="00E7188B" w:rsidRDefault="00AD2E61" w:rsidP="00AD2E61">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(X</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w:t>
                      </w:r>
                    </w:p>
                    <w:p w:rsidR="00AD2E61" w:rsidRPr="008D47E2" w:rsidRDefault="00AD2E61" w:rsidP="00AD2E61">
                      <w:pPr>
                        <w:rPr>
                          <w:szCs w:val="24"/>
                        </w:rPr>
                      </w:pPr>
                    </w:p>
                  </w:txbxContent>
                </v:textbox>
              </v:roundrect>
            </w:pict>
          </mc:Fallback>
        </mc:AlternateContent>
      </w:r>
    </w:p>
    <w:p w:rsidR="00AD2E61" w:rsidRPr="003361DE" w:rsidRDefault="00AD2E61" w:rsidP="00AD2E61">
      <w:pPr>
        <w:tabs>
          <w:tab w:val="left" w:pos="709"/>
        </w:tabs>
        <w:spacing w:after="0" w:line="240" w:lineRule="auto"/>
        <w:jc w:val="both"/>
        <w:rPr>
          <w:rFonts w:ascii="Times New Roman" w:hAnsi="Times New Roman" w:cs="Times New Roman"/>
          <w:color w:val="000000" w:themeColor="text1"/>
          <w:sz w:val="24"/>
          <w:szCs w:val="24"/>
        </w:rPr>
      </w:pPr>
    </w:p>
    <w:p w:rsidR="00AD2E61" w:rsidRPr="003361DE" w:rsidRDefault="00AD2E61" w:rsidP="00AD2E61">
      <w:pPr>
        <w:tabs>
          <w:tab w:val="left" w:pos="709"/>
        </w:tabs>
        <w:spacing w:after="0" w:line="240" w:lineRule="auto"/>
        <w:jc w:val="both"/>
        <w:rPr>
          <w:rFonts w:ascii="Times New Roman" w:hAnsi="Times New Roman" w:cs="Times New Roman"/>
          <w:color w:val="000000" w:themeColor="text1"/>
          <w:sz w:val="24"/>
          <w:szCs w:val="24"/>
        </w:rPr>
      </w:pPr>
    </w:p>
    <w:p w:rsidR="00AD2E61" w:rsidRDefault="00AD2E61" w:rsidP="00AD2E61">
      <w:pPr>
        <w:spacing w:after="0" w:line="240" w:lineRule="auto"/>
        <w:rPr>
          <w:rFonts w:ascii="Times New Roman" w:hAnsi="Times New Roman" w:cs="Times New Roman"/>
          <w:b/>
          <w:sz w:val="24"/>
          <w:szCs w:val="24"/>
          <w:lang w:val="en-US"/>
        </w:rPr>
      </w:pPr>
    </w:p>
    <w:p w:rsidR="00AD2E61" w:rsidRDefault="00AD2E61" w:rsidP="00AD2E61">
      <w:pPr>
        <w:spacing w:after="0" w:line="240" w:lineRule="auto"/>
        <w:rPr>
          <w:rFonts w:ascii="Times New Roman" w:hAnsi="Times New Roman" w:cs="Times New Roman"/>
          <w:b/>
          <w:sz w:val="24"/>
          <w:szCs w:val="24"/>
          <w:lang w:val="en-US"/>
        </w:rPr>
      </w:pPr>
    </w:p>
    <w:p w:rsidR="00AD2E61" w:rsidRDefault="00AD2E61" w:rsidP="00AD2E61">
      <w:pPr>
        <w:spacing w:after="0" w:line="240" w:lineRule="auto"/>
        <w:rPr>
          <w:rFonts w:ascii="Times New Roman" w:hAnsi="Times New Roman" w:cs="Times New Roman"/>
          <w:b/>
          <w:sz w:val="24"/>
          <w:szCs w:val="24"/>
          <w:lang w:val="en-US"/>
        </w:rPr>
        <w:sectPr w:rsidR="00AD2E61" w:rsidSect="00AD2E61">
          <w:type w:val="continuous"/>
          <w:pgSz w:w="12240" w:h="15840"/>
          <w:pgMar w:top="1140" w:right="1140" w:bottom="1701" w:left="1701" w:header="720" w:footer="720" w:gutter="0"/>
          <w:cols w:space="720"/>
          <w:docGrid w:linePitch="360"/>
        </w:sectPr>
      </w:pPr>
    </w:p>
    <w:p w:rsidR="00AD2E61" w:rsidRPr="00E41EC4" w:rsidRDefault="00AD2E61" w:rsidP="00AD2E61">
      <w:pPr>
        <w:spacing w:after="0" w:line="240" w:lineRule="auto"/>
        <w:rPr>
          <w:rFonts w:ascii="Times New Roman" w:hAnsi="Times New Roman" w:cs="Times New Roman"/>
          <w:b/>
          <w:sz w:val="24"/>
          <w:szCs w:val="24"/>
          <w:lang w:val="en-US"/>
        </w:rPr>
      </w:pPr>
      <w:proofErr w:type="spellStart"/>
      <w:r w:rsidRPr="00E41EC4">
        <w:rPr>
          <w:rFonts w:ascii="Times New Roman" w:hAnsi="Times New Roman" w:cs="Times New Roman"/>
          <w:b/>
          <w:sz w:val="24"/>
          <w:szCs w:val="24"/>
          <w:lang w:val="en-US"/>
        </w:rPr>
        <w:lastRenderedPageBreak/>
        <w:t>Hipotesis</w:t>
      </w:r>
      <w:proofErr w:type="spellEnd"/>
    </w:p>
    <w:p w:rsidR="00AD2E61" w:rsidRDefault="00AD2E61" w:rsidP="00AD2E61">
      <w:pPr>
        <w:pStyle w:val="ListParagraph"/>
        <w:spacing w:after="0" w:line="240" w:lineRule="auto"/>
        <w:ind w:left="567"/>
        <w:rPr>
          <w:rFonts w:ascii="Times New Roman" w:hAnsi="Times New Roman" w:cs="Times New Roman"/>
          <w:b/>
          <w:sz w:val="24"/>
          <w:szCs w:val="24"/>
          <w:lang w:val="en-US"/>
        </w:rPr>
      </w:pPr>
    </w:p>
    <w:p w:rsidR="00AD2E61" w:rsidRPr="00E7188B" w:rsidRDefault="00AD2E61" w:rsidP="00AD2E61">
      <w:pPr>
        <w:spacing w:after="0" w:line="240" w:lineRule="auto"/>
        <w:ind w:firstLine="720"/>
        <w:jc w:val="both"/>
        <w:rPr>
          <w:rStyle w:val="markedcontent"/>
          <w:rFonts w:ascii="Times New Roman" w:hAnsi="Times New Roman"/>
          <w:sz w:val="24"/>
          <w:szCs w:val="24"/>
          <w:lang w:val="en-US"/>
        </w:rPr>
      </w:pPr>
      <w:r w:rsidRPr="007574FE">
        <w:rPr>
          <w:rFonts w:ascii="Times New Roman" w:hAnsi="Times New Roman" w:cs="Times New Roman"/>
          <w:sz w:val="24"/>
          <w:szCs w:val="24"/>
        </w:rPr>
        <w:t>Menurut Moh.Nazir hipotesis adalah jawaban yang bersifat sementara terhadap masalah penelitian yang kebenarannyaharus diuji secara empiris.</w:t>
      </w:r>
      <w:r>
        <w:rPr>
          <w:rFonts w:ascii="Times New Roman" w:hAnsi="Times New Roman" w:cs="Times New Roman"/>
          <w:sz w:val="24"/>
          <w:szCs w:val="24"/>
          <w:lang w:val="en-US"/>
        </w:rPr>
        <w:t xml:space="preserve"> </w:t>
      </w:r>
      <w:r w:rsidRPr="007574FE">
        <w:rPr>
          <w:rFonts w:ascii="Times New Roman" w:hAnsi="Times New Roman" w:cs="Times New Roman"/>
          <w:sz w:val="24"/>
          <w:szCs w:val="24"/>
        </w:rPr>
        <w:t>Berdasarkan permasalahan dan tujuan penelitian, maka dapat dibuat dugaan sementara yaitu:</w:t>
      </w:r>
      <w:r>
        <w:rPr>
          <w:rFonts w:ascii="Times New Roman" w:hAnsi="Times New Roman" w:cs="Times New Roman"/>
          <w:sz w:val="24"/>
          <w:szCs w:val="24"/>
          <w:lang w:val="en-US"/>
        </w:rPr>
        <w:t xml:space="preserve"> </w:t>
      </w:r>
      <w:r w:rsidRPr="00E64A93">
        <w:rPr>
          <w:rFonts w:ascii="Times New Roman" w:hAnsi="Times New Roman" w:cs="Times New Roman"/>
          <w:sz w:val="24"/>
          <w:szCs w:val="24"/>
        </w:rPr>
        <w:t xml:space="preserve">Diduga </w:t>
      </w:r>
      <w:r>
        <w:rPr>
          <w:rFonts w:ascii="Times New Roman" w:hAnsi="Times New Roman" w:cs="Times New Roman"/>
          <w:sz w:val="24"/>
          <w:szCs w:val="24"/>
          <w:lang w:val="en-US"/>
        </w:rPr>
        <w:t>Modal (X</w:t>
      </w:r>
      <w:r w:rsidRPr="008D47E2">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Bahan</w:t>
      </w:r>
      <w:proofErr w:type="spellEnd"/>
      <w:r>
        <w:rPr>
          <w:rFonts w:ascii="Times New Roman" w:hAnsi="Times New Roman" w:cs="Times New Roman"/>
          <w:sz w:val="24"/>
          <w:szCs w:val="24"/>
          <w:lang w:val="en-US"/>
        </w:rPr>
        <w:t xml:space="preserve"> Baku  (X</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w:t>
      </w:r>
      <w:r w:rsidRPr="00E64A93">
        <w:rPr>
          <w:rFonts w:ascii="Times New Roman" w:hAnsi="Times New Roman" w:cs="Times New Roman"/>
          <w:sz w:val="24"/>
          <w:szCs w:val="24"/>
        </w:rPr>
        <w:t xml:space="preserve"> berpengaruh positif dan signifikan secara simultan terhadap </w:t>
      </w:r>
      <w:r w:rsidRPr="00E7188B">
        <w:rPr>
          <w:rStyle w:val="markedcontent"/>
          <w:rFonts w:ascii="Times New Roman" w:hAnsi="Times New Roman"/>
          <w:sz w:val="24"/>
          <w:szCs w:val="24"/>
          <w:lang w:val="en-US"/>
        </w:rPr>
        <w:t>K</w:t>
      </w:r>
      <w:r w:rsidRPr="00E7188B">
        <w:rPr>
          <w:rStyle w:val="markedcontent"/>
          <w:rFonts w:ascii="Times New Roman" w:hAnsi="Times New Roman"/>
          <w:sz w:val="24"/>
          <w:szCs w:val="24"/>
        </w:rPr>
        <w:t xml:space="preserve">esejahteraan </w:t>
      </w:r>
      <w:proofErr w:type="spellStart"/>
      <w:r w:rsidRPr="00E7188B">
        <w:rPr>
          <w:rStyle w:val="markedcontent"/>
          <w:rFonts w:ascii="Times New Roman" w:hAnsi="Times New Roman"/>
          <w:sz w:val="24"/>
          <w:szCs w:val="24"/>
          <w:lang w:val="en-US"/>
        </w:rPr>
        <w:t>Petani</w:t>
      </w:r>
      <w:proofErr w:type="spellEnd"/>
      <w:r w:rsidRPr="00E7188B">
        <w:rPr>
          <w:rStyle w:val="markedcontent"/>
          <w:rFonts w:ascii="Times New Roman" w:hAnsi="Times New Roman"/>
          <w:sz w:val="24"/>
          <w:szCs w:val="24"/>
          <w:lang w:val="en-US"/>
        </w:rPr>
        <w:t xml:space="preserve"> di </w:t>
      </w:r>
      <w:proofErr w:type="spellStart"/>
      <w:r w:rsidRPr="00E7188B">
        <w:rPr>
          <w:rStyle w:val="markedcontent"/>
          <w:rFonts w:ascii="Times New Roman" w:hAnsi="Times New Roman"/>
          <w:sz w:val="24"/>
          <w:szCs w:val="24"/>
          <w:lang w:val="en-US"/>
        </w:rPr>
        <w:t>Desa</w:t>
      </w:r>
      <w:proofErr w:type="spellEnd"/>
      <w:r w:rsidRPr="00E7188B">
        <w:rPr>
          <w:rStyle w:val="markedcontent"/>
          <w:rFonts w:ascii="Times New Roman" w:hAnsi="Times New Roman"/>
          <w:sz w:val="24"/>
          <w:szCs w:val="24"/>
          <w:lang w:val="en-US"/>
        </w:rPr>
        <w:t xml:space="preserve">  </w:t>
      </w:r>
      <w:proofErr w:type="spellStart"/>
      <w:r w:rsidRPr="00E7188B">
        <w:rPr>
          <w:rStyle w:val="markedcontent"/>
          <w:rFonts w:ascii="Times New Roman" w:hAnsi="Times New Roman"/>
          <w:sz w:val="24"/>
          <w:szCs w:val="24"/>
          <w:lang w:val="en-US"/>
        </w:rPr>
        <w:t>Pagaran</w:t>
      </w:r>
      <w:proofErr w:type="spellEnd"/>
      <w:r w:rsidRPr="00E7188B">
        <w:rPr>
          <w:rStyle w:val="markedcontent"/>
          <w:rFonts w:ascii="Times New Roman" w:hAnsi="Times New Roman"/>
          <w:sz w:val="24"/>
          <w:szCs w:val="24"/>
          <w:lang w:val="en-US"/>
        </w:rPr>
        <w:t xml:space="preserve"> Tonga, </w:t>
      </w:r>
      <w:proofErr w:type="spellStart"/>
      <w:r w:rsidRPr="00E7188B">
        <w:rPr>
          <w:rStyle w:val="markedcontent"/>
          <w:rFonts w:ascii="Times New Roman" w:hAnsi="Times New Roman"/>
          <w:sz w:val="24"/>
          <w:szCs w:val="24"/>
          <w:lang w:val="en-US"/>
        </w:rPr>
        <w:t>Kecamatan</w:t>
      </w:r>
      <w:proofErr w:type="spellEnd"/>
      <w:r w:rsidRPr="00E7188B">
        <w:rPr>
          <w:rStyle w:val="markedcontent"/>
          <w:rFonts w:ascii="Times New Roman" w:hAnsi="Times New Roman"/>
          <w:sz w:val="24"/>
          <w:szCs w:val="24"/>
          <w:lang w:val="en-US"/>
        </w:rPr>
        <w:t xml:space="preserve"> </w:t>
      </w:r>
      <w:proofErr w:type="spellStart"/>
      <w:r w:rsidRPr="00E7188B">
        <w:rPr>
          <w:rStyle w:val="markedcontent"/>
          <w:rFonts w:ascii="Times New Roman" w:hAnsi="Times New Roman"/>
          <w:sz w:val="24"/>
          <w:szCs w:val="24"/>
          <w:lang w:val="en-US"/>
        </w:rPr>
        <w:t>Kayu</w:t>
      </w:r>
      <w:proofErr w:type="spellEnd"/>
      <w:r w:rsidRPr="00E7188B">
        <w:rPr>
          <w:rStyle w:val="markedcontent"/>
          <w:rFonts w:ascii="Times New Roman" w:hAnsi="Times New Roman"/>
          <w:sz w:val="24"/>
          <w:szCs w:val="24"/>
          <w:lang w:val="en-US"/>
        </w:rPr>
        <w:t xml:space="preserve"> </w:t>
      </w:r>
      <w:proofErr w:type="spellStart"/>
      <w:r w:rsidRPr="00E7188B">
        <w:rPr>
          <w:rStyle w:val="markedcontent"/>
          <w:rFonts w:ascii="Times New Roman" w:hAnsi="Times New Roman"/>
          <w:sz w:val="24"/>
          <w:szCs w:val="24"/>
          <w:lang w:val="en-US"/>
        </w:rPr>
        <w:t>Laut</w:t>
      </w:r>
      <w:proofErr w:type="spellEnd"/>
      <w:r w:rsidRPr="00E7188B">
        <w:rPr>
          <w:rStyle w:val="markedcontent"/>
          <w:rFonts w:ascii="Times New Roman" w:hAnsi="Times New Roman"/>
          <w:sz w:val="24"/>
          <w:szCs w:val="24"/>
          <w:lang w:val="en-US"/>
        </w:rPr>
        <w:t xml:space="preserve">, </w:t>
      </w:r>
      <w:proofErr w:type="spellStart"/>
      <w:r w:rsidRPr="00E7188B">
        <w:rPr>
          <w:rStyle w:val="markedcontent"/>
          <w:rFonts w:ascii="Times New Roman" w:hAnsi="Times New Roman"/>
          <w:sz w:val="24"/>
          <w:szCs w:val="24"/>
          <w:lang w:val="en-US"/>
        </w:rPr>
        <w:t>Kabupaten</w:t>
      </w:r>
      <w:proofErr w:type="spellEnd"/>
      <w:r w:rsidRPr="00E7188B">
        <w:rPr>
          <w:rStyle w:val="markedcontent"/>
          <w:rFonts w:ascii="Times New Roman" w:hAnsi="Times New Roman"/>
          <w:sz w:val="24"/>
          <w:szCs w:val="24"/>
          <w:lang w:val="en-US"/>
        </w:rPr>
        <w:t xml:space="preserve"> </w:t>
      </w:r>
      <w:proofErr w:type="spellStart"/>
      <w:r w:rsidRPr="00E7188B">
        <w:rPr>
          <w:rStyle w:val="markedcontent"/>
          <w:rFonts w:ascii="Times New Roman" w:hAnsi="Times New Roman"/>
          <w:sz w:val="24"/>
          <w:szCs w:val="24"/>
          <w:lang w:val="en-US"/>
        </w:rPr>
        <w:t>Mandailing</w:t>
      </w:r>
      <w:proofErr w:type="spellEnd"/>
      <w:r w:rsidRPr="00E7188B">
        <w:rPr>
          <w:rStyle w:val="markedcontent"/>
          <w:rFonts w:ascii="Times New Roman" w:hAnsi="Times New Roman"/>
          <w:sz w:val="24"/>
          <w:szCs w:val="24"/>
          <w:lang w:val="en-US"/>
        </w:rPr>
        <w:t xml:space="preserve"> Natal.</w:t>
      </w:r>
    </w:p>
    <w:p w:rsidR="00AD2E61" w:rsidRDefault="00AD2E61" w:rsidP="00AD2E61">
      <w:pPr>
        <w:spacing w:after="0" w:line="240" w:lineRule="auto"/>
        <w:ind w:left="720"/>
        <w:rPr>
          <w:lang w:val="en-US"/>
        </w:rPr>
      </w:pPr>
    </w:p>
    <w:p w:rsidR="00AD2E61" w:rsidRPr="00E41EC4" w:rsidRDefault="00AD2E61" w:rsidP="00AD2E61">
      <w:pPr>
        <w:spacing w:after="0" w:line="240" w:lineRule="auto"/>
        <w:jc w:val="both"/>
        <w:rPr>
          <w:rFonts w:ascii="Times New Roman" w:eastAsia="Times New Roman" w:hAnsi="Times New Roman" w:cs="Times New Roman"/>
          <w:b/>
          <w:sz w:val="24"/>
          <w:szCs w:val="24"/>
          <w:lang w:val="en-US"/>
        </w:rPr>
      </w:pPr>
      <w:proofErr w:type="spellStart"/>
      <w:r w:rsidRPr="00E41EC4">
        <w:rPr>
          <w:rFonts w:ascii="Times New Roman" w:eastAsia="Times New Roman" w:hAnsi="Times New Roman" w:cs="Times New Roman"/>
          <w:b/>
          <w:sz w:val="24"/>
          <w:szCs w:val="24"/>
          <w:lang w:val="en-US"/>
        </w:rPr>
        <w:t>Defenisi</w:t>
      </w:r>
      <w:proofErr w:type="spellEnd"/>
      <w:r w:rsidRPr="00E41EC4">
        <w:rPr>
          <w:rFonts w:ascii="Times New Roman" w:eastAsia="Times New Roman" w:hAnsi="Times New Roman" w:cs="Times New Roman"/>
          <w:b/>
          <w:sz w:val="24"/>
          <w:szCs w:val="24"/>
          <w:lang w:val="en-US"/>
        </w:rPr>
        <w:t xml:space="preserve"> </w:t>
      </w:r>
      <w:proofErr w:type="spellStart"/>
      <w:r w:rsidRPr="00E41EC4">
        <w:rPr>
          <w:rFonts w:ascii="Times New Roman" w:eastAsia="Times New Roman" w:hAnsi="Times New Roman" w:cs="Times New Roman"/>
          <w:b/>
          <w:sz w:val="24"/>
          <w:szCs w:val="24"/>
          <w:lang w:val="en-US"/>
        </w:rPr>
        <w:t>Operasional</w:t>
      </w:r>
      <w:proofErr w:type="spellEnd"/>
    </w:p>
    <w:p w:rsidR="00AD2E61" w:rsidRDefault="00AD2E61" w:rsidP="00AD2E61">
      <w:pPr>
        <w:spacing w:after="0" w:line="240" w:lineRule="auto"/>
        <w:ind w:firstLine="709"/>
        <w:jc w:val="both"/>
        <w:rPr>
          <w:rFonts w:ascii="Times New Roman" w:eastAsia="Times New Roman" w:hAnsi="Times New Roman" w:cs="Times New Roman"/>
          <w:sz w:val="24"/>
          <w:szCs w:val="24"/>
          <w:lang w:val="en-US"/>
        </w:rPr>
      </w:pPr>
      <w:proofErr w:type="spellStart"/>
      <w:proofErr w:type="gramStart"/>
      <w:r w:rsidRPr="007574FE">
        <w:rPr>
          <w:rFonts w:ascii="Times New Roman" w:eastAsia="Times New Roman" w:hAnsi="Times New Roman" w:cs="Times New Roman"/>
          <w:sz w:val="24"/>
          <w:szCs w:val="24"/>
          <w:lang w:val="en-US"/>
        </w:rPr>
        <w:t>Operasionalisasi</w:t>
      </w:r>
      <w:proofErr w:type="spellEnd"/>
      <w:r w:rsidRPr="007574FE">
        <w:rPr>
          <w:rFonts w:ascii="Times New Roman" w:eastAsia="Times New Roman" w:hAnsi="Times New Roman" w:cs="Times New Roman"/>
          <w:sz w:val="24"/>
          <w:szCs w:val="24"/>
          <w:lang w:val="en-US"/>
        </w:rPr>
        <w:t xml:space="preserve"> </w:t>
      </w:r>
      <w:proofErr w:type="spellStart"/>
      <w:r w:rsidRPr="007574FE">
        <w:rPr>
          <w:rFonts w:ascii="Times New Roman" w:eastAsia="Times New Roman" w:hAnsi="Times New Roman" w:cs="Times New Roman"/>
          <w:sz w:val="24"/>
          <w:szCs w:val="24"/>
          <w:lang w:val="en-US"/>
        </w:rPr>
        <w:t>penelitian</w:t>
      </w:r>
      <w:proofErr w:type="spellEnd"/>
      <w:r w:rsidRPr="007574FE">
        <w:rPr>
          <w:rFonts w:ascii="Times New Roman" w:eastAsia="Times New Roman" w:hAnsi="Times New Roman" w:cs="Times New Roman"/>
          <w:sz w:val="24"/>
          <w:szCs w:val="24"/>
          <w:lang w:val="en-US"/>
        </w:rPr>
        <w:t xml:space="preserve"> </w:t>
      </w:r>
      <w:proofErr w:type="spellStart"/>
      <w:r w:rsidRPr="007574FE">
        <w:rPr>
          <w:rFonts w:ascii="Times New Roman" w:eastAsia="Times New Roman" w:hAnsi="Times New Roman" w:cs="Times New Roman"/>
          <w:sz w:val="24"/>
          <w:szCs w:val="24"/>
          <w:lang w:val="en-US"/>
        </w:rPr>
        <w:t>ini</w:t>
      </w:r>
      <w:proofErr w:type="spellEnd"/>
      <w:r w:rsidRPr="007574FE">
        <w:rPr>
          <w:rFonts w:ascii="Times New Roman" w:eastAsia="Times New Roman" w:hAnsi="Times New Roman" w:cs="Times New Roman"/>
          <w:sz w:val="24"/>
          <w:szCs w:val="24"/>
          <w:lang w:val="en-US"/>
        </w:rPr>
        <w:t xml:space="preserve"> </w:t>
      </w:r>
      <w:proofErr w:type="spellStart"/>
      <w:r w:rsidRPr="007574FE">
        <w:rPr>
          <w:rFonts w:ascii="Times New Roman" w:eastAsia="Times New Roman" w:hAnsi="Times New Roman" w:cs="Times New Roman"/>
          <w:sz w:val="24"/>
          <w:szCs w:val="24"/>
          <w:lang w:val="en-US"/>
        </w:rPr>
        <w:t>terdiri</w:t>
      </w:r>
      <w:proofErr w:type="spellEnd"/>
      <w:r w:rsidRPr="007574FE">
        <w:rPr>
          <w:rFonts w:ascii="Times New Roman" w:eastAsia="Times New Roman" w:hAnsi="Times New Roman" w:cs="Times New Roman"/>
          <w:sz w:val="24"/>
          <w:szCs w:val="24"/>
          <w:lang w:val="en-US"/>
        </w:rPr>
        <w:t xml:space="preserve"> </w:t>
      </w:r>
      <w:proofErr w:type="spellStart"/>
      <w:r w:rsidRPr="007574FE">
        <w:rPr>
          <w:rFonts w:ascii="Times New Roman" w:eastAsia="Times New Roman" w:hAnsi="Times New Roman" w:cs="Times New Roman"/>
          <w:sz w:val="24"/>
          <w:szCs w:val="24"/>
          <w:lang w:val="en-US"/>
        </w:rPr>
        <w:t>atas</w:t>
      </w:r>
      <w:proofErr w:type="spellEnd"/>
      <w:r w:rsidRPr="007574FE">
        <w:rPr>
          <w:rFonts w:ascii="Times New Roman" w:eastAsia="Times New Roman" w:hAnsi="Times New Roman" w:cs="Times New Roman"/>
          <w:sz w:val="24"/>
          <w:szCs w:val="24"/>
          <w:lang w:val="en-US"/>
        </w:rPr>
        <w:t xml:space="preserve"> </w:t>
      </w:r>
      <w:proofErr w:type="spellStart"/>
      <w:r w:rsidRPr="007574FE">
        <w:rPr>
          <w:rFonts w:ascii="Times New Roman" w:eastAsia="Times New Roman" w:hAnsi="Times New Roman" w:cs="Times New Roman"/>
          <w:sz w:val="24"/>
          <w:szCs w:val="24"/>
          <w:lang w:val="en-US"/>
        </w:rPr>
        <w:t>dua</w:t>
      </w:r>
      <w:proofErr w:type="spellEnd"/>
      <w:r w:rsidRPr="007574FE">
        <w:rPr>
          <w:rFonts w:ascii="Times New Roman" w:eastAsia="Times New Roman" w:hAnsi="Times New Roman" w:cs="Times New Roman"/>
          <w:sz w:val="24"/>
          <w:szCs w:val="24"/>
          <w:lang w:val="en-US"/>
        </w:rPr>
        <w:t xml:space="preserve"> </w:t>
      </w:r>
      <w:proofErr w:type="spellStart"/>
      <w:r w:rsidRPr="007574FE">
        <w:rPr>
          <w:rFonts w:ascii="Times New Roman" w:eastAsia="Times New Roman" w:hAnsi="Times New Roman" w:cs="Times New Roman"/>
          <w:sz w:val="24"/>
          <w:szCs w:val="24"/>
          <w:lang w:val="en-US"/>
        </w:rPr>
        <w:t>variabelyaitu</w:t>
      </w:r>
      <w:proofErr w:type="spellEnd"/>
      <w:r w:rsidRPr="007574FE">
        <w:rPr>
          <w:rFonts w:ascii="Times New Roman" w:eastAsia="Times New Roman" w:hAnsi="Times New Roman" w:cs="Times New Roman"/>
          <w:sz w:val="24"/>
          <w:szCs w:val="24"/>
          <w:lang w:val="en-US"/>
        </w:rPr>
        <w:t xml:space="preserve"> </w:t>
      </w:r>
      <w:proofErr w:type="spellStart"/>
      <w:r w:rsidRPr="007574FE">
        <w:rPr>
          <w:rFonts w:ascii="Times New Roman" w:eastAsia="Times New Roman" w:hAnsi="Times New Roman" w:cs="Times New Roman"/>
          <w:sz w:val="24"/>
          <w:szCs w:val="24"/>
          <w:lang w:val="en-US"/>
        </w:rPr>
        <w:t>variabel</w:t>
      </w:r>
      <w:proofErr w:type="spellEnd"/>
      <w:r w:rsidRPr="007574FE">
        <w:rPr>
          <w:rFonts w:ascii="Times New Roman" w:eastAsia="Times New Roman" w:hAnsi="Times New Roman" w:cs="Times New Roman"/>
          <w:sz w:val="24"/>
          <w:szCs w:val="24"/>
          <w:lang w:val="en-US"/>
        </w:rPr>
        <w:t xml:space="preserve"> </w:t>
      </w:r>
      <w:proofErr w:type="spellStart"/>
      <w:r w:rsidRPr="007574FE">
        <w:rPr>
          <w:rFonts w:ascii="Times New Roman" w:eastAsia="Times New Roman" w:hAnsi="Times New Roman" w:cs="Times New Roman"/>
          <w:sz w:val="24"/>
          <w:szCs w:val="24"/>
          <w:lang w:val="en-US"/>
        </w:rPr>
        <w:t>independen</w:t>
      </w:r>
      <w:proofErr w:type="spellEnd"/>
      <w:r w:rsidRPr="007574FE">
        <w:rPr>
          <w:rFonts w:ascii="Times New Roman" w:eastAsia="Times New Roman" w:hAnsi="Times New Roman" w:cs="Times New Roman"/>
          <w:sz w:val="24"/>
          <w:szCs w:val="24"/>
          <w:lang w:val="en-US"/>
        </w:rPr>
        <w:t xml:space="preserve"> </w:t>
      </w:r>
      <w:proofErr w:type="spellStart"/>
      <w:r w:rsidRPr="007574FE">
        <w:rPr>
          <w:rFonts w:ascii="Times New Roman" w:eastAsia="Times New Roman" w:hAnsi="Times New Roman" w:cs="Times New Roman"/>
          <w:sz w:val="24"/>
          <w:szCs w:val="24"/>
          <w:lang w:val="en-US"/>
        </w:rPr>
        <w:t>dan</w:t>
      </w:r>
      <w:proofErr w:type="spellEnd"/>
      <w:r w:rsidRPr="007574FE">
        <w:rPr>
          <w:rFonts w:ascii="Times New Roman" w:eastAsia="Times New Roman" w:hAnsi="Times New Roman" w:cs="Times New Roman"/>
          <w:sz w:val="24"/>
          <w:szCs w:val="24"/>
          <w:lang w:val="en-US"/>
        </w:rPr>
        <w:t xml:space="preserve"> </w:t>
      </w:r>
      <w:proofErr w:type="spellStart"/>
      <w:r w:rsidRPr="007574FE">
        <w:rPr>
          <w:rFonts w:ascii="Times New Roman" w:eastAsia="Times New Roman" w:hAnsi="Times New Roman" w:cs="Times New Roman"/>
          <w:sz w:val="24"/>
          <w:szCs w:val="24"/>
          <w:lang w:val="en-US"/>
        </w:rPr>
        <w:t>variabel</w:t>
      </w:r>
      <w:proofErr w:type="spellEnd"/>
      <w:r>
        <w:rPr>
          <w:rFonts w:ascii="Times New Roman" w:eastAsia="Times New Roman" w:hAnsi="Times New Roman" w:cs="Times New Roman"/>
          <w:sz w:val="24"/>
          <w:szCs w:val="24"/>
          <w:lang w:val="en-US"/>
        </w:rPr>
        <w:t xml:space="preserve"> </w:t>
      </w:r>
      <w:proofErr w:type="spellStart"/>
      <w:r w:rsidRPr="007574FE">
        <w:rPr>
          <w:rFonts w:ascii="Times New Roman" w:eastAsia="Times New Roman" w:hAnsi="Times New Roman" w:cs="Times New Roman"/>
          <w:sz w:val="24"/>
          <w:szCs w:val="24"/>
          <w:lang w:val="en-US"/>
        </w:rPr>
        <w:t>dependen</w:t>
      </w:r>
      <w:proofErr w:type="spellEnd"/>
      <w:r w:rsidRPr="007574FE">
        <w:rPr>
          <w:rFonts w:ascii="Times New Roman" w:eastAsia="Times New Roman" w:hAnsi="Times New Roman" w:cs="Times New Roman"/>
          <w:sz w:val="24"/>
          <w:szCs w:val="24"/>
          <w:lang w:val="en-US"/>
        </w:rPr>
        <w:t>.</w:t>
      </w:r>
      <w:proofErr w:type="gramEnd"/>
      <w:r w:rsidRPr="007574FE">
        <w:rPr>
          <w:rFonts w:ascii="Times New Roman" w:eastAsia="Times New Roman" w:hAnsi="Times New Roman" w:cs="Times New Roman"/>
          <w:sz w:val="24"/>
          <w:szCs w:val="24"/>
          <w:lang w:val="en-US"/>
        </w:rPr>
        <w:t xml:space="preserve"> </w:t>
      </w:r>
      <w:proofErr w:type="spellStart"/>
      <w:proofErr w:type="gramStart"/>
      <w:r w:rsidRPr="007574FE">
        <w:rPr>
          <w:rFonts w:ascii="Times New Roman" w:eastAsia="Times New Roman" w:hAnsi="Times New Roman" w:cs="Times New Roman"/>
          <w:sz w:val="24"/>
          <w:szCs w:val="24"/>
          <w:lang w:val="en-US"/>
        </w:rPr>
        <w:t>Variabel</w:t>
      </w:r>
      <w:proofErr w:type="spellEnd"/>
      <w:r w:rsidRPr="007574FE">
        <w:rPr>
          <w:rFonts w:ascii="Times New Roman" w:eastAsia="Times New Roman" w:hAnsi="Times New Roman" w:cs="Times New Roman"/>
          <w:sz w:val="24"/>
          <w:szCs w:val="24"/>
          <w:lang w:val="en-US"/>
        </w:rPr>
        <w:t xml:space="preserve"> </w:t>
      </w:r>
      <w:proofErr w:type="spellStart"/>
      <w:r w:rsidRPr="007574FE">
        <w:rPr>
          <w:rFonts w:ascii="Times New Roman" w:eastAsia="Times New Roman" w:hAnsi="Times New Roman" w:cs="Times New Roman"/>
          <w:sz w:val="24"/>
          <w:szCs w:val="24"/>
          <w:lang w:val="en-US"/>
        </w:rPr>
        <w:t>independen</w:t>
      </w:r>
      <w:proofErr w:type="spellEnd"/>
      <w:r w:rsidRPr="007574FE">
        <w:rPr>
          <w:rFonts w:ascii="Times New Roman" w:eastAsia="Times New Roman" w:hAnsi="Times New Roman" w:cs="Times New Roman"/>
          <w:sz w:val="24"/>
          <w:szCs w:val="24"/>
          <w:lang w:val="en-US"/>
        </w:rPr>
        <w:t xml:space="preserve"> </w:t>
      </w:r>
      <w:proofErr w:type="spellStart"/>
      <w:r w:rsidRPr="007574FE">
        <w:rPr>
          <w:rFonts w:ascii="Times New Roman" w:eastAsia="Times New Roman" w:hAnsi="Times New Roman" w:cs="Times New Roman"/>
          <w:sz w:val="24"/>
          <w:szCs w:val="24"/>
          <w:lang w:val="en-US"/>
        </w:rPr>
        <w:t>adalah</w:t>
      </w:r>
      <w:proofErr w:type="spellEnd"/>
      <w:r w:rsidRPr="007574FE">
        <w:rPr>
          <w:rFonts w:ascii="Times New Roman" w:eastAsia="Times New Roman" w:hAnsi="Times New Roman" w:cs="Times New Roman"/>
          <w:sz w:val="24"/>
          <w:szCs w:val="24"/>
          <w:lang w:val="en-US"/>
        </w:rPr>
        <w:t xml:space="preserve"> </w:t>
      </w:r>
      <w:proofErr w:type="spellStart"/>
      <w:r w:rsidRPr="007574FE">
        <w:rPr>
          <w:rFonts w:ascii="Times New Roman" w:eastAsia="Times New Roman" w:hAnsi="Times New Roman" w:cs="Times New Roman"/>
          <w:sz w:val="24"/>
          <w:szCs w:val="24"/>
          <w:lang w:val="en-US"/>
        </w:rPr>
        <w:t>variabel</w:t>
      </w:r>
      <w:proofErr w:type="spellEnd"/>
      <w:r>
        <w:rPr>
          <w:rFonts w:ascii="Times New Roman" w:eastAsia="Times New Roman" w:hAnsi="Times New Roman" w:cs="Times New Roman"/>
          <w:sz w:val="24"/>
          <w:szCs w:val="24"/>
          <w:lang w:val="en-US"/>
        </w:rPr>
        <w:t xml:space="preserve"> </w:t>
      </w:r>
      <w:r w:rsidRPr="007574FE">
        <w:rPr>
          <w:rFonts w:ascii="Times New Roman" w:eastAsia="Times New Roman" w:hAnsi="Times New Roman" w:cs="Times New Roman"/>
          <w:sz w:val="24"/>
          <w:szCs w:val="24"/>
          <w:lang w:val="en-US"/>
        </w:rPr>
        <w:t xml:space="preserve">yang </w:t>
      </w:r>
      <w:proofErr w:type="spellStart"/>
      <w:r w:rsidRPr="007574FE">
        <w:rPr>
          <w:rFonts w:ascii="Times New Roman" w:eastAsia="Times New Roman" w:hAnsi="Times New Roman" w:cs="Times New Roman"/>
          <w:sz w:val="24"/>
          <w:szCs w:val="24"/>
          <w:lang w:val="en-US"/>
        </w:rPr>
        <w:t>mempengaruhi</w:t>
      </w:r>
      <w:proofErr w:type="spellEnd"/>
      <w:r w:rsidRPr="007574FE">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variable </w:t>
      </w:r>
      <w:r w:rsidRPr="007574FE">
        <w:rPr>
          <w:rFonts w:ascii="Times New Roman" w:eastAsia="Times New Roman" w:hAnsi="Times New Roman" w:cs="Times New Roman"/>
          <w:sz w:val="24"/>
          <w:szCs w:val="24"/>
          <w:lang w:val="en-US"/>
        </w:rPr>
        <w:t xml:space="preserve">lain </w:t>
      </w:r>
      <w:proofErr w:type="spellStart"/>
      <w:r w:rsidRPr="007574FE">
        <w:rPr>
          <w:rFonts w:ascii="Times New Roman" w:eastAsia="Times New Roman" w:hAnsi="Times New Roman" w:cs="Times New Roman"/>
          <w:sz w:val="24"/>
          <w:szCs w:val="24"/>
          <w:lang w:val="en-US"/>
        </w:rPr>
        <w:t>dependen</w:t>
      </w:r>
      <w:proofErr w:type="spellEnd"/>
      <w:r w:rsidRPr="007574FE">
        <w:rPr>
          <w:rFonts w:ascii="Times New Roman" w:eastAsia="Times New Roman" w:hAnsi="Times New Roman" w:cs="Times New Roman"/>
          <w:sz w:val="24"/>
          <w:szCs w:val="24"/>
          <w:lang w:val="en-US"/>
        </w:rPr>
        <w:t>.</w:t>
      </w:r>
      <w:proofErr w:type="gramEnd"/>
      <w:r w:rsidRPr="007574FE">
        <w:rPr>
          <w:rFonts w:ascii="Times New Roman" w:eastAsia="Times New Roman" w:hAnsi="Times New Roman" w:cs="Times New Roman"/>
          <w:sz w:val="24"/>
          <w:szCs w:val="24"/>
          <w:lang w:val="en-US"/>
        </w:rPr>
        <w:t xml:space="preserve"> </w:t>
      </w:r>
      <w:proofErr w:type="spellStart"/>
      <w:r w:rsidRPr="007574FE">
        <w:rPr>
          <w:rFonts w:ascii="Times New Roman" w:eastAsia="Times New Roman" w:hAnsi="Times New Roman" w:cs="Times New Roman"/>
          <w:sz w:val="24"/>
          <w:szCs w:val="24"/>
          <w:lang w:val="en-US"/>
        </w:rPr>
        <w:t>Variabel</w:t>
      </w:r>
      <w:proofErr w:type="spellEnd"/>
      <w:r>
        <w:rPr>
          <w:rFonts w:ascii="Times New Roman" w:eastAsia="Times New Roman" w:hAnsi="Times New Roman" w:cs="Times New Roman"/>
          <w:sz w:val="24"/>
          <w:szCs w:val="24"/>
          <w:lang w:val="en-US"/>
        </w:rPr>
        <w:t xml:space="preserve"> </w:t>
      </w:r>
      <w:proofErr w:type="spellStart"/>
      <w:r w:rsidRPr="007574FE">
        <w:rPr>
          <w:rFonts w:ascii="Times New Roman" w:eastAsia="Times New Roman" w:hAnsi="Times New Roman" w:cs="Times New Roman"/>
          <w:sz w:val="24"/>
          <w:szCs w:val="24"/>
          <w:lang w:val="en-US"/>
        </w:rPr>
        <w:t>independen</w:t>
      </w:r>
      <w:proofErr w:type="spellEnd"/>
      <w:r w:rsidRPr="007574FE">
        <w:rPr>
          <w:rFonts w:ascii="Times New Roman" w:eastAsia="Times New Roman" w:hAnsi="Times New Roman" w:cs="Times New Roman"/>
          <w:sz w:val="24"/>
          <w:szCs w:val="24"/>
          <w:lang w:val="en-US"/>
        </w:rPr>
        <w:t xml:space="preserve"> </w:t>
      </w:r>
      <w:proofErr w:type="spellStart"/>
      <w:r w:rsidRPr="007574FE">
        <w:rPr>
          <w:rFonts w:ascii="Times New Roman" w:eastAsia="Times New Roman" w:hAnsi="Times New Roman" w:cs="Times New Roman"/>
          <w:sz w:val="24"/>
          <w:szCs w:val="24"/>
          <w:lang w:val="en-US"/>
        </w:rPr>
        <w:t>dalam</w:t>
      </w:r>
      <w:proofErr w:type="spellEnd"/>
      <w:r w:rsidRPr="007574FE">
        <w:rPr>
          <w:rFonts w:ascii="Times New Roman" w:eastAsia="Times New Roman" w:hAnsi="Times New Roman" w:cs="Times New Roman"/>
          <w:sz w:val="24"/>
          <w:szCs w:val="24"/>
          <w:lang w:val="en-US"/>
        </w:rPr>
        <w:t xml:space="preserve"> </w:t>
      </w:r>
      <w:proofErr w:type="spellStart"/>
      <w:r w:rsidRPr="007574FE">
        <w:rPr>
          <w:rFonts w:ascii="Times New Roman" w:eastAsia="Times New Roman" w:hAnsi="Times New Roman" w:cs="Times New Roman"/>
          <w:sz w:val="24"/>
          <w:szCs w:val="24"/>
          <w:lang w:val="en-US"/>
        </w:rPr>
        <w:t>pe</w:t>
      </w:r>
      <w:r>
        <w:rPr>
          <w:rFonts w:ascii="Times New Roman" w:eastAsia="Times New Roman" w:hAnsi="Times New Roman" w:cs="Times New Roman"/>
          <w:sz w:val="24"/>
          <w:szCs w:val="24"/>
          <w:lang w:val="en-US"/>
        </w:rPr>
        <w:t>nelitian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ini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adalah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luas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lahan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harga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jual</w:t>
      </w:r>
      <w:proofErr w:type="spellEnd"/>
      <w:r>
        <w:rPr>
          <w:rFonts w:ascii="Times New Roman" w:eastAsia="Times New Roman" w:hAnsi="Times New Roman" w:cs="Times New Roman"/>
          <w:sz w:val="24"/>
          <w:szCs w:val="24"/>
          <w:lang w:val="en-US"/>
        </w:rPr>
        <w:t xml:space="preserve"> </w:t>
      </w:r>
      <w:r w:rsidRPr="007574FE">
        <w:rPr>
          <w:rFonts w:ascii="Times New Roman" w:eastAsia="Times New Roman" w:hAnsi="Times New Roman" w:cs="Times New Roman"/>
          <w:sz w:val="24"/>
          <w:szCs w:val="24"/>
          <w:lang w:val="en-US"/>
        </w:rPr>
        <w:t xml:space="preserve">(X) </w:t>
      </w:r>
      <w:proofErr w:type="spellStart"/>
      <w:r w:rsidRPr="007574FE">
        <w:rPr>
          <w:rFonts w:ascii="Times New Roman" w:eastAsia="Times New Roman" w:hAnsi="Times New Roman" w:cs="Times New Roman"/>
          <w:sz w:val="24"/>
          <w:szCs w:val="24"/>
          <w:lang w:val="en-US"/>
        </w:rPr>
        <w:t>sedangkan</w:t>
      </w:r>
      <w:proofErr w:type="spellEnd"/>
      <w:r w:rsidRPr="007574FE">
        <w:rPr>
          <w:rFonts w:ascii="Times New Roman" w:eastAsia="Times New Roman" w:hAnsi="Times New Roman" w:cs="Times New Roman"/>
          <w:sz w:val="24"/>
          <w:szCs w:val="24"/>
          <w:lang w:val="en-US"/>
        </w:rPr>
        <w:t xml:space="preserve"> </w:t>
      </w:r>
      <w:proofErr w:type="spellStart"/>
      <w:r w:rsidRPr="007574FE">
        <w:rPr>
          <w:rFonts w:ascii="Times New Roman" w:eastAsia="Times New Roman" w:hAnsi="Times New Roman" w:cs="Times New Roman"/>
          <w:sz w:val="24"/>
          <w:szCs w:val="24"/>
          <w:lang w:val="en-US"/>
        </w:rPr>
        <w:t>variabel</w:t>
      </w:r>
      <w:proofErr w:type="spellEnd"/>
      <w:r>
        <w:rPr>
          <w:rFonts w:ascii="Times New Roman" w:eastAsia="Times New Roman" w:hAnsi="Times New Roman" w:cs="Times New Roman"/>
          <w:sz w:val="24"/>
          <w:szCs w:val="24"/>
          <w:lang w:val="en-US"/>
        </w:rPr>
        <w:t xml:space="preserve"> </w:t>
      </w:r>
      <w:proofErr w:type="spellStart"/>
      <w:r w:rsidRPr="007574FE">
        <w:rPr>
          <w:rFonts w:ascii="Times New Roman" w:eastAsia="Times New Roman" w:hAnsi="Times New Roman" w:cs="Times New Roman"/>
          <w:sz w:val="24"/>
          <w:szCs w:val="24"/>
          <w:lang w:val="en-US"/>
        </w:rPr>
        <w:t>dependen</w:t>
      </w:r>
      <w:proofErr w:type="spellEnd"/>
      <w:r w:rsidRPr="007574FE">
        <w:rPr>
          <w:rFonts w:ascii="Times New Roman" w:eastAsia="Times New Roman" w:hAnsi="Times New Roman" w:cs="Times New Roman"/>
          <w:sz w:val="24"/>
          <w:szCs w:val="24"/>
          <w:lang w:val="en-US"/>
        </w:rPr>
        <w:t xml:space="preserve"> </w:t>
      </w:r>
      <w:proofErr w:type="spellStart"/>
      <w:r w:rsidRPr="007574FE">
        <w:rPr>
          <w:rFonts w:ascii="Times New Roman" w:eastAsia="Times New Roman" w:hAnsi="Times New Roman" w:cs="Times New Roman"/>
          <w:sz w:val="24"/>
          <w:szCs w:val="24"/>
          <w:lang w:val="en-US"/>
        </w:rPr>
        <w:t>adalah</w:t>
      </w:r>
      <w:proofErr w:type="spellEnd"/>
      <w:r w:rsidRPr="007574FE">
        <w:rPr>
          <w:rFonts w:ascii="Times New Roman" w:eastAsia="Times New Roman" w:hAnsi="Times New Roman" w:cs="Times New Roman"/>
          <w:sz w:val="24"/>
          <w:szCs w:val="24"/>
          <w:lang w:val="en-US"/>
        </w:rPr>
        <w:t xml:space="preserve"> </w:t>
      </w:r>
      <w:proofErr w:type="spellStart"/>
      <w:r w:rsidRPr="007574FE">
        <w:rPr>
          <w:rFonts w:ascii="Times New Roman" w:eastAsia="Times New Roman" w:hAnsi="Times New Roman" w:cs="Times New Roman"/>
          <w:sz w:val="24"/>
          <w:szCs w:val="24"/>
          <w:lang w:val="en-US"/>
        </w:rPr>
        <w:t>variabel</w:t>
      </w:r>
      <w:proofErr w:type="spellEnd"/>
      <w:r>
        <w:rPr>
          <w:rFonts w:ascii="Times New Roman" w:eastAsia="Times New Roman" w:hAnsi="Times New Roman" w:cs="Times New Roman"/>
          <w:sz w:val="24"/>
          <w:szCs w:val="24"/>
          <w:lang w:val="en-US"/>
        </w:rPr>
        <w:t xml:space="preserve"> </w:t>
      </w:r>
      <w:r w:rsidRPr="007574FE">
        <w:rPr>
          <w:rFonts w:ascii="Times New Roman" w:eastAsia="Times New Roman" w:hAnsi="Times New Roman" w:cs="Times New Roman"/>
          <w:sz w:val="24"/>
          <w:szCs w:val="24"/>
          <w:lang w:val="en-US"/>
        </w:rPr>
        <w:t>yang</w:t>
      </w:r>
      <w:r>
        <w:rPr>
          <w:rFonts w:ascii="Times New Roman" w:eastAsia="Times New Roman" w:hAnsi="Times New Roman" w:cs="Times New Roman"/>
          <w:sz w:val="24"/>
          <w:szCs w:val="24"/>
          <w:lang w:val="en-US"/>
        </w:rPr>
        <w:t xml:space="preserve"> </w:t>
      </w:r>
      <w:proofErr w:type="spellStart"/>
      <w:r w:rsidRPr="007574FE">
        <w:rPr>
          <w:rFonts w:ascii="Times New Roman" w:eastAsia="Times New Roman" w:hAnsi="Times New Roman" w:cs="Times New Roman"/>
          <w:sz w:val="24"/>
          <w:szCs w:val="24"/>
          <w:lang w:val="en-US"/>
        </w:rPr>
        <w:t>dipengaruhi</w:t>
      </w:r>
      <w:proofErr w:type="spellEnd"/>
      <w:r w:rsidRPr="007574FE">
        <w:rPr>
          <w:rFonts w:ascii="Times New Roman" w:eastAsia="Times New Roman" w:hAnsi="Times New Roman" w:cs="Times New Roman"/>
          <w:sz w:val="24"/>
          <w:szCs w:val="24"/>
          <w:lang w:val="en-US"/>
        </w:rPr>
        <w:t xml:space="preserve"> </w:t>
      </w:r>
      <w:proofErr w:type="spellStart"/>
      <w:r w:rsidRPr="007574FE">
        <w:rPr>
          <w:rFonts w:ascii="Times New Roman" w:eastAsia="Times New Roman" w:hAnsi="Times New Roman" w:cs="Times New Roman"/>
          <w:sz w:val="24"/>
          <w:szCs w:val="24"/>
          <w:lang w:val="en-US"/>
        </w:rPr>
        <w:t>oleh</w:t>
      </w:r>
      <w:proofErr w:type="spellEnd"/>
      <w:r w:rsidRPr="007574FE">
        <w:rPr>
          <w:rFonts w:ascii="Times New Roman" w:eastAsia="Times New Roman" w:hAnsi="Times New Roman" w:cs="Times New Roman"/>
          <w:sz w:val="24"/>
          <w:szCs w:val="24"/>
          <w:lang w:val="en-US"/>
        </w:rPr>
        <w:t xml:space="preserve"> </w:t>
      </w:r>
      <w:proofErr w:type="spellStart"/>
      <w:r w:rsidRPr="007574FE">
        <w:rPr>
          <w:rFonts w:ascii="Times New Roman" w:eastAsia="Times New Roman" w:hAnsi="Times New Roman" w:cs="Times New Roman"/>
          <w:sz w:val="24"/>
          <w:szCs w:val="24"/>
          <w:lang w:val="en-US"/>
        </w:rPr>
        <w:t>variabel</w:t>
      </w:r>
      <w:proofErr w:type="spellEnd"/>
      <w:r>
        <w:rPr>
          <w:rFonts w:ascii="Times New Roman" w:eastAsia="Times New Roman" w:hAnsi="Times New Roman" w:cs="Times New Roman"/>
          <w:sz w:val="24"/>
          <w:szCs w:val="24"/>
          <w:lang w:val="en-US"/>
        </w:rPr>
        <w:t xml:space="preserve"> </w:t>
      </w:r>
      <w:r w:rsidRPr="007574FE">
        <w:rPr>
          <w:rFonts w:ascii="Times New Roman" w:eastAsia="Times New Roman" w:hAnsi="Times New Roman" w:cs="Times New Roman"/>
          <w:sz w:val="24"/>
          <w:szCs w:val="24"/>
          <w:lang w:val="en-US"/>
        </w:rPr>
        <w:t xml:space="preserve">lain. </w:t>
      </w:r>
      <w:proofErr w:type="spellStart"/>
      <w:proofErr w:type="gramStart"/>
      <w:r w:rsidRPr="007574FE">
        <w:rPr>
          <w:rFonts w:ascii="Times New Roman" w:eastAsia="Times New Roman" w:hAnsi="Times New Roman" w:cs="Times New Roman"/>
          <w:sz w:val="24"/>
          <w:szCs w:val="24"/>
          <w:lang w:val="en-US"/>
        </w:rPr>
        <w:t>Variabel</w:t>
      </w:r>
      <w:proofErr w:type="spellEnd"/>
      <w:r>
        <w:rPr>
          <w:rFonts w:ascii="Times New Roman" w:eastAsia="Times New Roman" w:hAnsi="Times New Roman" w:cs="Times New Roman"/>
          <w:sz w:val="24"/>
          <w:szCs w:val="24"/>
          <w:lang w:val="en-US"/>
        </w:rPr>
        <w:t xml:space="preserve"> </w:t>
      </w:r>
      <w:proofErr w:type="spellStart"/>
      <w:r w:rsidRPr="007574FE">
        <w:rPr>
          <w:rFonts w:ascii="Times New Roman" w:eastAsia="Times New Roman" w:hAnsi="Times New Roman" w:cs="Times New Roman"/>
          <w:sz w:val="24"/>
          <w:szCs w:val="24"/>
          <w:lang w:val="en-US"/>
        </w:rPr>
        <w:t>dependen</w:t>
      </w:r>
      <w:proofErr w:type="spellEnd"/>
      <w:r w:rsidRPr="007574FE">
        <w:rPr>
          <w:rFonts w:ascii="Times New Roman" w:eastAsia="Times New Roman" w:hAnsi="Times New Roman" w:cs="Times New Roman"/>
          <w:sz w:val="24"/>
          <w:szCs w:val="24"/>
          <w:lang w:val="en-US"/>
        </w:rPr>
        <w:t xml:space="preserve"> </w:t>
      </w:r>
      <w:proofErr w:type="spellStart"/>
      <w:r w:rsidRPr="007574FE">
        <w:rPr>
          <w:rFonts w:ascii="Times New Roman" w:eastAsia="Times New Roman" w:hAnsi="Times New Roman" w:cs="Times New Roman"/>
          <w:sz w:val="24"/>
          <w:szCs w:val="24"/>
          <w:lang w:val="en-US"/>
        </w:rPr>
        <w:t>dalam</w:t>
      </w:r>
      <w:proofErr w:type="spellEnd"/>
      <w:r w:rsidRPr="007574FE">
        <w:rPr>
          <w:rFonts w:ascii="Times New Roman" w:eastAsia="Times New Roman" w:hAnsi="Times New Roman" w:cs="Times New Roman"/>
          <w:sz w:val="24"/>
          <w:szCs w:val="24"/>
          <w:lang w:val="en-US"/>
        </w:rPr>
        <w:t xml:space="preserve"> </w:t>
      </w:r>
      <w:proofErr w:type="spellStart"/>
      <w:r w:rsidRPr="007574FE">
        <w:rPr>
          <w:rFonts w:ascii="Times New Roman" w:eastAsia="Times New Roman" w:hAnsi="Times New Roman" w:cs="Times New Roman"/>
          <w:sz w:val="24"/>
          <w:szCs w:val="24"/>
          <w:lang w:val="en-US"/>
        </w:rPr>
        <w:t>penelitian</w:t>
      </w:r>
      <w:proofErr w:type="spellEnd"/>
      <w:r w:rsidRPr="007574FE">
        <w:rPr>
          <w:rFonts w:ascii="Times New Roman" w:eastAsia="Times New Roman" w:hAnsi="Times New Roman" w:cs="Times New Roman"/>
          <w:sz w:val="24"/>
          <w:szCs w:val="24"/>
          <w:lang w:val="en-US"/>
        </w:rPr>
        <w:t xml:space="preserve"> </w:t>
      </w:r>
      <w:proofErr w:type="spellStart"/>
      <w:r w:rsidRPr="007574FE">
        <w:rPr>
          <w:rFonts w:ascii="Times New Roman" w:eastAsia="Times New Roman" w:hAnsi="Times New Roman" w:cs="Times New Roman"/>
          <w:sz w:val="24"/>
          <w:szCs w:val="24"/>
          <w:lang w:val="en-US"/>
        </w:rPr>
        <w:t>ini</w:t>
      </w:r>
      <w:proofErr w:type="spellEnd"/>
      <w:r w:rsidRPr="007574FE">
        <w:rPr>
          <w:rFonts w:ascii="Times New Roman" w:eastAsia="Times New Roman" w:hAnsi="Times New Roman" w:cs="Times New Roman"/>
          <w:sz w:val="24"/>
          <w:szCs w:val="24"/>
          <w:lang w:val="en-US"/>
        </w:rPr>
        <w:t xml:space="preserve"> </w:t>
      </w:r>
      <w:proofErr w:type="spellStart"/>
      <w:r w:rsidRPr="007574FE">
        <w:rPr>
          <w:rFonts w:ascii="Times New Roman" w:eastAsia="Times New Roman" w:hAnsi="Times New Roman" w:cs="Times New Roman"/>
          <w:sz w:val="24"/>
          <w:szCs w:val="24"/>
          <w:lang w:val="en-US"/>
        </w:rPr>
        <w:t>adalah</w:t>
      </w:r>
      <w:proofErr w:type="spellEnd"/>
      <w:r w:rsidRPr="007574FE">
        <w:rPr>
          <w:rFonts w:ascii="Times New Roman" w:eastAsia="Times New Roman" w:hAnsi="Times New Roman" w:cs="Times New Roman"/>
          <w:sz w:val="24"/>
          <w:szCs w:val="24"/>
          <w:lang w:val="en-US"/>
        </w:rPr>
        <w:t xml:space="preserve"> </w:t>
      </w:r>
      <w:proofErr w:type="spellStart"/>
      <w:r w:rsidRPr="007574FE">
        <w:rPr>
          <w:rFonts w:ascii="Times New Roman" w:eastAsia="Times New Roman" w:hAnsi="Times New Roman" w:cs="Times New Roman"/>
          <w:sz w:val="24"/>
          <w:szCs w:val="24"/>
          <w:lang w:val="en-US"/>
        </w:rPr>
        <w:t>pendapatan</w:t>
      </w:r>
      <w:proofErr w:type="spellEnd"/>
      <w:r w:rsidRPr="007574FE">
        <w:rPr>
          <w:rFonts w:ascii="Times New Roman" w:eastAsia="Times New Roman" w:hAnsi="Times New Roman" w:cs="Times New Roman"/>
          <w:sz w:val="24"/>
          <w:szCs w:val="24"/>
          <w:lang w:val="en-US"/>
        </w:rPr>
        <w:t xml:space="preserve"> </w:t>
      </w:r>
      <w:proofErr w:type="spellStart"/>
      <w:r w:rsidRPr="007574FE">
        <w:rPr>
          <w:rFonts w:ascii="Times New Roman" w:eastAsia="Times New Roman" w:hAnsi="Times New Roman" w:cs="Times New Roman"/>
          <w:sz w:val="24"/>
          <w:szCs w:val="24"/>
          <w:lang w:val="en-US"/>
        </w:rPr>
        <w:t>petani</w:t>
      </w:r>
      <w:proofErr w:type="spellEnd"/>
      <w:r w:rsidRPr="007574FE">
        <w:rPr>
          <w:rFonts w:ascii="Times New Roman" w:eastAsia="Times New Roman" w:hAnsi="Times New Roman" w:cs="Times New Roman"/>
          <w:sz w:val="24"/>
          <w:szCs w:val="24"/>
          <w:lang w:val="en-US"/>
        </w:rPr>
        <w:t xml:space="preserve"> (Y).</w:t>
      </w:r>
      <w:proofErr w:type="gram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Untuk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lebih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w:t>
      </w:r>
      <w:r w:rsidRPr="007574FE">
        <w:rPr>
          <w:rFonts w:ascii="Times New Roman" w:eastAsia="Times New Roman" w:hAnsi="Times New Roman" w:cs="Times New Roman"/>
          <w:sz w:val="24"/>
          <w:szCs w:val="24"/>
          <w:lang w:val="en-US"/>
        </w:rPr>
        <w:t>mudahkan</w:t>
      </w:r>
      <w:proofErr w:type="spellEnd"/>
      <w:r w:rsidRPr="007574FE">
        <w:rPr>
          <w:rFonts w:ascii="Times New Roman" w:eastAsia="Times New Roman" w:hAnsi="Times New Roman" w:cs="Times New Roman"/>
          <w:sz w:val="24"/>
          <w:szCs w:val="24"/>
          <w:lang w:val="en-US"/>
        </w:rPr>
        <w:t xml:space="preserve"> </w:t>
      </w:r>
      <w:proofErr w:type="spellStart"/>
      <w:r w:rsidRPr="007574FE">
        <w:rPr>
          <w:rFonts w:ascii="Times New Roman" w:eastAsia="Times New Roman" w:hAnsi="Times New Roman" w:cs="Times New Roman"/>
          <w:sz w:val="24"/>
          <w:szCs w:val="24"/>
          <w:lang w:val="en-US"/>
        </w:rPr>
        <w:t>pembahasan</w:t>
      </w:r>
      <w:proofErr w:type="spellEnd"/>
      <w:r w:rsidRPr="007574FE">
        <w:rPr>
          <w:rFonts w:ascii="Times New Roman" w:eastAsia="Times New Roman" w:hAnsi="Times New Roman" w:cs="Times New Roman"/>
          <w:sz w:val="24"/>
          <w:szCs w:val="24"/>
          <w:lang w:val="en-US"/>
        </w:rPr>
        <w:t xml:space="preserve"> </w:t>
      </w:r>
      <w:proofErr w:type="spellStart"/>
      <w:r w:rsidRPr="007574FE">
        <w:rPr>
          <w:rFonts w:ascii="Times New Roman" w:eastAsia="Times New Roman" w:hAnsi="Times New Roman" w:cs="Times New Roman"/>
          <w:sz w:val="24"/>
          <w:szCs w:val="24"/>
          <w:lang w:val="en-US"/>
        </w:rPr>
        <w:t>maka</w:t>
      </w:r>
      <w:proofErr w:type="spellEnd"/>
      <w:r w:rsidRPr="007574FE">
        <w:rPr>
          <w:rFonts w:ascii="Times New Roman" w:eastAsia="Times New Roman" w:hAnsi="Times New Roman" w:cs="Times New Roman"/>
          <w:sz w:val="24"/>
          <w:szCs w:val="24"/>
          <w:lang w:val="en-US"/>
        </w:rPr>
        <w:t xml:space="preserve"> </w:t>
      </w:r>
      <w:proofErr w:type="spellStart"/>
      <w:r w:rsidRPr="007574FE">
        <w:rPr>
          <w:rFonts w:ascii="Times New Roman" w:eastAsia="Times New Roman" w:hAnsi="Times New Roman" w:cs="Times New Roman"/>
          <w:sz w:val="24"/>
          <w:szCs w:val="24"/>
          <w:lang w:val="en-US"/>
        </w:rPr>
        <w:t>penulis</w:t>
      </w:r>
      <w:proofErr w:type="spellEnd"/>
      <w:r w:rsidRPr="007574FE">
        <w:rPr>
          <w:rFonts w:ascii="Times New Roman" w:eastAsia="Times New Roman" w:hAnsi="Times New Roman" w:cs="Times New Roman"/>
          <w:sz w:val="24"/>
          <w:szCs w:val="24"/>
          <w:lang w:val="en-US"/>
        </w:rPr>
        <w:t xml:space="preserve"> </w:t>
      </w:r>
      <w:proofErr w:type="spellStart"/>
      <w:r w:rsidRPr="007574FE">
        <w:rPr>
          <w:rFonts w:ascii="Times New Roman" w:eastAsia="Times New Roman" w:hAnsi="Times New Roman" w:cs="Times New Roman"/>
          <w:sz w:val="24"/>
          <w:szCs w:val="24"/>
          <w:lang w:val="en-US"/>
        </w:rPr>
        <w:t>membatasi</w:t>
      </w:r>
      <w:proofErr w:type="spellEnd"/>
      <w:r w:rsidRPr="007574FE">
        <w:rPr>
          <w:rFonts w:ascii="Times New Roman" w:eastAsia="Times New Roman" w:hAnsi="Times New Roman" w:cs="Times New Roman"/>
          <w:sz w:val="24"/>
          <w:szCs w:val="24"/>
          <w:lang w:val="en-US"/>
        </w:rPr>
        <w:t xml:space="preserve"> </w:t>
      </w:r>
      <w:proofErr w:type="spellStart"/>
      <w:r w:rsidRPr="007574FE">
        <w:rPr>
          <w:rFonts w:ascii="Times New Roman" w:eastAsia="Times New Roman" w:hAnsi="Times New Roman" w:cs="Times New Roman"/>
          <w:sz w:val="24"/>
          <w:szCs w:val="24"/>
          <w:lang w:val="en-US"/>
        </w:rPr>
        <w:t>variabel</w:t>
      </w:r>
      <w:proofErr w:type="spellEnd"/>
      <w:r w:rsidRPr="007574FE">
        <w:rPr>
          <w:rFonts w:ascii="Times New Roman" w:eastAsia="Times New Roman" w:hAnsi="Times New Roman" w:cs="Times New Roman"/>
          <w:sz w:val="24"/>
          <w:szCs w:val="24"/>
          <w:lang w:val="en-US"/>
        </w:rPr>
        <w:t xml:space="preserve"> </w:t>
      </w:r>
      <w:proofErr w:type="spellStart"/>
      <w:r w:rsidRPr="007574FE">
        <w:rPr>
          <w:rFonts w:ascii="Times New Roman" w:eastAsia="Times New Roman" w:hAnsi="Times New Roman" w:cs="Times New Roman"/>
          <w:sz w:val="24"/>
          <w:szCs w:val="24"/>
          <w:lang w:val="en-US"/>
        </w:rPr>
        <w:t>sebagai</w:t>
      </w:r>
      <w:proofErr w:type="spellEnd"/>
      <w:r w:rsidRPr="007574FE">
        <w:rPr>
          <w:rFonts w:ascii="Times New Roman" w:eastAsia="Times New Roman" w:hAnsi="Times New Roman" w:cs="Times New Roman"/>
          <w:sz w:val="24"/>
          <w:szCs w:val="24"/>
          <w:lang w:val="en-US"/>
        </w:rPr>
        <w:t xml:space="preserve"> </w:t>
      </w:r>
      <w:proofErr w:type="spellStart"/>
      <w:proofErr w:type="gramStart"/>
      <w:r w:rsidRPr="007574FE">
        <w:rPr>
          <w:rFonts w:ascii="Times New Roman" w:eastAsia="Times New Roman" w:hAnsi="Times New Roman" w:cs="Times New Roman"/>
          <w:sz w:val="24"/>
          <w:szCs w:val="24"/>
          <w:lang w:val="en-US"/>
        </w:rPr>
        <w:t>berikut</w:t>
      </w:r>
      <w:proofErr w:type="spellEnd"/>
      <w:r w:rsidRPr="007574FE">
        <w:rPr>
          <w:rFonts w:ascii="Times New Roman" w:eastAsia="Times New Roman" w:hAnsi="Times New Roman" w:cs="Times New Roman"/>
          <w:sz w:val="24"/>
          <w:szCs w:val="24"/>
          <w:lang w:val="en-US"/>
        </w:rPr>
        <w:t xml:space="preserve"> :</w:t>
      </w:r>
      <w:proofErr w:type="gramEnd"/>
    </w:p>
    <w:p w:rsidR="00AD2E61" w:rsidRDefault="00AD2E61" w:rsidP="00AD2E61">
      <w:pPr>
        <w:pStyle w:val="ListParagraph"/>
        <w:numPr>
          <w:ilvl w:val="0"/>
          <w:numId w:val="2"/>
        </w:numPr>
        <w:spacing w:after="0" w:line="240" w:lineRule="auto"/>
        <w:jc w:val="both"/>
        <w:rPr>
          <w:rFonts w:ascii="Times New Roman" w:eastAsia="Times New Roman" w:hAnsi="Times New Roman" w:cs="Times New Roman"/>
          <w:sz w:val="24"/>
          <w:szCs w:val="24"/>
          <w:lang w:val="en-US"/>
        </w:rPr>
      </w:pPr>
      <w:proofErr w:type="spellStart"/>
      <w:r w:rsidRPr="00D84726">
        <w:rPr>
          <w:rFonts w:ascii="Times New Roman" w:eastAsia="Times New Roman" w:hAnsi="Times New Roman" w:cs="Times New Roman"/>
          <w:sz w:val="24"/>
          <w:szCs w:val="24"/>
          <w:lang w:val="en-US"/>
        </w:rPr>
        <w:t>Variabel</w:t>
      </w:r>
      <w:proofErr w:type="spellEnd"/>
      <w:r w:rsidRPr="00D84726">
        <w:rPr>
          <w:rFonts w:ascii="Times New Roman" w:eastAsia="Times New Roman" w:hAnsi="Times New Roman" w:cs="Times New Roman"/>
          <w:sz w:val="24"/>
          <w:szCs w:val="24"/>
          <w:lang w:val="en-US"/>
        </w:rPr>
        <w:t xml:space="preserve"> </w:t>
      </w:r>
      <w:proofErr w:type="spellStart"/>
      <w:r w:rsidRPr="00D84726">
        <w:rPr>
          <w:rFonts w:ascii="Times New Roman" w:eastAsia="Times New Roman" w:hAnsi="Times New Roman" w:cs="Times New Roman"/>
          <w:sz w:val="24"/>
          <w:szCs w:val="24"/>
          <w:lang w:val="en-US"/>
        </w:rPr>
        <w:t>dependen</w:t>
      </w:r>
      <w:proofErr w:type="spellEnd"/>
      <w:r w:rsidRPr="00D84726">
        <w:rPr>
          <w:rFonts w:ascii="Times New Roman" w:eastAsia="Times New Roman" w:hAnsi="Times New Roman" w:cs="Times New Roman"/>
          <w:sz w:val="24"/>
          <w:szCs w:val="24"/>
          <w:lang w:val="en-US"/>
        </w:rPr>
        <w:t xml:space="preserve"> (Y), </w:t>
      </w:r>
    </w:p>
    <w:p w:rsidR="00AD2E61" w:rsidRPr="00240447" w:rsidRDefault="00AD2E61" w:rsidP="00AD2E61">
      <w:pPr>
        <w:spacing w:after="0" w:line="240" w:lineRule="auto"/>
        <w:ind w:firstLine="360"/>
        <w:jc w:val="both"/>
        <w:rPr>
          <w:rStyle w:val="markedcontent"/>
          <w:rFonts w:ascii="Times New Roman" w:hAnsi="Times New Roman"/>
          <w:sz w:val="24"/>
          <w:szCs w:val="24"/>
          <w:lang w:val="en-US"/>
        </w:rPr>
      </w:pPr>
      <w:proofErr w:type="spellStart"/>
      <w:proofErr w:type="gramStart"/>
      <w:r w:rsidRPr="00240447">
        <w:rPr>
          <w:rFonts w:ascii="Times New Roman" w:eastAsia="Times New Roman" w:hAnsi="Times New Roman" w:cs="Times New Roman"/>
          <w:sz w:val="24"/>
          <w:szCs w:val="24"/>
          <w:lang w:val="en-US"/>
        </w:rPr>
        <w:lastRenderedPageBreak/>
        <w:t>yaitu</w:t>
      </w:r>
      <w:proofErr w:type="spellEnd"/>
      <w:proofErr w:type="gramEnd"/>
      <w:r w:rsidRPr="00240447">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240447">
        <w:rPr>
          <w:rFonts w:ascii="Times New Roman" w:eastAsia="Times New Roman" w:hAnsi="Times New Roman" w:cs="Times New Roman"/>
          <w:sz w:val="24"/>
          <w:szCs w:val="24"/>
          <w:lang w:val="en-US"/>
        </w:rPr>
        <w:t xml:space="preserve">Yang </w:t>
      </w:r>
      <w:proofErr w:type="spellStart"/>
      <w:r w:rsidRPr="00240447">
        <w:rPr>
          <w:rFonts w:ascii="Times New Roman" w:eastAsia="Times New Roman" w:hAnsi="Times New Roman" w:cs="Times New Roman"/>
          <w:sz w:val="24"/>
          <w:szCs w:val="24"/>
          <w:lang w:val="en-US"/>
        </w:rPr>
        <w:t>menjadi</w:t>
      </w:r>
      <w:proofErr w:type="spellEnd"/>
      <w:r w:rsidRPr="00240447">
        <w:rPr>
          <w:rFonts w:ascii="Times New Roman" w:eastAsia="Times New Roman" w:hAnsi="Times New Roman" w:cs="Times New Roman"/>
          <w:sz w:val="24"/>
          <w:szCs w:val="24"/>
          <w:lang w:val="en-US"/>
        </w:rPr>
        <w:t xml:space="preserve"> </w:t>
      </w:r>
      <w:proofErr w:type="spellStart"/>
      <w:r w:rsidRPr="00240447">
        <w:rPr>
          <w:rFonts w:ascii="Times New Roman" w:eastAsia="Times New Roman" w:hAnsi="Times New Roman" w:cs="Times New Roman"/>
          <w:sz w:val="24"/>
          <w:szCs w:val="24"/>
          <w:lang w:val="en-US"/>
        </w:rPr>
        <w:t>variabel</w:t>
      </w:r>
      <w:proofErr w:type="spellEnd"/>
      <w:r w:rsidRPr="00240447">
        <w:rPr>
          <w:rFonts w:ascii="Times New Roman" w:eastAsia="Times New Roman" w:hAnsi="Times New Roman" w:cs="Times New Roman"/>
          <w:sz w:val="24"/>
          <w:szCs w:val="24"/>
          <w:lang w:val="en-US"/>
        </w:rPr>
        <w:t xml:space="preserve"> </w:t>
      </w:r>
      <w:proofErr w:type="spellStart"/>
      <w:r w:rsidRPr="00240447">
        <w:rPr>
          <w:rFonts w:ascii="Times New Roman" w:eastAsia="Times New Roman" w:hAnsi="Times New Roman" w:cs="Times New Roman"/>
          <w:sz w:val="24"/>
          <w:szCs w:val="24"/>
          <w:lang w:val="en-US"/>
        </w:rPr>
        <w:t>terikat</w:t>
      </w:r>
      <w:proofErr w:type="spellEnd"/>
      <w:r w:rsidRPr="00240447">
        <w:rPr>
          <w:rFonts w:ascii="Times New Roman" w:eastAsia="Times New Roman" w:hAnsi="Times New Roman" w:cs="Times New Roman"/>
          <w:sz w:val="24"/>
          <w:szCs w:val="24"/>
          <w:lang w:val="en-US"/>
        </w:rPr>
        <w:t xml:space="preserve"> </w:t>
      </w:r>
      <w:proofErr w:type="spellStart"/>
      <w:r w:rsidRPr="00240447">
        <w:rPr>
          <w:rFonts w:ascii="Times New Roman" w:eastAsia="Times New Roman" w:hAnsi="Times New Roman" w:cs="Times New Roman"/>
          <w:sz w:val="24"/>
          <w:szCs w:val="24"/>
          <w:lang w:val="en-US"/>
        </w:rPr>
        <w:t>dalam</w:t>
      </w:r>
      <w:proofErr w:type="spellEnd"/>
      <w:r w:rsidRPr="00240447">
        <w:rPr>
          <w:rFonts w:ascii="Times New Roman" w:eastAsia="Times New Roman" w:hAnsi="Times New Roman" w:cs="Times New Roman"/>
          <w:sz w:val="24"/>
          <w:szCs w:val="24"/>
          <w:lang w:val="en-US"/>
        </w:rPr>
        <w:t xml:space="preserve"> </w:t>
      </w:r>
      <w:proofErr w:type="spellStart"/>
      <w:r w:rsidRPr="00240447">
        <w:rPr>
          <w:rFonts w:ascii="Times New Roman" w:eastAsia="Times New Roman" w:hAnsi="Times New Roman" w:cs="Times New Roman"/>
          <w:sz w:val="24"/>
          <w:szCs w:val="24"/>
          <w:lang w:val="en-US"/>
        </w:rPr>
        <w:t>penelitian</w:t>
      </w:r>
      <w:proofErr w:type="spellEnd"/>
      <w:r w:rsidRPr="00240447">
        <w:rPr>
          <w:rFonts w:ascii="Times New Roman" w:eastAsia="Times New Roman" w:hAnsi="Times New Roman" w:cs="Times New Roman"/>
          <w:sz w:val="24"/>
          <w:szCs w:val="24"/>
          <w:lang w:val="en-US"/>
        </w:rPr>
        <w:t xml:space="preserve"> </w:t>
      </w:r>
      <w:proofErr w:type="spellStart"/>
      <w:r w:rsidRPr="00240447">
        <w:rPr>
          <w:rFonts w:ascii="Times New Roman" w:eastAsia="Times New Roman" w:hAnsi="Times New Roman" w:cs="Times New Roman"/>
          <w:sz w:val="24"/>
          <w:szCs w:val="24"/>
          <w:lang w:val="en-US"/>
        </w:rPr>
        <w:t>ini</w:t>
      </w:r>
      <w:proofErr w:type="spellEnd"/>
      <w:r w:rsidRPr="00240447">
        <w:rPr>
          <w:rFonts w:ascii="Times New Roman" w:eastAsia="Times New Roman" w:hAnsi="Times New Roman" w:cs="Times New Roman"/>
          <w:sz w:val="24"/>
          <w:szCs w:val="24"/>
          <w:lang w:val="en-US"/>
        </w:rPr>
        <w:t xml:space="preserve"> </w:t>
      </w:r>
      <w:proofErr w:type="spellStart"/>
      <w:r w:rsidRPr="00240447">
        <w:rPr>
          <w:rFonts w:ascii="Times New Roman" w:eastAsia="Times New Roman" w:hAnsi="Times New Roman" w:cs="Times New Roman"/>
          <w:sz w:val="24"/>
          <w:szCs w:val="24"/>
          <w:lang w:val="en-US"/>
        </w:rPr>
        <w:t>adalah</w:t>
      </w:r>
      <w:proofErr w:type="spellEnd"/>
      <w:r w:rsidRPr="00240447">
        <w:rPr>
          <w:rFonts w:ascii="Times New Roman" w:eastAsia="Times New Roman" w:hAnsi="Times New Roman" w:cs="Times New Roman"/>
          <w:sz w:val="24"/>
          <w:szCs w:val="24"/>
          <w:lang w:val="en-US"/>
        </w:rPr>
        <w:t xml:space="preserve"> </w:t>
      </w:r>
      <w:r w:rsidRPr="00240447">
        <w:rPr>
          <w:rStyle w:val="markedcontent"/>
          <w:rFonts w:ascii="Times New Roman" w:hAnsi="Times New Roman"/>
          <w:sz w:val="24"/>
          <w:szCs w:val="24"/>
          <w:lang w:val="en-US"/>
        </w:rPr>
        <w:t>K</w:t>
      </w:r>
      <w:r w:rsidRPr="00240447">
        <w:rPr>
          <w:rStyle w:val="markedcontent"/>
          <w:rFonts w:ascii="Times New Roman" w:hAnsi="Times New Roman"/>
          <w:sz w:val="24"/>
          <w:szCs w:val="24"/>
        </w:rPr>
        <w:t xml:space="preserve">esejahteraan </w:t>
      </w:r>
      <w:proofErr w:type="spellStart"/>
      <w:r w:rsidRPr="00240447">
        <w:rPr>
          <w:rStyle w:val="markedcontent"/>
          <w:rFonts w:ascii="Times New Roman" w:hAnsi="Times New Roman"/>
          <w:sz w:val="24"/>
          <w:szCs w:val="24"/>
          <w:lang w:val="en-US"/>
        </w:rPr>
        <w:t>Petani</w:t>
      </w:r>
      <w:proofErr w:type="spellEnd"/>
      <w:r w:rsidRPr="00240447">
        <w:rPr>
          <w:rStyle w:val="markedcontent"/>
          <w:rFonts w:ascii="Times New Roman" w:hAnsi="Times New Roman"/>
          <w:sz w:val="24"/>
          <w:szCs w:val="24"/>
          <w:lang w:val="en-US"/>
        </w:rPr>
        <w:t xml:space="preserve"> di </w:t>
      </w:r>
      <w:proofErr w:type="spellStart"/>
      <w:r w:rsidRPr="00240447">
        <w:rPr>
          <w:rStyle w:val="markedcontent"/>
          <w:rFonts w:ascii="Times New Roman" w:hAnsi="Times New Roman"/>
          <w:sz w:val="24"/>
          <w:szCs w:val="24"/>
          <w:lang w:val="en-US"/>
        </w:rPr>
        <w:t>Desa</w:t>
      </w:r>
      <w:proofErr w:type="spellEnd"/>
      <w:r w:rsidRPr="00240447">
        <w:rPr>
          <w:rStyle w:val="markedcontent"/>
          <w:rFonts w:ascii="Times New Roman" w:hAnsi="Times New Roman"/>
          <w:sz w:val="24"/>
          <w:szCs w:val="24"/>
          <w:lang w:val="en-US"/>
        </w:rPr>
        <w:t xml:space="preserve"> </w:t>
      </w:r>
      <w:proofErr w:type="spellStart"/>
      <w:r w:rsidRPr="00240447">
        <w:rPr>
          <w:rStyle w:val="markedcontent"/>
          <w:rFonts w:ascii="Times New Roman" w:hAnsi="Times New Roman"/>
          <w:sz w:val="24"/>
          <w:szCs w:val="24"/>
          <w:lang w:val="en-US"/>
        </w:rPr>
        <w:t>Pagaran</w:t>
      </w:r>
      <w:proofErr w:type="spellEnd"/>
      <w:r w:rsidRPr="00240447">
        <w:rPr>
          <w:rStyle w:val="markedcontent"/>
          <w:rFonts w:ascii="Times New Roman" w:hAnsi="Times New Roman"/>
          <w:sz w:val="24"/>
          <w:szCs w:val="24"/>
          <w:lang w:val="en-US"/>
        </w:rPr>
        <w:t xml:space="preserve"> Tonga, </w:t>
      </w:r>
      <w:proofErr w:type="spellStart"/>
      <w:r w:rsidRPr="00240447">
        <w:rPr>
          <w:rStyle w:val="markedcontent"/>
          <w:rFonts w:ascii="Times New Roman" w:hAnsi="Times New Roman"/>
          <w:sz w:val="24"/>
          <w:szCs w:val="24"/>
          <w:lang w:val="en-US"/>
        </w:rPr>
        <w:t>Kecamatan</w:t>
      </w:r>
      <w:proofErr w:type="spellEnd"/>
      <w:r w:rsidRPr="00240447">
        <w:rPr>
          <w:rStyle w:val="markedcontent"/>
          <w:rFonts w:ascii="Times New Roman" w:hAnsi="Times New Roman"/>
          <w:sz w:val="24"/>
          <w:szCs w:val="24"/>
          <w:lang w:val="en-US"/>
        </w:rPr>
        <w:t xml:space="preserve"> </w:t>
      </w:r>
      <w:proofErr w:type="spellStart"/>
      <w:r w:rsidRPr="00240447">
        <w:rPr>
          <w:rStyle w:val="markedcontent"/>
          <w:rFonts w:ascii="Times New Roman" w:hAnsi="Times New Roman"/>
          <w:sz w:val="24"/>
          <w:szCs w:val="24"/>
          <w:lang w:val="en-US"/>
        </w:rPr>
        <w:t>Kayu</w:t>
      </w:r>
      <w:proofErr w:type="spellEnd"/>
      <w:r w:rsidRPr="00240447">
        <w:rPr>
          <w:rStyle w:val="markedcontent"/>
          <w:rFonts w:ascii="Times New Roman" w:hAnsi="Times New Roman"/>
          <w:sz w:val="24"/>
          <w:szCs w:val="24"/>
          <w:lang w:val="en-US"/>
        </w:rPr>
        <w:t xml:space="preserve"> </w:t>
      </w:r>
      <w:proofErr w:type="spellStart"/>
      <w:r w:rsidRPr="00240447">
        <w:rPr>
          <w:rStyle w:val="markedcontent"/>
          <w:rFonts w:ascii="Times New Roman" w:hAnsi="Times New Roman"/>
          <w:sz w:val="24"/>
          <w:szCs w:val="24"/>
          <w:lang w:val="en-US"/>
        </w:rPr>
        <w:t>Laut</w:t>
      </w:r>
      <w:proofErr w:type="spellEnd"/>
      <w:r w:rsidRPr="00240447">
        <w:rPr>
          <w:rStyle w:val="markedcontent"/>
          <w:rFonts w:ascii="Times New Roman" w:hAnsi="Times New Roman"/>
          <w:sz w:val="24"/>
          <w:szCs w:val="24"/>
          <w:lang w:val="en-US"/>
        </w:rPr>
        <w:t xml:space="preserve">, </w:t>
      </w:r>
      <w:proofErr w:type="spellStart"/>
      <w:r w:rsidRPr="00240447">
        <w:rPr>
          <w:rStyle w:val="markedcontent"/>
          <w:rFonts w:ascii="Times New Roman" w:hAnsi="Times New Roman"/>
          <w:sz w:val="24"/>
          <w:szCs w:val="24"/>
          <w:lang w:val="en-US"/>
        </w:rPr>
        <w:t>Kabupaten</w:t>
      </w:r>
      <w:proofErr w:type="spellEnd"/>
      <w:r w:rsidRPr="00240447">
        <w:rPr>
          <w:rStyle w:val="markedcontent"/>
          <w:rFonts w:ascii="Times New Roman" w:hAnsi="Times New Roman"/>
          <w:sz w:val="24"/>
          <w:szCs w:val="24"/>
          <w:lang w:val="en-US"/>
        </w:rPr>
        <w:t xml:space="preserve"> </w:t>
      </w:r>
      <w:proofErr w:type="spellStart"/>
      <w:r w:rsidRPr="00240447">
        <w:rPr>
          <w:rStyle w:val="markedcontent"/>
          <w:rFonts w:ascii="Times New Roman" w:hAnsi="Times New Roman"/>
          <w:sz w:val="24"/>
          <w:szCs w:val="24"/>
          <w:lang w:val="en-US"/>
        </w:rPr>
        <w:t>Mandailing</w:t>
      </w:r>
      <w:proofErr w:type="spellEnd"/>
      <w:r w:rsidRPr="00240447">
        <w:rPr>
          <w:rStyle w:val="markedcontent"/>
          <w:rFonts w:ascii="Times New Roman" w:hAnsi="Times New Roman"/>
          <w:sz w:val="24"/>
          <w:szCs w:val="24"/>
          <w:lang w:val="en-US"/>
        </w:rPr>
        <w:t xml:space="preserve"> Natal. </w:t>
      </w:r>
      <w:r w:rsidRPr="00240447">
        <w:rPr>
          <w:rStyle w:val="markedcontent"/>
          <w:rFonts w:ascii="Times New Roman" w:hAnsi="Times New Roman"/>
          <w:sz w:val="24"/>
          <w:szCs w:val="24"/>
        </w:rPr>
        <w:t>Kesejahteraan adalah kondisi terpenuhinya kebutuhan material, spiritual, dan sosial warga negara agar dapat hidup layak dan mampu mengembangkan diri, sehingga dapat melaksanakan fungsi sosialnya.</w:t>
      </w:r>
    </w:p>
    <w:p w:rsidR="00AD2E61" w:rsidRPr="00E41EC4" w:rsidRDefault="00AD2E61" w:rsidP="00AD2E61">
      <w:pPr>
        <w:pStyle w:val="ListParagraph"/>
        <w:numPr>
          <w:ilvl w:val="0"/>
          <w:numId w:val="2"/>
        </w:numPr>
        <w:spacing w:after="0" w:line="240" w:lineRule="auto"/>
        <w:jc w:val="both"/>
        <w:rPr>
          <w:rFonts w:ascii="Times New Roman" w:eastAsia="Times New Roman" w:hAnsi="Times New Roman" w:cs="Times New Roman"/>
          <w:sz w:val="24"/>
          <w:szCs w:val="24"/>
          <w:lang w:val="en-US"/>
        </w:rPr>
      </w:pPr>
      <w:proofErr w:type="spellStart"/>
      <w:r w:rsidRPr="00E41EC4">
        <w:rPr>
          <w:rFonts w:ascii="Times New Roman" w:eastAsia="Times New Roman" w:hAnsi="Times New Roman" w:cs="Times New Roman"/>
          <w:sz w:val="24"/>
          <w:szCs w:val="24"/>
          <w:lang w:val="en-US"/>
        </w:rPr>
        <w:t>Variabel</w:t>
      </w:r>
      <w:proofErr w:type="spellEnd"/>
      <w:r w:rsidRPr="00E41EC4">
        <w:rPr>
          <w:rFonts w:ascii="Times New Roman" w:eastAsia="Times New Roman" w:hAnsi="Times New Roman" w:cs="Times New Roman"/>
          <w:sz w:val="24"/>
          <w:szCs w:val="24"/>
          <w:lang w:val="en-US"/>
        </w:rPr>
        <w:t xml:space="preserve"> </w:t>
      </w:r>
      <w:proofErr w:type="spellStart"/>
      <w:r w:rsidRPr="00E41EC4">
        <w:rPr>
          <w:rFonts w:ascii="Times New Roman" w:eastAsia="Times New Roman" w:hAnsi="Times New Roman" w:cs="Times New Roman"/>
          <w:sz w:val="24"/>
          <w:szCs w:val="24"/>
          <w:lang w:val="en-US"/>
        </w:rPr>
        <w:t>independen</w:t>
      </w:r>
      <w:proofErr w:type="spellEnd"/>
      <w:r w:rsidRPr="00E41EC4">
        <w:rPr>
          <w:rFonts w:ascii="Times New Roman" w:eastAsia="Times New Roman" w:hAnsi="Times New Roman" w:cs="Times New Roman"/>
          <w:sz w:val="24"/>
          <w:szCs w:val="24"/>
          <w:lang w:val="en-US"/>
        </w:rPr>
        <w:t xml:space="preserve"> (X), </w:t>
      </w:r>
    </w:p>
    <w:p w:rsidR="00AD2E61" w:rsidRDefault="00AD2E61" w:rsidP="00AD2E61">
      <w:pPr>
        <w:autoSpaceDE w:val="0"/>
        <w:autoSpaceDN w:val="0"/>
        <w:adjustRightInd w:val="0"/>
        <w:spacing w:after="0" w:line="240" w:lineRule="auto"/>
        <w:ind w:firstLine="360"/>
        <w:jc w:val="both"/>
        <w:rPr>
          <w:rFonts w:ascii="Times-Roman" w:hAnsi="Times-Roman" w:cs="Times-Roman"/>
          <w:sz w:val="24"/>
          <w:szCs w:val="24"/>
          <w:lang w:val="en-US"/>
        </w:rPr>
      </w:pPr>
      <w:proofErr w:type="spellStart"/>
      <w:r w:rsidRPr="00E41EC4">
        <w:rPr>
          <w:rFonts w:ascii="Times New Roman" w:eastAsia="Times New Roman" w:hAnsi="Times New Roman" w:cs="Times New Roman"/>
          <w:sz w:val="24"/>
          <w:szCs w:val="24"/>
          <w:lang w:val="en-US"/>
        </w:rPr>
        <w:t>Variabel</w:t>
      </w:r>
      <w:proofErr w:type="spellEnd"/>
      <w:r w:rsidRPr="00E41EC4">
        <w:rPr>
          <w:rFonts w:ascii="Times New Roman" w:eastAsia="Times New Roman" w:hAnsi="Times New Roman" w:cs="Times New Roman"/>
          <w:sz w:val="24"/>
          <w:szCs w:val="24"/>
          <w:lang w:val="en-US"/>
        </w:rPr>
        <w:t xml:space="preserve"> X</w:t>
      </w:r>
      <w:r w:rsidRPr="00E41EC4">
        <w:rPr>
          <w:rFonts w:ascii="Times New Roman" w:eastAsia="Times New Roman" w:hAnsi="Times New Roman" w:cs="Times New Roman"/>
          <w:sz w:val="24"/>
          <w:szCs w:val="24"/>
          <w:vertAlign w:val="subscript"/>
          <w:lang w:val="en-US"/>
        </w:rPr>
        <w:t>1</w:t>
      </w:r>
      <w:r w:rsidRPr="00E41EC4">
        <w:rPr>
          <w:rFonts w:ascii="Times New Roman" w:eastAsia="Times New Roman" w:hAnsi="Times New Roman" w:cs="Times New Roman"/>
          <w:sz w:val="24"/>
          <w:szCs w:val="24"/>
          <w:lang w:val="en-US"/>
        </w:rPr>
        <w:t xml:space="preserve"> Modal</w:t>
      </w:r>
      <w:r w:rsidRPr="00E41EC4">
        <w:rPr>
          <w:rFonts w:ascii="Times New Roman" w:eastAsia="Times New Roman" w:hAnsi="Times New Roman" w:cs="Times New Roman"/>
          <w:sz w:val="24"/>
          <w:szCs w:val="24"/>
          <w:vertAlign w:val="subscript"/>
          <w:lang w:val="en-US"/>
        </w:rPr>
        <w:t xml:space="preserve"> </w:t>
      </w:r>
      <w:proofErr w:type="spellStart"/>
      <w:r w:rsidRPr="00E41EC4">
        <w:rPr>
          <w:rFonts w:ascii="Times New Roman" w:eastAsia="Times New Roman" w:hAnsi="Times New Roman" w:cs="Times New Roman"/>
          <w:sz w:val="24"/>
          <w:szCs w:val="24"/>
          <w:lang w:val="en-US"/>
        </w:rPr>
        <w:t>yaitu</w:t>
      </w:r>
      <w:proofErr w:type="spellEnd"/>
      <w:r w:rsidRPr="00E41EC4">
        <w:rPr>
          <w:rFonts w:ascii="Times New Roman" w:eastAsia="Times New Roman" w:hAnsi="Times New Roman" w:cs="Times New Roman"/>
          <w:sz w:val="24"/>
          <w:szCs w:val="24"/>
          <w:lang w:val="en-US"/>
        </w:rPr>
        <w:t xml:space="preserve"> : </w:t>
      </w:r>
      <w:r w:rsidRPr="00E41EC4">
        <w:rPr>
          <w:rFonts w:ascii="Times-Roman" w:hAnsi="Times-Roman" w:cs="Times-Roman"/>
          <w:sz w:val="24"/>
          <w:szCs w:val="24"/>
          <w:lang w:val="en-US"/>
        </w:rPr>
        <w:t xml:space="preserve">Modal yang </w:t>
      </w:r>
      <w:proofErr w:type="spellStart"/>
      <w:r w:rsidRPr="00E41EC4">
        <w:rPr>
          <w:rFonts w:ascii="Times-Roman" w:hAnsi="Times-Roman" w:cs="Times-Roman"/>
          <w:sz w:val="24"/>
          <w:szCs w:val="24"/>
          <w:lang w:val="en-US"/>
        </w:rPr>
        <w:t>dimaksud</w:t>
      </w:r>
      <w:proofErr w:type="spellEnd"/>
      <w:r w:rsidRPr="00E41EC4">
        <w:rPr>
          <w:rFonts w:ascii="Times-Roman" w:hAnsi="Times-Roman" w:cs="Times-Roman"/>
          <w:sz w:val="24"/>
          <w:szCs w:val="24"/>
          <w:lang w:val="en-US"/>
        </w:rPr>
        <w:t xml:space="preserve"> </w:t>
      </w:r>
      <w:proofErr w:type="spellStart"/>
      <w:r w:rsidRPr="00E41EC4">
        <w:rPr>
          <w:rFonts w:ascii="Times-Roman" w:hAnsi="Times-Roman" w:cs="Times-Roman"/>
          <w:sz w:val="24"/>
          <w:szCs w:val="24"/>
          <w:lang w:val="en-US"/>
        </w:rPr>
        <w:t>dalam</w:t>
      </w:r>
      <w:proofErr w:type="spellEnd"/>
      <w:r w:rsidRPr="00E41EC4">
        <w:rPr>
          <w:rFonts w:ascii="Times-Roman" w:hAnsi="Times-Roman" w:cs="Times-Roman"/>
          <w:sz w:val="24"/>
          <w:szCs w:val="24"/>
          <w:lang w:val="en-US"/>
        </w:rPr>
        <w:t xml:space="preserve"> </w:t>
      </w:r>
      <w:proofErr w:type="spellStart"/>
      <w:r w:rsidRPr="00E41EC4">
        <w:rPr>
          <w:rFonts w:ascii="Times-Roman" w:hAnsi="Times-Roman" w:cs="Times-Roman"/>
          <w:sz w:val="24"/>
          <w:szCs w:val="24"/>
          <w:lang w:val="en-US"/>
        </w:rPr>
        <w:t>industri</w:t>
      </w:r>
      <w:proofErr w:type="spellEnd"/>
      <w:r w:rsidRPr="00E41EC4">
        <w:rPr>
          <w:rFonts w:ascii="Times-Roman" w:hAnsi="Times-Roman" w:cs="Times-Roman"/>
          <w:sz w:val="24"/>
          <w:szCs w:val="24"/>
          <w:lang w:val="en-US"/>
        </w:rPr>
        <w:t xml:space="preserve"> </w:t>
      </w:r>
      <w:proofErr w:type="spellStart"/>
      <w:r w:rsidRPr="00E41EC4">
        <w:rPr>
          <w:rFonts w:ascii="Times-Roman" w:hAnsi="Times-Roman" w:cs="Times-Roman"/>
          <w:sz w:val="24"/>
          <w:szCs w:val="24"/>
          <w:lang w:val="en-US"/>
        </w:rPr>
        <w:t>gula</w:t>
      </w:r>
      <w:proofErr w:type="spellEnd"/>
      <w:r w:rsidRPr="00E41EC4">
        <w:rPr>
          <w:rFonts w:ascii="Times-Roman" w:hAnsi="Times-Roman" w:cs="Times-Roman"/>
          <w:sz w:val="24"/>
          <w:szCs w:val="24"/>
          <w:lang w:val="en-US"/>
        </w:rPr>
        <w:t xml:space="preserve"> </w:t>
      </w:r>
      <w:proofErr w:type="spellStart"/>
      <w:r w:rsidRPr="00E41EC4">
        <w:rPr>
          <w:rFonts w:ascii="Times-Roman" w:hAnsi="Times-Roman" w:cs="Times-Roman"/>
          <w:sz w:val="24"/>
          <w:szCs w:val="24"/>
          <w:lang w:val="en-US"/>
        </w:rPr>
        <w:t>aren</w:t>
      </w:r>
      <w:proofErr w:type="spellEnd"/>
      <w:r w:rsidRPr="00E41EC4">
        <w:rPr>
          <w:rFonts w:ascii="Times-Roman" w:hAnsi="Times-Roman" w:cs="Times-Roman"/>
          <w:sz w:val="24"/>
          <w:szCs w:val="24"/>
          <w:lang w:val="en-US"/>
        </w:rPr>
        <w:t xml:space="preserve"> di </w:t>
      </w:r>
      <w:proofErr w:type="spellStart"/>
      <w:r w:rsidRPr="00E41EC4">
        <w:rPr>
          <w:rStyle w:val="markedcontent"/>
          <w:rFonts w:ascii="Times New Roman" w:hAnsi="Times New Roman"/>
          <w:sz w:val="24"/>
          <w:szCs w:val="24"/>
          <w:lang w:val="en-US"/>
        </w:rPr>
        <w:t>Desa</w:t>
      </w:r>
      <w:proofErr w:type="spellEnd"/>
      <w:r w:rsidRPr="00E41EC4">
        <w:rPr>
          <w:rStyle w:val="markedcontent"/>
          <w:rFonts w:ascii="Times New Roman" w:hAnsi="Times New Roman"/>
          <w:sz w:val="24"/>
          <w:szCs w:val="24"/>
          <w:lang w:val="en-US"/>
        </w:rPr>
        <w:t xml:space="preserve">  </w:t>
      </w:r>
      <w:proofErr w:type="spellStart"/>
      <w:r w:rsidRPr="00E41EC4">
        <w:rPr>
          <w:rStyle w:val="markedcontent"/>
          <w:rFonts w:ascii="Times New Roman" w:hAnsi="Times New Roman"/>
          <w:sz w:val="24"/>
          <w:szCs w:val="24"/>
          <w:lang w:val="en-US"/>
        </w:rPr>
        <w:t>Pagaran</w:t>
      </w:r>
      <w:proofErr w:type="spellEnd"/>
      <w:r w:rsidRPr="00E41EC4">
        <w:rPr>
          <w:rStyle w:val="markedcontent"/>
          <w:rFonts w:ascii="Times New Roman" w:hAnsi="Times New Roman"/>
          <w:sz w:val="24"/>
          <w:szCs w:val="24"/>
          <w:lang w:val="en-US"/>
        </w:rPr>
        <w:t xml:space="preserve"> Tonga, </w:t>
      </w:r>
      <w:proofErr w:type="spellStart"/>
      <w:r w:rsidRPr="00E41EC4">
        <w:rPr>
          <w:rStyle w:val="markedcontent"/>
          <w:rFonts w:ascii="Times New Roman" w:hAnsi="Times New Roman"/>
          <w:sz w:val="24"/>
          <w:szCs w:val="24"/>
          <w:lang w:val="en-US"/>
        </w:rPr>
        <w:t>Kecamatan</w:t>
      </w:r>
      <w:proofErr w:type="spellEnd"/>
      <w:r w:rsidRPr="00E41EC4">
        <w:rPr>
          <w:rStyle w:val="markedcontent"/>
          <w:rFonts w:ascii="Times New Roman" w:hAnsi="Times New Roman"/>
          <w:sz w:val="24"/>
          <w:szCs w:val="24"/>
          <w:lang w:val="en-US"/>
        </w:rPr>
        <w:t xml:space="preserve"> </w:t>
      </w:r>
      <w:proofErr w:type="spellStart"/>
      <w:r w:rsidRPr="00E41EC4">
        <w:rPr>
          <w:rStyle w:val="markedcontent"/>
          <w:rFonts w:ascii="Times New Roman" w:hAnsi="Times New Roman"/>
          <w:sz w:val="24"/>
          <w:szCs w:val="24"/>
          <w:lang w:val="en-US"/>
        </w:rPr>
        <w:t>Kayu</w:t>
      </w:r>
      <w:proofErr w:type="spellEnd"/>
      <w:r w:rsidRPr="00E41EC4">
        <w:rPr>
          <w:rStyle w:val="markedcontent"/>
          <w:rFonts w:ascii="Times New Roman" w:hAnsi="Times New Roman"/>
          <w:sz w:val="24"/>
          <w:szCs w:val="24"/>
          <w:lang w:val="en-US"/>
        </w:rPr>
        <w:t xml:space="preserve"> </w:t>
      </w:r>
      <w:proofErr w:type="spellStart"/>
      <w:r w:rsidRPr="00E41EC4">
        <w:rPr>
          <w:rStyle w:val="markedcontent"/>
          <w:rFonts w:ascii="Times New Roman" w:hAnsi="Times New Roman"/>
          <w:sz w:val="24"/>
          <w:szCs w:val="24"/>
          <w:lang w:val="en-US"/>
        </w:rPr>
        <w:t>Laut</w:t>
      </w:r>
      <w:proofErr w:type="spellEnd"/>
      <w:r w:rsidRPr="00E41EC4">
        <w:rPr>
          <w:rStyle w:val="markedcontent"/>
          <w:rFonts w:ascii="Times New Roman" w:hAnsi="Times New Roman"/>
          <w:sz w:val="24"/>
          <w:szCs w:val="24"/>
          <w:lang w:val="en-US"/>
        </w:rPr>
        <w:t xml:space="preserve">, </w:t>
      </w:r>
      <w:proofErr w:type="spellStart"/>
      <w:r w:rsidRPr="00E41EC4">
        <w:rPr>
          <w:rStyle w:val="markedcontent"/>
          <w:rFonts w:ascii="Times New Roman" w:hAnsi="Times New Roman"/>
          <w:sz w:val="24"/>
          <w:szCs w:val="24"/>
          <w:lang w:val="en-US"/>
        </w:rPr>
        <w:t>Kabupaten</w:t>
      </w:r>
      <w:proofErr w:type="spellEnd"/>
      <w:r w:rsidRPr="00E41EC4">
        <w:rPr>
          <w:rStyle w:val="markedcontent"/>
          <w:rFonts w:ascii="Times New Roman" w:hAnsi="Times New Roman"/>
          <w:sz w:val="24"/>
          <w:szCs w:val="24"/>
          <w:lang w:val="en-US"/>
        </w:rPr>
        <w:t xml:space="preserve"> </w:t>
      </w:r>
      <w:proofErr w:type="spellStart"/>
      <w:r w:rsidRPr="00E41EC4">
        <w:rPr>
          <w:rStyle w:val="markedcontent"/>
          <w:rFonts w:ascii="Times New Roman" w:hAnsi="Times New Roman"/>
          <w:sz w:val="24"/>
          <w:szCs w:val="24"/>
          <w:lang w:val="en-US"/>
        </w:rPr>
        <w:t>Mandailing</w:t>
      </w:r>
      <w:proofErr w:type="spellEnd"/>
      <w:r w:rsidRPr="00E41EC4">
        <w:rPr>
          <w:rStyle w:val="markedcontent"/>
          <w:rFonts w:ascii="Times New Roman" w:hAnsi="Times New Roman"/>
          <w:sz w:val="24"/>
          <w:szCs w:val="24"/>
          <w:lang w:val="en-US"/>
        </w:rPr>
        <w:t xml:space="preserve"> Natal</w:t>
      </w:r>
      <w:r w:rsidRPr="00E41EC4">
        <w:rPr>
          <w:rFonts w:ascii="Times-Roman" w:hAnsi="Times-Roman" w:cs="Times-Roman"/>
          <w:sz w:val="24"/>
          <w:szCs w:val="24"/>
          <w:lang w:val="en-US"/>
        </w:rPr>
        <w:t xml:space="preserve">, </w:t>
      </w:r>
      <w:proofErr w:type="spellStart"/>
      <w:r w:rsidRPr="00E41EC4">
        <w:rPr>
          <w:rFonts w:ascii="Times-Roman" w:hAnsi="Times-Roman" w:cs="Times-Roman"/>
          <w:sz w:val="24"/>
          <w:szCs w:val="24"/>
          <w:lang w:val="en-US"/>
        </w:rPr>
        <w:t>merupakan</w:t>
      </w:r>
      <w:proofErr w:type="spellEnd"/>
      <w:r w:rsidRPr="00E41EC4">
        <w:rPr>
          <w:rFonts w:ascii="Times-Roman" w:hAnsi="Times-Roman" w:cs="Times-Roman"/>
          <w:sz w:val="24"/>
          <w:szCs w:val="24"/>
          <w:lang w:val="en-US"/>
        </w:rPr>
        <w:t xml:space="preserve"> modal yang </w:t>
      </w:r>
      <w:proofErr w:type="spellStart"/>
      <w:r w:rsidRPr="00E41EC4">
        <w:rPr>
          <w:rFonts w:ascii="Times-Roman" w:hAnsi="Times-Roman" w:cs="Times-Roman"/>
          <w:sz w:val="24"/>
          <w:szCs w:val="24"/>
          <w:lang w:val="en-US"/>
        </w:rPr>
        <w:t>hanya</w:t>
      </w:r>
      <w:proofErr w:type="spellEnd"/>
      <w:r w:rsidRPr="00E41EC4">
        <w:rPr>
          <w:rFonts w:ascii="Times-Roman" w:hAnsi="Times-Roman" w:cs="Times-Roman"/>
          <w:sz w:val="24"/>
          <w:szCs w:val="24"/>
          <w:lang w:val="en-US"/>
        </w:rPr>
        <w:t xml:space="preserve"> </w:t>
      </w:r>
      <w:proofErr w:type="spellStart"/>
      <w:r w:rsidRPr="00E41EC4">
        <w:rPr>
          <w:rFonts w:ascii="Times-Roman" w:hAnsi="Times-Roman" w:cs="Times-Roman"/>
          <w:sz w:val="24"/>
          <w:szCs w:val="24"/>
          <w:lang w:val="en-US"/>
        </w:rPr>
        <w:t>dikeluarkan</w:t>
      </w:r>
      <w:proofErr w:type="spellEnd"/>
      <w:r w:rsidRPr="00E41EC4">
        <w:rPr>
          <w:rFonts w:ascii="Times-Roman" w:hAnsi="Times-Roman" w:cs="Times-Roman"/>
          <w:sz w:val="24"/>
          <w:szCs w:val="24"/>
          <w:lang w:val="en-US"/>
        </w:rPr>
        <w:t xml:space="preserve"> </w:t>
      </w:r>
      <w:proofErr w:type="spellStart"/>
      <w:r w:rsidRPr="00E41EC4">
        <w:rPr>
          <w:rFonts w:ascii="Times-Roman" w:hAnsi="Times-Roman" w:cs="Times-Roman"/>
          <w:sz w:val="24"/>
          <w:szCs w:val="24"/>
          <w:lang w:val="en-US"/>
        </w:rPr>
        <w:t>saat</w:t>
      </w:r>
      <w:proofErr w:type="spellEnd"/>
      <w:r w:rsidRPr="00E41EC4">
        <w:rPr>
          <w:rFonts w:ascii="Times-Roman" w:hAnsi="Times-Roman" w:cs="Times-Roman"/>
          <w:sz w:val="24"/>
          <w:szCs w:val="24"/>
          <w:lang w:val="en-US"/>
        </w:rPr>
        <w:t xml:space="preserve"> </w:t>
      </w:r>
      <w:proofErr w:type="spellStart"/>
      <w:r w:rsidRPr="00E41EC4">
        <w:rPr>
          <w:rFonts w:ascii="Times-Roman" w:hAnsi="Times-Roman" w:cs="Times-Roman"/>
          <w:sz w:val="24"/>
          <w:szCs w:val="24"/>
          <w:lang w:val="en-US"/>
        </w:rPr>
        <w:t>awal</w:t>
      </w:r>
      <w:proofErr w:type="spellEnd"/>
      <w:r w:rsidRPr="00E41EC4">
        <w:rPr>
          <w:rFonts w:ascii="Times-Roman" w:hAnsi="Times-Roman" w:cs="Times-Roman"/>
          <w:sz w:val="24"/>
          <w:szCs w:val="24"/>
          <w:lang w:val="en-US"/>
        </w:rPr>
        <w:t xml:space="preserve"> </w:t>
      </w:r>
      <w:proofErr w:type="spellStart"/>
      <w:r w:rsidRPr="00E41EC4">
        <w:rPr>
          <w:rFonts w:ascii="Times-Roman" w:hAnsi="Times-Roman" w:cs="Times-Roman"/>
          <w:sz w:val="24"/>
          <w:szCs w:val="24"/>
          <w:lang w:val="en-US"/>
        </w:rPr>
        <w:t>memulai</w:t>
      </w:r>
      <w:proofErr w:type="spellEnd"/>
      <w:r w:rsidRPr="00E41EC4">
        <w:rPr>
          <w:rFonts w:ascii="Times-Roman" w:hAnsi="Times-Roman" w:cs="Times-Roman"/>
          <w:sz w:val="24"/>
          <w:szCs w:val="24"/>
          <w:lang w:val="en-US"/>
        </w:rPr>
        <w:t xml:space="preserve"> </w:t>
      </w:r>
      <w:proofErr w:type="spellStart"/>
      <w:r w:rsidRPr="00E41EC4">
        <w:rPr>
          <w:rFonts w:ascii="Times-Roman" w:hAnsi="Times-Roman" w:cs="Times-Roman"/>
          <w:sz w:val="24"/>
          <w:szCs w:val="24"/>
          <w:lang w:val="en-US"/>
        </w:rPr>
        <w:t>industri</w:t>
      </w:r>
      <w:proofErr w:type="spellEnd"/>
      <w:r w:rsidRPr="00E41EC4">
        <w:rPr>
          <w:rFonts w:ascii="Times-Roman" w:hAnsi="Times-Roman" w:cs="Times-Roman"/>
          <w:sz w:val="24"/>
          <w:szCs w:val="24"/>
          <w:lang w:val="en-US"/>
        </w:rPr>
        <w:t xml:space="preserve"> </w:t>
      </w:r>
      <w:proofErr w:type="spellStart"/>
      <w:r w:rsidRPr="00E41EC4">
        <w:rPr>
          <w:rFonts w:ascii="Times-Roman" w:hAnsi="Times-Roman" w:cs="Times-Roman"/>
          <w:sz w:val="24"/>
          <w:szCs w:val="24"/>
          <w:lang w:val="en-US"/>
        </w:rPr>
        <w:t>tersebut</w:t>
      </w:r>
      <w:proofErr w:type="spellEnd"/>
      <w:r w:rsidRPr="00E41EC4">
        <w:rPr>
          <w:rFonts w:ascii="Times-Roman" w:hAnsi="Times-Roman" w:cs="Times-Roman"/>
          <w:sz w:val="24"/>
          <w:szCs w:val="24"/>
          <w:lang w:val="en-US"/>
        </w:rPr>
        <w:t xml:space="preserve">. Modal </w:t>
      </w:r>
      <w:proofErr w:type="spellStart"/>
      <w:r w:rsidRPr="00E41EC4">
        <w:rPr>
          <w:rFonts w:ascii="Times-Roman" w:hAnsi="Times-Roman" w:cs="Times-Roman"/>
          <w:sz w:val="24"/>
          <w:szCs w:val="24"/>
          <w:lang w:val="en-US"/>
        </w:rPr>
        <w:t>awal</w:t>
      </w:r>
      <w:proofErr w:type="spellEnd"/>
      <w:r w:rsidRPr="00E41EC4">
        <w:rPr>
          <w:rFonts w:ascii="Times-Roman" w:hAnsi="Times-Roman" w:cs="Times-Roman"/>
          <w:sz w:val="24"/>
          <w:szCs w:val="24"/>
          <w:lang w:val="en-US"/>
        </w:rPr>
        <w:t xml:space="preserve"> </w:t>
      </w:r>
      <w:proofErr w:type="spellStart"/>
      <w:r w:rsidRPr="00E41EC4">
        <w:rPr>
          <w:rFonts w:ascii="Times-Roman" w:hAnsi="Times-Roman" w:cs="Times-Roman"/>
          <w:sz w:val="24"/>
          <w:szCs w:val="24"/>
          <w:lang w:val="en-US"/>
        </w:rPr>
        <w:t>digunakan</w:t>
      </w:r>
      <w:proofErr w:type="spellEnd"/>
      <w:r w:rsidRPr="00E41EC4">
        <w:rPr>
          <w:rFonts w:ascii="Times-Roman" w:hAnsi="Times-Roman" w:cs="Times-Roman"/>
          <w:sz w:val="24"/>
          <w:szCs w:val="24"/>
          <w:lang w:val="en-US"/>
        </w:rPr>
        <w:t xml:space="preserve"> </w:t>
      </w:r>
      <w:proofErr w:type="spellStart"/>
      <w:r w:rsidRPr="00E41EC4">
        <w:rPr>
          <w:rFonts w:ascii="Times-Roman" w:hAnsi="Times-Roman" w:cs="Times-Roman"/>
          <w:sz w:val="24"/>
          <w:szCs w:val="24"/>
          <w:lang w:val="en-US"/>
        </w:rPr>
        <w:t>untuk</w:t>
      </w:r>
      <w:proofErr w:type="spellEnd"/>
      <w:r w:rsidRPr="00E41EC4">
        <w:rPr>
          <w:rFonts w:ascii="Times-Roman" w:hAnsi="Times-Roman" w:cs="Times-Roman"/>
          <w:sz w:val="24"/>
          <w:szCs w:val="24"/>
          <w:lang w:val="en-US"/>
        </w:rPr>
        <w:t xml:space="preserve"> </w:t>
      </w:r>
      <w:proofErr w:type="spellStart"/>
      <w:r w:rsidRPr="00E41EC4">
        <w:rPr>
          <w:rFonts w:ascii="Times-Roman" w:hAnsi="Times-Roman" w:cs="Times-Roman"/>
          <w:sz w:val="24"/>
          <w:szCs w:val="24"/>
          <w:lang w:val="en-US"/>
        </w:rPr>
        <w:t>membuat</w:t>
      </w:r>
      <w:proofErr w:type="spellEnd"/>
      <w:r w:rsidRPr="00E41EC4">
        <w:rPr>
          <w:rFonts w:ascii="Times-Roman" w:hAnsi="Times-Roman" w:cs="Times-Roman"/>
          <w:sz w:val="24"/>
          <w:szCs w:val="24"/>
          <w:lang w:val="en-US"/>
        </w:rPr>
        <w:t xml:space="preserve"> </w:t>
      </w:r>
      <w:proofErr w:type="spellStart"/>
      <w:r w:rsidRPr="00E41EC4">
        <w:rPr>
          <w:rFonts w:ascii="Times-Roman" w:hAnsi="Times-Roman" w:cs="Times-Roman"/>
          <w:sz w:val="24"/>
          <w:szCs w:val="24"/>
          <w:lang w:val="en-US"/>
        </w:rPr>
        <w:t>saung</w:t>
      </w:r>
      <w:proofErr w:type="spellEnd"/>
      <w:r w:rsidRPr="00E41EC4">
        <w:rPr>
          <w:rFonts w:ascii="Times-Roman" w:hAnsi="Times-Roman" w:cs="Times-Roman"/>
          <w:sz w:val="24"/>
          <w:szCs w:val="24"/>
          <w:lang w:val="en-US"/>
        </w:rPr>
        <w:t xml:space="preserve"> </w:t>
      </w:r>
      <w:proofErr w:type="spellStart"/>
      <w:r w:rsidRPr="00E41EC4">
        <w:rPr>
          <w:rFonts w:ascii="Times-Roman" w:hAnsi="Times-Roman" w:cs="Times-Roman"/>
          <w:sz w:val="24"/>
          <w:szCs w:val="24"/>
          <w:lang w:val="en-US"/>
        </w:rPr>
        <w:t>dan</w:t>
      </w:r>
      <w:proofErr w:type="spellEnd"/>
      <w:r w:rsidRPr="00E41EC4">
        <w:rPr>
          <w:rFonts w:ascii="Times-Roman" w:hAnsi="Times-Roman" w:cs="Times-Roman"/>
          <w:sz w:val="24"/>
          <w:szCs w:val="24"/>
          <w:lang w:val="en-US"/>
        </w:rPr>
        <w:t xml:space="preserve"> </w:t>
      </w:r>
      <w:proofErr w:type="spellStart"/>
      <w:r w:rsidRPr="00E41EC4">
        <w:rPr>
          <w:rFonts w:ascii="Times-Roman" w:hAnsi="Times-Roman" w:cs="Times-Roman"/>
          <w:sz w:val="24"/>
          <w:szCs w:val="24"/>
          <w:lang w:val="en-US"/>
        </w:rPr>
        <w:t>membeli</w:t>
      </w:r>
      <w:proofErr w:type="spellEnd"/>
      <w:r w:rsidRPr="00E41EC4">
        <w:rPr>
          <w:rFonts w:ascii="Times-Roman" w:hAnsi="Times-Roman" w:cs="Times-Roman"/>
          <w:sz w:val="24"/>
          <w:szCs w:val="24"/>
          <w:lang w:val="en-US"/>
        </w:rPr>
        <w:t xml:space="preserve"> </w:t>
      </w:r>
      <w:proofErr w:type="spellStart"/>
      <w:r w:rsidRPr="00E41EC4">
        <w:rPr>
          <w:rFonts w:ascii="Times-Roman" w:hAnsi="Times-Roman" w:cs="Times-Roman"/>
          <w:sz w:val="24"/>
          <w:szCs w:val="24"/>
          <w:lang w:val="en-US"/>
        </w:rPr>
        <w:t>peralatan</w:t>
      </w:r>
      <w:proofErr w:type="spellEnd"/>
      <w:r w:rsidRPr="00E41EC4">
        <w:rPr>
          <w:rFonts w:ascii="Times-Roman" w:hAnsi="Times-Roman" w:cs="Times-Roman"/>
          <w:sz w:val="24"/>
          <w:szCs w:val="24"/>
          <w:lang w:val="en-US"/>
        </w:rPr>
        <w:t xml:space="preserve"> </w:t>
      </w:r>
      <w:proofErr w:type="spellStart"/>
      <w:r w:rsidRPr="00E41EC4">
        <w:rPr>
          <w:rFonts w:ascii="Times-Roman" w:hAnsi="Times-Roman" w:cs="Times-Roman"/>
          <w:sz w:val="24"/>
          <w:szCs w:val="24"/>
          <w:lang w:val="en-US"/>
        </w:rPr>
        <w:t>untuk</w:t>
      </w:r>
      <w:proofErr w:type="spellEnd"/>
      <w:r w:rsidRPr="00E41EC4">
        <w:rPr>
          <w:rFonts w:ascii="Times-Roman" w:hAnsi="Times-Roman" w:cs="Times-Roman"/>
          <w:sz w:val="24"/>
          <w:szCs w:val="24"/>
          <w:lang w:val="en-US"/>
        </w:rPr>
        <w:t xml:space="preserve"> proses </w:t>
      </w:r>
      <w:proofErr w:type="spellStart"/>
      <w:r w:rsidRPr="00E41EC4">
        <w:rPr>
          <w:rFonts w:ascii="Times-Roman" w:hAnsi="Times-Roman" w:cs="Times-Roman"/>
          <w:sz w:val="24"/>
          <w:szCs w:val="24"/>
          <w:lang w:val="en-US"/>
        </w:rPr>
        <w:t>pengolahan</w:t>
      </w:r>
      <w:proofErr w:type="spellEnd"/>
      <w:r w:rsidRPr="00E41EC4">
        <w:rPr>
          <w:rFonts w:ascii="Times-Roman" w:hAnsi="Times-Roman" w:cs="Times-Roman"/>
          <w:sz w:val="24"/>
          <w:szCs w:val="24"/>
          <w:lang w:val="en-US"/>
        </w:rPr>
        <w:t xml:space="preserve">. </w:t>
      </w:r>
      <w:proofErr w:type="spellStart"/>
      <w:r w:rsidRPr="00E41EC4">
        <w:rPr>
          <w:rFonts w:ascii="Times-Roman" w:hAnsi="Times-Roman" w:cs="Times-Roman"/>
          <w:sz w:val="24"/>
          <w:szCs w:val="24"/>
          <w:lang w:val="en-US"/>
        </w:rPr>
        <w:t>Industri</w:t>
      </w:r>
      <w:proofErr w:type="spellEnd"/>
      <w:r w:rsidRPr="00E41EC4">
        <w:rPr>
          <w:rFonts w:ascii="Times-Roman" w:hAnsi="Times-Roman" w:cs="Times-Roman"/>
          <w:sz w:val="24"/>
          <w:szCs w:val="24"/>
          <w:lang w:val="en-US"/>
        </w:rPr>
        <w:t xml:space="preserve"> </w:t>
      </w:r>
      <w:proofErr w:type="spellStart"/>
      <w:r w:rsidRPr="00E41EC4">
        <w:rPr>
          <w:rFonts w:ascii="Times-Roman" w:hAnsi="Times-Roman" w:cs="Times-Roman"/>
          <w:sz w:val="24"/>
          <w:szCs w:val="24"/>
          <w:lang w:val="en-US"/>
        </w:rPr>
        <w:t>gula</w:t>
      </w:r>
      <w:proofErr w:type="spellEnd"/>
      <w:r w:rsidRPr="00E41EC4">
        <w:rPr>
          <w:rFonts w:ascii="Times-Roman" w:hAnsi="Times-Roman" w:cs="Times-Roman"/>
          <w:sz w:val="24"/>
          <w:szCs w:val="24"/>
          <w:lang w:val="en-US"/>
        </w:rPr>
        <w:t xml:space="preserve"> </w:t>
      </w:r>
      <w:proofErr w:type="spellStart"/>
      <w:r w:rsidRPr="00E41EC4">
        <w:rPr>
          <w:rFonts w:ascii="Times-Roman" w:hAnsi="Times-Roman" w:cs="Times-Roman"/>
          <w:sz w:val="24"/>
          <w:szCs w:val="24"/>
          <w:lang w:val="en-US"/>
        </w:rPr>
        <w:t>aren</w:t>
      </w:r>
      <w:proofErr w:type="spellEnd"/>
      <w:r w:rsidRPr="00E41EC4">
        <w:rPr>
          <w:rFonts w:ascii="Times-Roman" w:hAnsi="Times-Roman" w:cs="Times-Roman"/>
          <w:sz w:val="24"/>
          <w:szCs w:val="24"/>
          <w:lang w:val="en-US"/>
        </w:rPr>
        <w:t xml:space="preserve"> di </w:t>
      </w:r>
      <w:proofErr w:type="spellStart"/>
      <w:r w:rsidRPr="00E41EC4">
        <w:rPr>
          <w:rStyle w:val="markedcontent"/>
          <w:rFonts w:ascii="Times New Roman" w:hAnsi="Times New Roman"/>
          <w:sz w:val="24"/>
          <w:szCs w:val="24"/>
          <w:lang w:val="en-US"/>
        </w:rPr>
        <w:t>Desa</w:t>
      </w:r>
      <w:proofErr w:type="spellEnd"/>
      <w:r w:rsidRPr="00E41EC4">
        <w:rPr>
          <w:rStyle w:val="markedcontent"/>
          <w:rFonts w:ascii="Times New Roman" w:hAnsi="Times New Roman"/>
          <w:sz w:val="24"/>
          <w:szCs w:val="24"/>
          <w:lang w:val="en-US"/>
        </w:rPr>
        <w:t xml:space="preserve">  </w:t>
      </w:r>
      <w:proofErr w:type="spellStart"/>
      <w:r w:rsidRPr="00E41EC4">
        <w:rPr>
          <w:rStyle w:val="markedcontent"/>
          <w:rFonts w:ascii="Times New Roman" w:hAnsi="Times New Roman"/>
          <w:sz w:val="24"/>
          <w:szCs w:val="24"/>
          <w:lang w:val="en-US"/>
        </w:rPr>
        <w:t>Pagaran</w:t>
      </w:r>
      <w:proofErr w:type="spellEnd"/>
      <w:r w:rsidRPr="00E41EC4">
        <w:rPr>
          <w:rStyle w:val="markedcontent"/>
          <w:rFonts w:ascii="Times New Roman" w:hAnsi="Times New Roman"/>
          <w:sz w:val="24"/>
          <w:szCs w:val="24"/>
          <w:lang w:val="en-US"/>
        </w:rPr>
        <w:t xml:space="preserve"> Tonga, </w:t>
      </w:r>
      <w:proofErr w:type="spellStart"/>
      <w:r w:rsidRPr="00E41EC4">
        <w:rPr>
          <w:rStyle w:val="markedcontent"/>
          <w:rFonts w:ascii="Times New Roman" w:hAnsi="Times New Roman"/>
          <w:sz w:val="24"/>
          <w:szCs w:val="24"/>
          <w:lang w:val="en-US"/>
        </w:rPr>
        <w:t>Kecamatan</w:t>
      </w:r>
      <w:proofErr w:type="spellEnd"/>
      <w:r w:rsidRPr="00E41EC4">
        <w:rPr>
          <w:rStyle w:val="markedcontent"/>
          <w:rFonts w:ascii="Times New Roman" w:hAnsi="Times New Roman"/>
          <w:sz w:val="24"/>
          <w:szCs w:val="24"/>
          <w:lang w:val="en-US"/>
        </w:rPr>
        <w:t xml:space="preserve"> </w:t>
      </w:r>
      <w:proofErr w:type="spellStart"/>
      <w:r w:rsidRPr="00E41EC4">
        <w:rPr>
          <w:rStyle w:val="markedcontent"/>
          <w:rFonts w:ascii="Times New Roman" w:hAnsi="Times New Roman"/>
          <w:sz w:val="24"/>
          <w:szCs w:val="24"/>
          <w:lang w:val="en-US"/>
        </w:rPr>
        <w:t>Kayu</w:t>
      </w:r>
      <w:proofErr w:type="spellEnd"/>
      <w:r w:rsidRPr="00E41EC4">
        <w:rPr>
          <w:rStyle w:val="markedcontent"/>
          <w:rFonts w:ascii="Times New Roman" w:hAnsi="Times New Roman"/>
          <w:sz w:val="24"/>
          <w:szCs w:val="24"/>
          <w:lang w:val="en-US"/>
        </w:rPr>
        <w:t xml:space="preserve"> </w:t>
      </w:r>
      <w:proofErr w:type="spellStart"/>
      <w:r w:rsidRPr="00E41EC4">
        <w:rPr>
          <w:rStyle w:val="markedcontent"/>
          <w:rFonts w:ascii="Times New Roman" w:hAnsi="Times New Roman"/>
          <w:sz w:val="24"/>
          <w:szCs w:val="24"/>
          <w:lang w:val="en-US"/>
        </w:rPr>
        <w:t>Laut</w:t>
      </w:r>
      <w:proofErr w:type="spellEnd"/>
      <w:r w:rsidRPr="00E41EC4">
        <w:rPr>
          <w:rStyle w:val="markedcontent"/>
          <w:rFonts w:ascii="Times New Roman" w:hAnsi="Times New Roman"/>
          <w:sz w:val="24"/>
          <w:szCs w:val="24"/>
          <w:lang w:val="en-US"/>
        </w:rPr>
        <w:t xml:space="preserve">, </w:t>
      </w:r>
      <w:proofErr w:type="spellStart"/>
      <w:r w:rsidRPr="00E41EC4">
        <w:rPr>
          <w:rStyle w:val="markedcontent"/>
          <w:rFonts w:ascii="Times New Roman" w:hAnsi="Times New Roman"/>
          <w:sz w:val="24"/>
          <w:szCs w:val="24"/>
          <w:lang w:val="en-US"/>
        </w:rPr>
        <w:t>Kabupaten</w:t>
      </w:r>
      <w:proofErr w:type="spellEnd"/>
      <w:r w:rsidRPr="00E41EC4">
        <w:rPr>
          <w:rStyle w:val="markedcontent"/>
          <w:rFonts w:ascii="Times New Roman" w:hAnsi="Times New Roman"/>
          <w:sz w:val="24"/>
          <w:szCs w:val="24"/>
          <w:lang w:val="en-US"/>
        </w:rPr>
        <w:t xml:space="preserve"> </w:t>
      </w:r>
      <w:proofErr w:type="spellStart"/>
      <w:r w:rsidRPr="00E41EC4">
        <w:rPr>
          <w:rStyle w:val="markedcontent"/>
          <w:rFonts w:ascii="Times New Roman" w:hAnsi="Times New Roman"/>
          <w:sz w:val="24"/>
          <w:szCs w:val="24"/>
          <w:lang w:val="en-US"/>
        </w:rPr>
        <w:t>Mandailing</w:t>
      </w:r>
      <w:proofErr w:type="spellEnd"/>
      <w:r w:rsidRPr="00E41EC4">
        <w:rPr>
          <w:rStyle w:val="markedcontent"/>
          <w:rFonts w:ascii="Times New Roman" w:hAnsi="Times New Roman"/>
          <w:sz w:val="24"/>
          <w:szCs w:val="24"/>
          <w:lang w:val="en-US"/>
        </w:rPr>
        <w:t xml:space="preserve"> Natal</w:t>
      </w:r>
      <w:r w:rsidRPr="00E41EC4">
        <w:rPr>
          <w:rFonts w:ascii="Times-Roman" w:hAnsi="Times-Roman" w:cs="Times-Roman"/>
          <w:sz w:val="24"/>
          <w:szCs w:val="24"/>
          <w:lang w:val="en-US"/>
        </w:rPr>
        <w:t xml:space="preserve">, </w:t>
      </w:r>
      <w:proofErr w:type="spellStart"/>
      <w:r w:rsidRPr="00E41EC4">
        <w:rPr>
          <w:rFonts w:ascii="Times-Roman" w:hAnsi="Times-Roman" w:cs="Times-Roman"/>
          <w:sz w:val="24"/>
          <w:szCs w:val="24"/>
          <w:lang w:val="en-US"/>
        </w:rPr>
        <w:t>termasuk</w:t>
      </w:r>
      <w:proofErr w:type="spellEnd"/>
      <w:r w:rsidRPr="00E41EC4">
        <w:rPr>
          <w:rFonts w:ascii="Times-Roman" w:hAnsi="Times-Roman" w:cs="Times-Roman"/>
          <w:sz w:val="24"/>
          <w:szCs w:val="24"/>
          <w:lang w:val="en-US"/>
        </w:rPr>
        <w:t xml:space="preserve"> </w:t>
      </w:r>
      <w:proofErr w:type="spellStart"/>
      <w:r w:rsidRPr="00E41EC4">
        <w:rPr>
          <w:rFonts w:ascii="Times-Roman" w:hAnsi="Times-Roman" w:cs="Times-Roman"/>
          <w:sz w:val="24"/>
          <w:szCs w:val="24"/>
          <w:lang w:val="en-US"/>
        </w:rPr>
        <w:t>industri</w:t>
      </w:r>
      <w:proofErr w:type="spellEnd"/>
      <w:r w:rsidRPr="00E41EC4">
        <w:rPr>
          <w:rFonts w:ascii="Times-Roman" w:hAnsi="Times-Roman" w:cs="Times-Roman"/>
          <w:sz w:val="24"/>
          <w:szCs w:val="24"/>
          <w:lang w:val="en-US"/>
        </w:rPr>
        <w:t xml:space="preserve"> </w:t>
      </w:r>
      <w:proofErr w:type="spellStart"/>
      <w:r w:rsidRPr="00E41EC4">
        <w:rPr>
          <w:rFonts w:ascii="Times-Roman" w:hAnsi="Times-Roman" w:cs="Times-Roman"/>
          <w:sz w:val="24"/>
          <w:szCs w:val="24"/>
          <w:lang w:val="en-US"/>
        </w:rPr>
        <w:t>rumah</w:t>
      </w:r>
      <w:proofErr w:type="spellEnd"/>
      <w:r w:rsidRPr="00E41EC4">
        <w:rPr>
          <w:rFonts w:ascii="Times-Roman" w:hAnsi="Times-Roman" w:cs="Times-Roman"/>
          <w:sz w:val="24"/>
          <w:szCs w:val="24"/>
          <w:lang w:val="en-US"/>
        </w:rPr>
        <w:t xml:space="preserve"> </w:t>
      </w:r>
      <w:proofErr w:type="spellStart"/>
      <w:r w:rsidRPr="00E41EC4">
        <w:rPr>
          <w:rFonts w:ascii="Times-Roman" w:hAnsi="Times-Roman" w:cs="Times-Roman"/>
          <w:sz w:val="24"/>
          <w:szCs w:val="24"/>
          <w:lang w:val="en-US"/>
        </w:rPr>
        <w:t>tangga</w:t>
      </w:r>
      <w:proofErr w:type="spellEnd"/>
      <w:r w:rsidRPr="00E41EC4">
        <w:rPr>
          <w:rFonts w:ascii="Times-Roman" w:hAnsi="Times-Roman" w:cs="Times-Roman"/>
          <w:sz w:val="24"/>
          <w:szCs w:val="24"/>
          <w:lang w:val="en-US"/>
        </w:rPr>
        <w:t xml:space="preserve"> </w:t>
      </w:r>
      <w:proofErr w:type="spellStart"/>
      <w:r w:rsidRPr="00E41EC4">
        <w:rPr>
          <w:rFonts w:ascii="Times-Roman" w:hAnsi="Times-Roman" w:cs="Times-Roman"/>
          <w:sz w:val="24"/>
          <w:szCs w:val="24"/>
          <w:lang w:val="en-US"/>
        </w:rPr>
        <w:t>dengan</w:t>
      </w:r>
      <w:proofErr w:type="spellEnd"/>
      <w:r w:rsidRPr="00E41EC4">
        <w:rPr>
          <w:rFonts w:ascii="Times-Roman" w:hAnsi="Times-Roman" w:cs="Times-Roman"/>
          <w:sz w:val="24"/>
          <w:szCs w:val="24"/>
          <w:lang w:val="en-US"/>
        </w:rPr>
        <w:t xml:space="preserve"> </w:t>
      </w:r>
      <w:proofErr w:type="spellStart"/>
      <w:r w:rsidRPr="00E41EC4">
        <w:rPr>
          <w:rFonts w:ascii="Times-Roman" w:hAnsi="Times-Roman" w:cs="Times-Roman"/>
          <w:sz w:val="24"/>
          <w:szCs w:val="24"/>
          <w:lang w:val="en-US"/>
        </w:rPr>
        <w:t>jumlah</w:t>
      </w:r>
      <w:proofErr w:type="spellEnd"/>
      <w:r w:rsidRPr="00E41EC4">
        <w:rPr>
          <w:rFonts w:ascii="Times-Roman" w:hAnsi="Times-Roman" w:cs="Times-Roman"/>
          <w:sz w:val="24"/>
          <w:szCs w:val="24"/>
          <w:lang w:val="en-US"/>
        </w:rPr>
        <w:t xml:space="preserve"> modal yang </w:t>
      </w:r>
      <w:proofErr w:type="spellStart"/>
      <w:r w:rsidRPr="00E41EC4">
        <w:rPr>
          <w:rFonts w:ascii="Times-Roman" w:hAnsi="Times-Roman" w:cs="Times-Roman"/>
          <w:sz w:val="24"/>
          <w:szCs w:val="24"/>
          <w:lang w:val="en-US"/>
        </w:rPr>
        <w:t>cukup</w:t>
      </w:r>
      <w:proofErr w:type="spellEnd"/>
      <w:r w:rsidRPr="00E41EC4">
        <w:rPr>
          <w:rFonts w:ascii="Times-Roman" w:hAnsi="Times-Roman" w:cs="Times-Roman"/>
          <w:sz w:val="24"/>
          <w:szCs w:val="24"/>
          <w:lang w:val="en-US"/>
        </w:rPr>
        <w:t xml:space="preserve"> </w:t>
      </w:r>
      <w:proofErr w:type="spellStart"/>
      <w:r w:rsidRPr="00E41EC4">
        <w:rPr>
          <w:rFonts w:ascii="Times-Roman" w:hAnsi="Times-Roman" w:cs="Times-Roman"/>
          <w:sz w:val="24"/>
          <w:szCs w:val="24"/>
          <w:lang w:val="en-US"/>
        </w:rPr>
        <w:t>beragam</w:t>
      </w:r>
      <w:proofErr w:type="spellEnd"/>
      <w:r w:rsidRPr="00E41EC4">
        <w:rPr>
          <w:rFonts w:ascii="Times-Roman" w:hAnsi="Times-Roman" w:cs="Times-Roman"/>
          <w:sz w:val="24"/>
          <w:szCs w:val="24"/>
          <w:lang w:val="en-US"/>
        </w:rPr>
        <w:t xml:space="preserve">, </w:t>
      </w:r>
      <w:proofErr w:type="spellStart"/>
      <w:r w:rsidRPr="00E41EC4">
        <w:rPr>
          <w:rFonts w:ascii="Times-Roman" w:hAnsi="Times-Roman" w:cs="Times-Roman"/>
          <w:sz w:val="24"/>
          <w:szCs w:val="24"/>
          <w:lang w:val="en-US"/>
        </w:rPr>
        <w:t>mulai</w:t>
      </w:r>
      <w:proofErr w:type="spellEnd"/>
      <w:r w:rsidRPr="00E41EC4">
        <w:rPr>
          <w:rFonts w:ascii="Times-Roman" w:hAnsi="Times-Roman" w:cs="Times-Roman"/>
          <w:sz w:val="24"/>
          <w:szCs w:val="24"/>
          <w:lang w:val="en-US"/>
        </w:rPr>
        <w:t xml:space="preserve"> </w:t>
      </w:r>
      <w:proofErr w:type="spellStart"/>
      <w:r w:rsidRPr="00E41EC4">
        <w:rPr>
          <w:rFonts w:ascii="Times-Roman" w:hAnsi="Times-Roman" w:cs="Times-Roman"/>
          <w:sz w:val="24"/>
          <w:szCs w:val="24"/>
          <w:lang w:val="en-US"/>
        </w:rPr>
        <w:t>dari</w:t>
      </w:r>
      <w:proofErr w:type="spellEnd"/>
      <w:r w:rsidRPr="00E41EC4">
        <w:rPr>
          <w:rFonts w:ascii="Times-Roman" w:hAnsi="Times-Roman" w:cs="Times-Roman"/>
          <w:sz w:val="24"/>
          <w:szCs w:val="24"/>
          <w:lang w:val="en-US"/>
        </w:rPr>
        <w:t xml:space="preserve"> 350.000 rupiah </w:t>
      </w:r>
      <w:proofErr w:type="spellStart"/>
      <w:r w:rsidRPr="00E41EC4">
        <w:rPr>
          <w:rFonts w:ascii="Times-Roman" w:hAnsi="Times-Roman" w:cs="Times-Roman"/>
          <w:sz w:val="24"/>
          <w:szCs w:val="24"/>
          <w:lang w:val="en-US"/>
        </w:rPr>
        <w:t>sampai</w:t>
      </w:r>
      <w:proofErr w:type="spellEnd"/>
      <w:r w:rsidRPr="00E41EC4">
        <w:rPr>
          <w:rFonts w:ascii="Times-Roman" w:hAnsi="Times-Roman" w:cs="Times-Roman"/>
          <w:sz w:val="24"/>
          <w:szCs w:val="24"/>
          <w:lang w:val="en-US"/>
        </w:rPr>
        <w:t xml:space="preserve"> 1.000.000 rupiah. </w:t>
      </w:r>
    </w:p>
    <w:p w:rsidR="00AD2E61" w:rsidRDefault="00AD2E61" w:rsidP="00AD2E61">
      <w:pPr>
        <w:spacing w:after="0" w:line="240" w:lineRule="auto"/>
        <w:jc w:val="both"/>
        <w:rPr>
          <w:rFonts w:ascii="Times New Roman" w:eastAsia="Times New Roman" w:hAnsi="Times New Roman" w:cs="Times New Roman"/>
          <w:b/>
          <w:color w:val="000000" w:themeColor="text1"/>
          <w:sz w:val="24"/>
          <w:szCs w:val="24"/>
          <w:lang w:val="en-US"/>
        </w:rPr>
      </w:pPr>
      <w:r>
        <w:rPr>
          <w:rFonts w:ascii="Times New Roman" w:eastAsia="Times New Roman" w:hAnsi="Times New Roman" w:cs="Times New Roman"/>
          <w:b/>
          <w:color w:val="000000" w:themeColor="text1"/>
          <w:sz w:val="24"/>
          <w:szCs w:val="24"/>
          <w:lang w:val="en-US"/>
        </w:rPr>
        <w:lastRenderedPageBreak/>
        <w:t xml:space="preserve">BAB </w:t>
      </w:r>
      <w:proofErr w:type="gramStart"/>
      <w:r>
        <w:rPr>
          <w:rFonts w:ascii="Times New Roman" w:eastAsia="Times New Roman" w:hAnsi="Times New Roman" w:cs="Times New Roman"/>
          <w:b/>
          <w:color w:val="000000" w:themeColor="text1"/>
          <w:sz w:val="24"/>
          <w:szCs w:val="24"/>
          <w:lang w:val="en-US"/>
        </w:rPr>
        <w:t xml:space="preserve">III </w:t>
      </w:r>
      <w:r w:rsidRPr="003361DE">
        <w:rPr>
          <w:rFonts w:ascii="Times New Roman" w:eastAsia="Times New Roman" w:hAnsi="Times New Roman" w:cs="Times New Roman"/>
          <w:b/>
          <w:color w:val="000000" w:themeColor="text1"/>
          <w:sz w:val="24"/>
          <w:szCs w:val="24"/>
        </w:rPr>
        <w:t xml:space="preserve"> METODE</w:t>
      </w:r>
      <w:proofErr w:type="gramEnd"/>
      <w:r w:rsidRPr="003361DE">
        <w:rPr>
          <w:rFonts w:ascii="Times New Roman" w:eastAsia="Times New Roman" w:hAnsi="Times New Roman" w:cs="Times New Roman"/>
          <w:b/>
          <w:color w:val="000000" w:themeColor="text1"/>
          <w:sz w:val="24"/>
          <w:szCs w:val="24"/>
        </w:rPr>
        <w:t xml:space="preserve"> DAN PENELITIAN</w:t>
      </w:r>
    </w:p>
    <w:p w:rsidR="00AD2E61" w:rsidRDefault="00AD2E61" w:rsidP="00AD2E61">
      <w:pPr>
        <w:spacing w:after="0" w:line="240" w:lineRule="auto"/>
        <w:ind w:firstLine="720"/>
        <w:jc w:val="both"/>
        <w:rPr>
          <w:rFonts w:ascii="Times New Roman" w:eastAsia="Times New Roman" w:hAnsi="Times New Roman" w:cs="Times New Roman"/>
          <w:color w:val="000000"/>
          <w:sz w:val="24"/>
          <w:szCs w:val="24"/>
          <w:lang w:val="en-US"/>
        </w:rPr>
      </w:pPr>
      <w:r w:rsidRPr="00AB03A6">
        <w:rPr>
          <w:rFonts w:ascii="Times New Roman" w:eastAsia="Times New Roman" w:hAnsi="Times New Roman" w:cs="Times New Roman"/>
          <w:color w:val="000000"/>
          <w:sz w:val="24"/>
          <w:szCs w:val="24"/>
        </w:rPr>
        <w:t>Metode</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penelitian</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adalah</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langkah</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dan</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prosedur yang akan</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dilakukan</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dalam</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pengumpulan data atau</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informasi</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empiris</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guna</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memecahkan</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permasalahan</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dan</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menguji</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hipotesis</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penelitian.</w:t>
      </w:r>
    </w:p>
    <w:p w:rsidR="00AD2E61" w:rsidRDefault="00AD2E61" w:rsidP="00AD2E61">
      <w:pPr>
        <w:spacing w:before="100" w:beforeAutospacing="1" w:after="0" w:line="240" w:lineRule="auto"/>
        <w:jc w:val="both"/>
        <w:rPr>
          <w:rFonts w:ascii="Times New Roman" w:eastAsia="Times New Roman" w:hAnsi="Times New Roman" w:cs="Times New Roman"/>
          <w:b/>
          <w:bCs/>
          <w:color w:val="000000"/>
          <w:sz w:val="24"/>
          <w:szCs w:val="28"/>
        </w:rPr>
      </w:pPr>
    </w:p>
    <w:p w:rsidR="00AD2E61" w:rsidRPr="00A75175" w:rsidRDefault="00AD2E61" w:rsidP="00AD2E61">
      <w:pPr>
        <w:spacing w:after="0" w:line="240" w:lineRule="auto"/>
        <w:jc w:val="both"/>
        <w:rPr>
          <w:rFonts w:ascii="Times New Roman" w:eastAsia="Times New Roman" w:hAnsi="Times New Roman" w:cs="Times New Roman"/>
          <w:b/>
          <w:bCs/>
          <w:color w:val="000000"/>
          <w:sz w:val="24"/>
          <w:szCs w:val="28"/>
        </w:rPr>
      </w:pPr>
      <w:r w:rsidRPr="00A75175">
        <w:rPr>
          <w:rFonts w:ascii="Times New Roman" w:eastAsia="Times New Roman" w:hAnsi="Times New Roman" w:cs="Times New Roman"/>
          <w:b/>
          <w:bCs/>
          <w:color w:val="000000"/>
          <w:sz w:val="24"/>
          <w:szCs w:val="28"/>
        </w:rPr>
        <w:t>Desain Penelitian</w:t>
      </w:r>
    </w:p>
    <w:p w:rsidR="00AD2E61" w:rsidRDefault="00AD2E61" w:rsidP="00AD2E61">
      <w:pPr>
        <w:pStyle w:val="ListParagraph"/>
        <w:spacing w:after="0" w:line="240" w:lineRule="auto"/>
        <w:ind w:left="0" w:firstLine="653"/>
        <w:jc w:val="both"/>
        <w:rPr>
          <w:rFonts w:ascii="Times New Roman" w:eastAsia="Times New Roman" w:hAnsi="Times New Roman" w:cs="Times New Roman"/>
          <w:sz w:val="24"/>
          <w:szCs w:val="24"/>
          <w:lang w:val="en-GB"/>
        </w:rPr>
      </w:pPr>
      <w:proofErr w:type="spellStart"/>
      <w:r>
        <w:rPr>
          <w:rFonts w:ascii="Times New Roman" w:eastAsia="Times New Roman" w:hAnsi="Times New Roman" w:cs="Times New Roman"/>
          <w:sz w:val="24"/>
          <w:szCs w:val="24"/>
          <w:lang w:val="en-GB"/>
        </w:rPr>
        <w:t>Berdasarkan</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perumusan</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dan</w:t>
      </w:r>
      <w:proofErr w:type="spellEnd"/>
      <w:r>
        <w:rPr>
          <w:rFonts w:ascii="Times New Roman" w:eastAsia="Times New Roman" w:hAnsi="Times New Roman" w:cs="Times New Roman"/>
          <w:sz w:val="24"/>
          <w:szCs w:val="24"/>
          <w:lang w:val="en-GB"/>
        </w:rPr>
        <w:t xml:space="preserve"> </w:t>
      </w:r>
      <w:proofErr w:type="spellStart"/>
      <w:r w:rsidRPr="00AB03A6">
        <w:rPr>
          <w:rFonts w:ascii="Times New Roman" w:eastAsia="Times New Roman" w:hAnsi="Times New Roman" w:cs="Times New Roman"/>
          <w:sz w:val="24"/>
          <w:szCs w:val="24"/>
          <w:lang w:val="en-GB"/>
        </w:rPr>
        <w:t>penelitian</w:t>
      </w:r>
      <w:proofErr w:type="spellEnd"/>
      <w:r w:rsidRPr="00AB03A6">
        <w:rPr>
          <w:rFonts w:ascii="Times New Roman" w:eastAsia="Times New Roman" w:hAnsi="Times New Roman" w:cs="Times New Roman"/>
          <w:sz w:val="24"/>
          <w:szCs w:val="24"/>
          <w:lang w:val="en-GB"/>
        </w:rPr>
        <w:t xml:space="preserve">, </w:t>
      </w:r>
      <w:proofErr w:type="spellStart"/>
      <w:r w:rsidRPr="00AB03A6">
        <w:rPr>
          <w:rFonts w:ascii="Times New Roman" w:eastAsia="Times New Roman" w:hAnsi="Times New Roman" w:cs="Times New Roman"/>
          <w:sz w:val="24"/>
          <w:szCs w:val="24"/>
          <w:lang w:val="en-GB"/>
        </w:rPr>
        <w:t>maka</w:t>
      </w:r>
      <w:proofErr w:type="spellEnd"/>
      <w:r>
        <w:rPr>
          <w:rFonts w:ascii="Times New Roman" w:eastAsia="Times New Roman" w:hAnsi="Times New Roman" w:cs="Times New Roman"/>
          <w:sz w:val="24"/>
          <w:szCs w:val="24"/>
          <w:lang w:val="en-GB"/>
        </w:rPr>
        <w:t xml:space="preserve"> </w:t>
      </w:r>
      <w:proofErr w:type="spellStart"/>
      <w:r w:rsidRPr="00AB03A6">
        <w:rPr>
          <w:rFonts w:ascii="Times New Roman" w:eastAsia="Times New Roman" w:hAnsi="Times New Roman" w:cs="Times New Roman"/>
          <w:sz w:val="24"/>
          <w:szCs w:val="24"/>
          <w:lang w:val="en-GB"/>
        </w:rPr>
        <w:t>penelitian</w:t>
      </w:r>
      <w:proofErr w:type="spellEnd"/>
      <w:r>
        <w:rPr>
          <w:rFonts w:ascii="Times New Roman" w:eastAsia="Times New Roman" w:hAnsi="Times New Roman" w:cs="Times New Roman"/>
          <w:sz w:val="24"/>
          <w:szCs w:val="24"/>
          <w:lang w:val="en-GB"/>
        </w:rPr>
        <w:t xml:space="preserve"> </w:t>
      </w:r>
      <w:proofErr w:type="spellStart"/>
      <w:r w:rsidRPr="00AB03A6">
        <w:rPr>
          <w:rFonts w:ascii="Times New Roman" w:eastAsia="Times New Roman" w:hAnsi="Times New Roman" w:cs="Times New Roman"/>
          <w:sz w:val="24"/>
          <w:szCs w:val="24"/>
          <w:lang w:val="en-GB"/>
        </w:rPr>
        <w:t>ini</w:t>
      </w:r>
      <w:proofErr w:type="spellEnd"/>
      <w:r>
        <w:rPr>
          <w:rFonts w:ascii="Times New Roman" w:eastAsia="Times New Roman" w:hAnsi="Times New Roman" w:cs="Times New Roman"/>
          <w:sz w:val="24"/>
          <w:szCs w:val="24"/>
          <w:lang w:val="en-GB"/>
        </w:rPr>
        <w:t xml:space="preserve"> </w:t>
      </w:r>
      <w:proofErr w:type="spellStart"/>
      <w:r w:rsidRPr="00AB03A6">
        <w:rPr>
          <w:rFonts w:ascii="Times New Roman" w:eastAsia="Times New Roman" w:hAnsi="Times New Roman" w:cs="Times New Roman"/>
          <w:sz w:val="24"/>
          <w:szCs w:val="24"/>
          <w:lang w:val="en-GB"/>
        </w:rPr>
        <w:t>menggunakan</w:t>
      </w:r>
      <w:proofErr w:type="spellEnd"/>
      <w:r>
        <w:rPr>
          <w:rFonts w:ascii="Times New Roman" w:eastAsia="Times New Roman" w:hAnsi="Times New Roman" w:cs="Times New Roman"/>
          <w:sz w:val="24"/>
          <w:szCs w:val="24"/>
          <w:lang w:val="en-GB"/>
        </w:rPr>
        <w:t xml:space="preserve"> </w:t>
      </w:r>
      <w:proofErr w:type="spellStart"/>
      <w:r w:rsidRPr="00AB03A6">
        <w:rPr>
          <w:rFonts w:ascii="Times New Roman" w:eastAsia="Times New Roman" w:hAnsi="Times New Roman" w:cs="Times New Roman"/>
          <w:sz w:val="24"/>
          <w:szCs w:val="24"/>
          <w:lang w:val="en-GB"/>
        </w:rPr>
        <w:t>penelitian</w:t>
      </w:r>
      <w:proofErr w:type="spellEnd"/>
      <w:r>
        <w:rPr>
          <w:rFonts w:ascii="Times New Roman" w:eastAsia="Times New Roman" w:hAnsi="Times New Roman" w:cs="Times New Roman"/>
          <w:sz w:val="24"/>
          <w:szCs w:val="24"/>
          <w:lang w:val="en-GB"/>
        </w:rPr>
        <w:t xml:space="preserve"> </w:t>
      </w:r>
      <w:proofErr w:type="spellStart"/>
      <w:r w:rsidRPr="00AB03A6">
        <w:rPr>
          <w:rFonts w:ascii="Times New Roman" w:eastAsia="Times New Roman" w:hAnsi="Times New Roman" w:cs="Times New Roman"/>
          <w:sz w:val="24"/>
          <w:szCs w:val="24"/>
          <w:lang w:val="en-GB"/>
        </w:rPr>
        <w:t>eksplanatoni</w:t>
      </w:r>
      <w:proofErr w:type="spellEnd"/>
      <w:r>
        <w:rPr>
          <w:rFonts w:ascii="Times New Roman" w:eastAsia="Times New Roman" w:hAnsi="Times New Roman" w:cs="Times New Roman"/>
          <w:sz w:val="24"/>
          <w:szCs w:val="24"/>
          <w:lang w:val="en-GB"/>
        </w:rPr>
        <w:t xml:space="preserve"> </w:t>
      </w:r>
      <w:proofErr w:type="spellStart"/>
      <w:r w:rsidRPr="00AB03A6">
        <w:rPr>
          <w:rFonts w:ascii="Times New Roman" w:eastAsia="Times New Roman" w:hAnsi="Times New Roman" w:cs="Times New Roman"/>
          <w:sz w:val="24"/>
          <w:szCs w:val="24"/>
          <w:lang w:val="en-GB"/>
        </w:rPr>
        <w:t>yaitu</w:t>
      </w:r>
      <w:proofErr w:type="spellEnd"/>
      <w:r>
        <w:rPr>
          <w:rFonts w:ascii="Times New Roman" w:eastAsia="Times New Roman" w:hAnsi="Times New Roman" w:cs="Times New Roman"/>
          <w:sz w:val="24"/>
          <w:szCs w:val="24"/>
          <w:lang w:val="en-GB"/>
        </w:rPr>
        <w:t xml:space="preserve"> </w:t>
      </w:r>
      <w:proofErr w:type="spellStart"/>
      <w:r w:rsidRPr="00AB03A6">
        <w:rPr>
          <w:rFonts w:ascii="Times New Roman" w:eastAsia="Times New Roman" w:hAnsi="Times New Roman" w:cs="Times New Roman"/>
          <w:sz w:val="24"/>
          <w:szCs w:val="24"/>
          <w:lang w:val="en-GB"/>
        </w:rPr>
        <w:t>penelitian</w:t>
      </w:r>
      <w:proofErr w:type="spellEnd"/>
      <w:r w:rsidRPr="00AB03A6">
        <w:rPr>
          <w:rFonts w:ascii="Times New Roman" w:eastAsia="Times New Roman" w:hAnsi="Times New Roman" w:cs="Times New Roman"/>
          <w:sz w:val="24"/>
          <w:szCs w:val="24"/>
          <w:lang w:val="en-GB"/>
        </w:rPr>
        <w:t xml:space="preserve"> yang </w:t>
      </w:r>
      <w:proofErr w:type="spellStart"/>
      <w:r w:rsidRPr="00AB03A6">
        <w:rPr>
          <w:rFonts w:ascii="Times New Roman" w:eastAsia="Times New Roman" w:hAnsi="Times New Roman" w:cs="Times New Roman"/>
          <w:sz w:val="24"/>
          <w:szCs w:val="24"/>
          <w:lang w:val="en-GB"/>
        </w:rPr>
        <w:t>menjelaskan</w:t>
      </w:r>
      <w:proofErr w:type="spellEnd"/>
      <w:r>
        <w:rPr>
          <w:rFonts w:ascii="Times New Roman" w:eastAsia="Times New Roman" w:hAnsi="Times New Roman" w:cs="Times New Roman"/>
          <w:sz w:val="24"/>
          <w:szCs w:val="24"/>
          <w:lang w:val="en-GB"/>
        </w:rPr>
        <w:t xml:space="preserve"> </w:t>
      </w:r>
      <w:proofErr w:type="spellStart"/>
      <w:r w:rsidRPr="00AB03A6">
        <w:rPr>
          <w:rFonts w:ascii="Times New Roman" w:eastAsia="Times New Roman" w:hAnsi="Times New Roman" w:cs="Times New Roman"/>
          <w:sz w:val="24"/>
          <w:szCs w:val="24"/>
          <w:lang w:val="en-GB"/>
        </w:rPr>
        <w:t>hubungan</w:t>
      </w:r>
      <w:proofErr w:type="spellEnd"/>
      <w:r>
        <w:rPr>
          <w:rFonts w:ascii="Times New Roman" w:eastAsia="Times New Roman" w:hAnsi="Times New Roman" w:cs="Times New Roman"/>
          <w:sz w:val="24"/>
          <w:szCs w:val="24"/>
          <w:lang w:val="en-GB"/>
        </w:rPr>
        <w:t xml:space="preserve"> </w:t>
      </w:r>
      <w:proofErr w:type="spellStart"/>
      <w:r w:rsidRPr="00AB03A6">
        <w:rPr>
          <w:rFonts w:ascii="Times New Roman" w:eastAsia="Times New Roman" w:hAnsi="Times New Roman" w:cs="Times New Roman"/>
          <w:sz w:val="24"/>
          <w:szCs w:val="24"/>
          <w:lang w:val="en-GB"/>
        </w:rPr>
        <w:t>kausal</w:t>
      </w:r>
      <w:proofErr w:type="spellEnd"/>
      <w:r>
        <w:rPr>
          <w:rFonts w:ascii="Times New Roman" w:eastAsia="Times New Roman" w:hAnsi="Times New Roman" w:cs="Times New Roman"/>
          <w:sz w:val="24"/>
          <w:szCs w:val="24"/>
          <w:lang w:val="en-GB"/>
        </w:rPr>
        <w:t xml:space="preserve"> </w:t>
      </w:r>
      <w:proofErr w:type="spellStart"/>
      <w:r w:rsidRPr="00AB03A6">
        <w:rPr>
          <w:rFonts w:ascii="Times New Roman" w:eastAsia="Times New Roman" w:hAnsi="Times New Roman" w:cs="Times New Roman"/>
          <w:sz w:val="24"/>
          <w:szCs w:val="24"/>
          <w:lang w:val="en-GB"/>
        </w:rPr>
        <w:t>antara</w:t>
      </w:r>
      <w:proofErr w:type="spellEnd"/>
      <w:r>
        <w:rPr>
          <w:rFonts w:ascii="Times New Roman" w:eastAsia="Times New Roman" w:hAnsi="Times New Roman" w:cs="Times New Roman"/>
          <w:sz w:val="24"/>
          <w:szCs w:val="24"/>
          <w:lang w:val="en-GB"/>
        </w:rPr>
        <w:t xml:space="preserve"> </w:t>
      </w:r>
      <w:proofErr w:type="spellStart"/>
      <w:r w:rsidRPr="00AB03A6">
        <w:rPr>
          <w:rFonts w:ascii="Times New Roman" w:eastAsia="Times New Roman" w:hAnsi="Times New Roman" w:cs="Times New Roman"/>
          <w:sz w:val="24"/>
          <w:szCs w:val="24"/>
          <w:lang w:val="en-GB"/>
        </w:rPr>
        <w:t>variabel</w:t>
      </w:r>
      <w:proofErr w:type="spellEnd"/>
      <w:r>
        <w:rPr>
          <w:rFonts w:ascii="Times New Roman" w:eastAsia="Times New Roman" w:hAnsi="Times New Roman" w:cs="Times New Roman"/>
          <w:sz w:val="24"/>
          <w:szCs w:val="24"/>
          <w:lang w:val="en-GB"/>
        </w:rPr>
        <w:t xml:space="preserve"> </w:t>
      </w:r>
      <w:proofErr w:type="spellStart"/>
      <w:r w:rsidRPr="00AB03A6">
        <w:rPr>
          <w:rFonts w:ascii="Times New Roman" w:eastAsia="Times New Roman" w:hAnsi="Times New Roman" w:cs="Times New Roman"/>
          <w:sz w:val="24"/>
          <w:szCs w:val="24"/>
          <w:lang w:val="en-GB"/>
        </w:rPr>
        <w:t>melalui</w:t>
      </w:r>
      <w:proofErr w:type="spellEnd"/>
      <w:r>
        <w:rPr>
          <w:rFonts w:ascii="Times New Roman" w:eastAsia="Times New Roman" w:hAnsi="Times New Roman" w:cs="Times New Roman"/>
          <w:sz w:val="24"/>
          <w:szCs w:val="24"/>
          <w:lang w:val="en-GB"/>
        </w:rPr>
        <w:t xml:space="preserve"> </w:t>
      </w:r>
      <w:proofErr w:type="spellStart"/>
      <w:r w:rsidRPr="00AB03A6">
        <w:rPr>
          <w:rFonts w:ascii="Times New Roman" w:eastAsia="Times New Roman" w:hAnsi="Times New Roman" w:cs="Times New Roman"/>
          <w:sz w:val="24"/>
          <w:szCs w:val="24"/>
          <w:lang w:val="en-GB"/>
        </w:rPr>
        <w:t>penyajian</w:t>
      </w:r>
      <w:proofErr w:type="spellEnd"/>
      <w:r>
        <w:rPr>
          <w:rFonts w:ascii="Times New Roman" w:eastAsia="Times New Roman" w:hAnsi="Times New Roman" w:cs="Times New Roman"/>
          <w:sz w:val="24"/>
          <w:szCs w:val="24"/>
          <w:lang w:val="en-GB"/>
        </w:rPr>
        <w:t xml:space="preserve"> </w:t>
      </w:r>
      <w:proofErr w:type="spellStart"/>
      <w:r w:rsidRPr="00AB03A6">
        <w:rPr>
          <w:rFonts w:ascii="Times New Roman" w:eastAsia="Times New Roman" w:hAnsi="Times New Roman" w:cs="Times New Roman"/>
          <w:sz w:val="24"/>
          <w:szCs w:val="24"/>
          <w:lang w:val="en-GB"/>
        </w:rPr>
        <w:t>hipotesis</w:t>
      </w:r>
      <w:proofErr w:type="spellEnd"/>
      <w:r>
        <w:rPr>
          <w:rFonts w:ascii="Times New Roman" w:eastAsia="Times New Roman" w:hAnsi="Times New Roman" w:cs="Times New Roman"/>
          <w:sz w:val="24"/>
          <w:szCs w:val="24"/>
          <w:lang w:val="en-GB"/>
        </w:rPr>
        <w:t xml:space="preserve"> </w:t>
      </w:r>
      <w:r w:rsidRPr="00966B9F">
        <w:rPr>
          <w:rFonts w:ascii="Times New Roman" w:eastAsia="Times New Roman" w:hAnsi="Times New Roman" w:cs="Times New Roman"/>
          <w:i/>
          <w:sz w:val="24"/>
          <w:szCs w:val="24"/>
          <w:lang w:val="en-GB"/>
        </w:rPr>
        <w:t>(</w:t>
      </w:r>
      <w:proofErr w:type="spellStart"/>
      <w:r w:rsidRPr="00966B9F">
        <w:rPr>
          <w:rFonts w:ascii="Times New Roman" w:eastAsia="Times New Roman" w:hAnsi="Times New Roman" w:cs="Times New Roman"/>
          <w:i/>
          <w:sz w:val="24"/>
          <w:szCs w:val="24"/>
          <w:lang w:val="en-GB"/>
        </w:rPr>
        <w:t>Efendy</w:t>
      </w:r>
      <w:proofErr w:type="spellEnd"/>
      <w:r w:rsidRPr="00966B9F">
        <w:rPr>
          <w:rFonts w:ascii="Times New Roman" w:eastAsia="Times New Roman" w:hAnsi="Times New Roman" w:cs="Times New Roman"/>
          <w:i/>
          <w:sz w:val="24"/>
          <w:szCs w:val="24"/>
          <w:lang w:val="en-GB"/>
        </w:rPr>
        <w:t>, 2005:64)</w:t>
      </w:r>
      <w:r>
        <w:rPr>
          <w:rFonts w:ascii="Times New Roman" w:eastAsia="Times New Roman" w:hAnsi="Times New Roman" w:cs="Times New Roman"/>
          <w:i/>
          <w:sz w:val="24"/>
          <w:szCs w:val="24"/>
          <w:lang w:val="en-GB"/>
        </w:rPr>
        <w:t xml:space="preserve"> </w:t>
      </w:r>
      <w:proofErr w:type="spellStart"/>
      <w:r w:rsidRPr="00AB03A6">
        <w:rPr>
          <w:rFonts w:ascii="Times New Roman" w:eastAsia="Times New Roman" w:hAnsi="Times New Roman" w:cs="Times New Roman"/>
          <w:sz w:val="24"/>
          <w:szCs w:val="24"/>
          <w:lang w:val="en-GB"/>
        </w:rPr>
        <w:t>yaitu</w:t>
      </w:r>
      <w:proofErr w:type="spellEnd"/>
      <w:r>
        <w:rPr>
          <w:rFonts w:ascii="Times New Roman" w:eastAsia="Times New Roman" w:hAnsi="Times New Roman" w:cs="Times New Roman"/>
          <w:sz w:val="24"/>
          <w:szCs w:val="24"/>
          <w:lang w:val="en-GB"/>
        </w:rPr>
        <w:t xml:space="preserve"> </w:t>
      </w:r>
      <w:proofErr w:type="spellStart"/>
      <w:r w:rsidRPr="00AB03A6">
        <w:rPr>
          <w:rFonts w:ascii="Times New Roman" w:eastAsia="Times New Roman" w:hAnsi="Times New Roman" w:cs="Times New Roman"/>
          <w:sz w:val="24"/>
          <w:szCs w:val="24"/>
          <w:lang w:val="en-GB"/>
        </w:rPr>
        <w:t>menjelaskan</w:t>
      </w:r>
      <w:proofErr w:type="spellEnd"/>
      <w:r>
        <w:rPr>
          <w:rFonts w:ascii="Times New Roman" w:eastAsia="Times New Roman" w:hAnsi="Times New Roman" w:cs="Times New Roman"/>
          <w:sz w:val="24"/>
          <w:szCs w:val="24"/>
          <w:lang w:val="en-GB"/>
        </w:rPr>
        <w:t xml:space="preserve"> </w:t>
      </w:r>
      <w:proofErr w:type="spellStart"/>
      <w:r w:rsidRPr="00AB03A6">
        <w:rPr>
          <w:rFonts w:ascii="Times New Roman" w:eastAsia="Times New Roman" w:hAnsi="Times New Roman" w:cs="Times New Roman"/>
          <w:sz w:val="24"/>
          <w:szCs w:val="24"/>
          <w:lang w:val="en-GB"/>
        </w:rPr>
        <w:t>pengaruh</w:t>
      </w:r>
      <w:proofErr w:type="spellEnd"/>
      <w:r>
        <w:rPr>
          <w:rFonts w:ascii="Times New Roman" w:eastAsia="Times New Roman" w:hAnsi="Times New Roman" w:cs="Times New Roman"/>
          <w:sz w:val="24"/>
          <w:szCs w:val="24"/>
          <w:lang w:val="en-GB"/>
        </w:rPr>
        <w:t xml:space="preserve"> </w:t>
      </w:r>
      <w:proofErr w:type="spellStart"/>
      <w:r w:rsidRPr="00691358">
        <w:rPr>
          <w:rFonts w:ascii="Times New Roman" w:eastAsia="Times New Roman" w:hAnsi="Times New Roman" w:cs="Times New Roman"/>
          <w:sz w:val="24"/>
          <w:szCs w:val="24"/>
          <w:lang w:val="en-US"/>
        </w:rPr>
        <w:t>Variabel</w:t>
      </w:r>
      <w:proofErr w:type="spellEnd"/>
      <w:r w:rsidRPr="00691358">
        <w:rPr>
          <w:rFonts w:ascii="Times New Roman" w:eastAsia="Times New Roman" w:hAnsi="Times New Roman" w:cs="Times New Roman"/>
          <w:sz w:val="24"/>
          <w:szCs w:val="24"/>
          <w:lang w:val="en-US"/>
        </w:rPr>
        <w:t xml:space="preserve"> X</w:t>
      </w:r>
      <w:r w:rsidRPr="00691358">
        <w:rPr>
          <w:rFonts w:ascii="Times New Roman" w:eastAsia="Times New Roman" w:hAnsi="Times New Roman" w:cs="Times New Roman"/>
          <w:sz w:val="24"/>
          <w:szCs w:val="24"/>
          <w:vertAlign w:val="subscript"/>
          <w:lang w:val="en-US"/>
        </w:rPr>
        <w:t>1</w:t>
      </w:r>
      <w:r w:rsidRPr="00691358">
        <w:rPr>
          <w:rFonts w:ascii="Times New Roman" w:eastAsia="Times New Roman" w:hAnsi="Times New Roman" w:cs="Times New Roman"/>
          <w:sz w:val="24"/>
          <w:szCs w:val="24"/>
          <w:lang w:val="en-US"/>
        </w:rPr>
        <w:t xml:space="preserve"> Modal</w:t>
      </w:r>
      <w:r w:rsidRPr="00AB03A6">
        <w:rPr>
          <w:rFonts w:ascii="Times New Roman" w:eastAsia="Times New Roman" w:hAnsi="Times New Roman" w:cs="Times New Roman"/>
          <w:sz w:val="24"/>
          <w:szCs w:val="24"/>
          <w:lang w:val="en-GB"/>
        </w:rPr>
        <w:t xml:space="preserve"> </w:t>
      </w:r>
      <w:proofErr w:type="spellStart"/>
      <w:r w:rsidRPr="00AB03A6">
        <w:rPr>
          <w:rFonts w:ascii="Times New Roman" w:eastAsia="Times New Roman" w:hAnsi="Times New Roman" w:cs="Times New Roman"/>
          <w:sz w:val="24"/>
          <w:szCs w:val="24"/>
          <w:lang w:val="en-GB"/>
        </w:rPr>
        <w:t>dan</w:t>
      </w:r>
      <w:proofErr w:type="spellEnd"/>
      <w:r>
        <w:rPr>
          <w:rFonts w:ascii="Times New Roman" w:eastAsia="Times New Roman" w:hAnsi="Times New Roman" w:cs="Times New Roman"/>
          <w:sz w:val="24"/>
          <w:szCs w:val="24"/>
          <w:lang w:val="en-GB"/>
        </w:rPr>
        <w:t xml:space="preserve"> </w:t>
      </w:r>
      <w:proofErr w:type="spellStart"/>
      <w:r w:rsidRPr="00691358">
        <w:rPr>
          <w:rFonts w:ascii="Times-Roman" w:hAnsi="Times-Roman" w:cs="Times-Roman"/>
          <w:sz w:val="24"/>
          <w:szCs w:val="24"/>
          <w:lang w:val="en-US"/>
        </w:rPr>
        <w:t>Variabel</w:t>
      </w:r>
      <w:proofErr w:type="spellEnd"/>
      <w:r w:rsidRPr="00691358">
        <w:rPr>
          <w:rFonts w:ascii="Times-Roman" w:hAnsi="Times-Roman" w:cs="Times-Roman"/>
          <w:sz w:val="24"/>
          <w:szCs w:val="24"/>
          <w:lang w:val="en-US"/>
        </w:rPr>
        <w:t xml:space="preserve"> X</w:t>
      </w:r>
      <w:r w:rsidRPr="00691358">
        <w:rPr>
          <w:rFonts w:ascii="Times-Roman" w:hAnsi="Times-Roman" w:cs="Times-Roman"/>
          <w:sz w:val="24"/>
          <w:szCs w:val="24"/>
          <w:vertAlign w:val="subscript"/>
          <w:lang w:val="en-US"/>
        </w:rPr>
        <w:t>2</w:t>
      </w:r>
      <w:r w:rsidRPr="00691358">
        <w:rPr>
          <w:rFonts w:ascii="Times-Roman" w:hAnsi="Times-Roman" w:cs="Times-Roman"/>
          <w:sz w:val="24"/>
          <w:szCs w:val="24"/>
          <w:lang w:val="en-US"/>
        </w:rPr>
        <w:t xml:space="preserve"> </w:t>
      </w:r>
      <w:proofErr w:type="spellStart"/>
      <w:r w:rsidRPr="00691358">
        <w:rPr>
          <w:rFonts w:ascii="Times-Roman" w:hAnsi="Times-Roman" w:cs="Times-Roman"/>
          <w:sz w:val="24"/>
          <w:szCs w:val="24"/>
          <w:lang w:val="en-US"/>
        </w:rPr>
        <w:t>Bahan</w:t>
      </w:r>
      <w:proofErr w:type="spellEnd"/>
      <w:r w:rsidRPr="00691358">
        <w:rPr>
          <w:rFonts w:ascii="Times-Roman" w:hAnsi="Times-Roman" w:cs="Times-Roman"/>
          <w:sz w:val="24"/>
          <w:szCs w:val="24"/>
          <w:lang w:val="en-US"/>
        </w:rPr>
        <w:t xml:space="preserve"> Baku</w:t>
      </w:r>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terhadap</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Kesejahteraan</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Petani</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Gula</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Aren</w:t>
      </w:r>
      <w:proofErr w:type="spellEnd"/>
      <w:r>
        <w:rPr>
          <w:rFonts w:ascii="Times New Roman" w:eastAsia="Times New Roman" w:hAnsi="Times New Roman" w:cs="Times New Roman"/>
          <w:sz w:val="24"/>
          <w:szCs w:val="24"/>
          <w:lang w:val="en-GB"/>
        </w:rPr>
        <w:t xml:space="preserve"> (Y) di </w:t>
      </w:r>
      <w:proofErr w:type="spellStart"/>
      <w:r w:rsidRPr="00536DFE">
        <w:rPr>
          <w:rFonts w:ascii="Times New Roman" w:hAnsi="Times New Roman" w:cs="Times New Roman"/>
          <w:sz w:val="24"/>
          <w:szCs w:val="24"/>
          <w:lang w:val="en-US"/>
        </w:rPr>
        <w:t>Desa</w:t>
      </w:r>
      <w:proofErr w:type="spellEnd"/>
      <w:r w:rsidRPr="00536DFE">
        <w:rPr>
          <w:rFonts w:ascii="Times New Roman" w:hAnsi="Times New Roman" w:cs="Times New Roman"/>
          <w:sz w:val="24"/>
          <w:szCs w:val="24"/>
          <w:lang w:val="en-US"/>
        </w:rPr>
        <w:t xml:space="preserve"> </w:t>
      </w:r>
      <w:proofErr w:type="spellStart"/>
      <w:r w:rsidRPr="00536DFE">
        <w:rPr>
          <w:rFonts w:ascii="Times New Roman" w:hAnsi="Times New Roman" w:cs="Times New Roman"/>
          <w:sz w:val="24"/>
          <w:szCs w:val="24"/>
          <w:lang w:val="en-US"/>
        </w:rPr>
        <w:t>Hayu</w:t>
      </w:r>
      <w:proofErr w:type="spellEnd"/>
      <w:r w:rsidRPr="00536DFE">
        <w:rPr>
          <w:rFonts w:ascii="Times New Roman" w:hAnsi="Times New Roman" w:cs="Times New Roman"/>
          <w:sz w:val="24"/>
          <w:szCs w:val="24"/>
          <w:lang w:val="en-US"/>
        </w:rPr>
        <w:t xml:space="preserve"> Raja, </w:t>
      </w:r>
      <w:proofErr w:type="spellStart"/>
      <w:r w:rsidRPr="00536DFE">
        <w:rPr>
          <w:rFonts w:ascii="Times New Roman" w:hAnsi="Times New Roman" w:cs="Times New Roman"/>
          <w:sz w:val="24"/>
          <w:szCs w:val="24"/>
          <w:lang w:val="en-US"/>
        </w:rPr>
        <w:t>Kecamatan</w:t>
      </w:r>
      <w:proofErr w:type="spellEnd"/>
      <w:r w:rsidRPr="00536DFE">
        <w:rPr>
          <w:rFonts w:ascii="Times New Roman" w:hAnsi="Times New Roman" w:cs="Times New Roman"/>
          <w:sz w:val="24"/>
          <w:szCs w:val="24"/>
          <w:lang w:val="en-US"/>
        </w:rPr>
        <w:t xml:space="preserve"> </w:t>
      </w:r>
      <w:proofErr w:type="spellStart"/>
      <w:r w:rsidRPr="00536DFE">
        <w:rPr>
          <w:rFonts w:ascii="Times New Roman" w:hAnsi="Times New Roman" w:cs="Times New Roman"/>
          <w:sz w:val="24"/>
          <w:szCs w:val="24"/>
          <w:lang w:val="en-US"/>
        </w:rPr>
        <w:t>Panyabungan</w:t>
      </w:r>
      <w:proofErr w:type="spellEnd"/>
      <w:r w:rsidRPr="00536DFE">
        <w:rPr>
          <w:rFonts w:ascii="Times New Roman" w:hAnsi="Times New Roman" w:cs="Times New Roman"/>
          <w:sz w:val="24"/>
          <w:szCs w:val="24"/>
          <w:lang w:val="en-US"/>
        </w:rPr>
        <w:t xml:space="preserve"> Selatan,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Kabupaten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w:t>
      </w:r>
      <w:r w:rsidRPr="00536DFE">
        <w:rPr>
          <w:rFonts w:ascii="Times New Roman" w:hAnsi="Times New Roman" w:cs="Times New Roman"/>
          <w:sz w:val="24"/>
          <w:szCs w:val="24"/>
          <w:lang w:val="en-US"/>
        </w:rPr>
        <w:t>andailing</w:t>
      </w:r>
      <w:proofErr w:type="spellEnd"/>
      <w:r w:rsidRPr="00536DFE">
        <w:rPr>
          <w:rFonts w:ascii="Times New Roman" w:hAnsi="Times New Roman" w:cs="Times New Roman"/>
          <w:sz w:val="24"/>
          <w:szCs w:val="24"/>
          <w:lang w:val="en-US"/>
        </w:rPr>
        <w:t xml:space="preserve"> Natal</w:t>
      </w:r>
      <w:r>
        <w:rPr>
          <w:rFonts w:ascii="Times New Roman" w:eastAsia="Times New Roman" w:hAnsi="Times New Roman" w:cs="Times New Roman"/>
          <w:sz w:val="24"/>
          <w:szCs w:val="24"/>
          <w:lang w:val="en-GB"/>
        </w:rPr>
        <w:t xml:space="preserve">. </w:t>
      </w:r>
    </w:p>
    <w:p w:rsidR="00AD2E61" w:rsidRPr="003361DE" w:rsidRDefault="00AD2E61" w:rsidP="00AD2E61">
      <w:pPr>
        <w:spacing w:after="0" w:line="240" w:lineRule="auto"/>
        <w:jc w:val="both"/>
        <w:rPr>
          <w:rFonts w:ascii="Times New Roman" w:eastAsia="Times New Roman" w:hAnsi="Times New Roman" w:cs="Times New Roman"/>
          <w:b/>
          <w:color w:val="000000" w:themeColor="text1"/>
          <w:sz w:val="24"/>
          <w:szCs w:val="24"/>
        </w:rPr>
      </w:pPr>
      <w:r w:rsidRPr="003361DE">
        <w:rPr>
          <w:rFonts w:ascii="Times New Roman" w:eastAsia="Times New Roman" w:hAnsi="Times New Roman" w:cs="Times New Roman"/>
          <w:b/>
          <w:color w:val="000000" w:themeColor="text1"/>
          <w:sz w:val="24"/>
          <w:szCs w:val="24"/>
        </w:rPr>
        <w:t>Tempat dan Waktu Penelitian</w:t>
      </w:r>
    </w:p>
    <w:p w:rsidR="00AD2E61" w:rsidRDefault="00AD2E61" w:rsidP="00AD2E61">
      <w:pPr>
        <w:pStyle w:val="ListParagraph"/>
        <w:spacing w:after="0" w:line="240" w:lineRule="auto"/>
        <w:ind w:left="0" w:firstLine="709"/>
        <w:jc w:val="both"/>
        <w:rPr>
          <w:rFonts w:ascii="Times New Roman" w:hAnsi="Times New Roman" w:cs="Times New Roman"/>
          <w:sz w:val="24"/>
          <w:szCs w:val="24"/>
          <w:lang w:val="en-US"/>
        </w:rPr>
      </w:pPr>
      <w:proofErr w:type="spellStart"/>
      <w:r w:rsidRPr="00AB03A6">
        <w:rPr>
          <w:rFonts w:ascii="Times New Roman" w:eastAsia="Times New Roman" w:hAnsi="Times New Roman" w:cs="Times New Roman"/>
          <w:sz w:val="24"/>
          <w:szCs w:val="24"/>
          <w:lang w:val="en-GB"/>
        </w:rPr>
        <w:t>Penilitian</w:t>
      </w:r>
      <w:proofErr w:type="spellEnd"/>
      <w:r>
        <w:rPr>
          <w:rFonts w:ascii="Times New Roman" w:eastAsia="Times New Roman" w:hAnsi="Times New Roman" w:cs="Times New Roman"/>
          <w:sz w:val="24"/>
          <w:szCs w:val="24"/>
          <w:lang w:val="en-GB"/>
        </w:rPr>
        <w:t xml:space="preserve"> </w:t>
      </w:r>
      <w:proofErr w:type="spellStart"/>
      <w:r w:rsidRPr="00AB03A6">
        <w:rPr>
          <w:rFonts w:ascii="Times New Roman" w:eastAsia="Times New Roman" w:hAnsi="Times New Roman" w:cs="Times New Roman"/>
          <w:sz w:val="24"/>
          <w:szCs w:val="24"/>
          <w:lang w:val="en-GB"/>
        </w:rPr>
        <w:t>ini</w:t>
      </w:r>
      <w:proofErr w:type="spellEnd"/>
      <w:r>
        <w:rPr>
          <w:rFonts w:ascii="Times New Roman" w:eastAsia="Times New Roman" w:hAnsi="Times New Roman" w:cs="Times New Roman"/>
          <w:sz w:val="24"/>
          <w:szCs w:val="24"/>
          <w:lang w:val="en-GB"/>
        </w:rPr>
        <w:t xml:space="preserve"> </w:t>
      </w:r>
      <w:proofErr w:type="spellStart"/>
      <w:r w:rsidRPr="00AB03A6">
        <w:rPr>
          <w:rFonts w:ascii="Times New Roman" w:eastAsia="Times New Roman" w:hAnsi="Times New Roman" w:cs="Times New Roman"/>
          <w:sz w:val="24"/>
          <w:szCs w:val="24"/>
          <w:lang w:val="en-GB"/>
        </w:rPr>
        <w:t>dilaksanakan</w:t>
      </w:r>
      <w:proofErr w:type="spellEnd"/>
      <w:r>
        <w:rPr>
          <w:rFonts w:ascii="Times New Roman" w:eastAsia="Times New Roman" w:hAnsi="Times New Roman" w:cs="Times New Roman"/>
          <w:sz w:val="24"/>
          <w:szCs w:val="24"/>
          <w:lang w:val="en-GB"/>
        </w:rPr>
        <w:t xml:space="preserve"> </w:t>
      </w:r>
      <w:r w:rsidRPr="00AB03A6">
        <w:rPr>
          <w:rFonts w:ascii="Times New Roman" w:eastAsia="Times New Roman" w:hAnsi="Times New Roman" w:cs="Times New Roman"/>
          <w:sz w:val="24"/>
          <w:szCs w:val="24"/>
          <w:lang w:val="en-GB"/>
        </w:rPr>
        <w:t xml:space="preserve">di </w:t>
      </w:r>
      <w:proofErr w:type="spellStart"/>
      <w:r w:rsidRPr="00536DFE">
        <w:rPr>
          <w:rFonts w:ascii="Times New Roman" w:hAnsi="Times New Roman" w:cs="Times New Roman"/>
          <w:sz w:val="24"/>
          <w:szCs w:val="24"/>
          <w:lang w:val="en-US"/>
        </w:rPr>
        <w:t>Desa</w:t>
      </w:r>
      <w:proofErr w:type="spellEnd"/>
      <w:r w:rsidRPr="00536DFE">
        <w:rPr>
          <w:rFonts w:ascii="Times New Roman" w:hAnsi="Times New Roman" w:cs="Times New Roman"/>
          <w:sz w:val="24"/>
          <w:szCs w:val="24"/>
          <w:lang w:val="en-US"/>
        </w:rPr>
        <w:t xml:space="preserve"> </w:t>
      </w:r>
      <w:proofErr w:type="spellStart"/>
      <w:r w:rsidRPr="00536DFE">
        <w:rPr>
          <w:rFonts w:ascii="Times New Roman" w:hAnsi="Times New Roman" w:cs="Times New Roman"/>
          <w:sz w:val="24"/>
          <w:szCs w:val="24"/>
          <w:lang w:val="en-US"/>
        </w:rPr>
        <w:t>Hayu</w:t>
      </w:r>
      <w:proofErr w:type="spellEnd"/>
      <w:r w:rsidRPr="00536DFE">
        <w:rPr>
          <w:rFonts w:ascii="Times New Roman" w:hAnsi="Times New Roman" w:cs="Times New Roman"/>
          <w:sz w:val="24"/>
          <w:szCs w:val="24"/>
          <w:lang w:val="en-US"/>
        </w:rPr>
        <w:t xml:space="preserve"> Raja, </w:t>
      </w:r>
      <w:proofErr w:type="spellStart"/>
      <w:r w:rsidRPr="00536DFE">
        <w:rPr>
          <w:rFonts w:ascii="Times New Roman" w:hAnsi="Times New Roman" w:cs="Times New Roman"/>
          <w:sz w:val="24"/>
          <w:szCs w:val="24"/>
          <w:lang w:val="en-US"/>
        </w:rPr>
        <w:t>Kecamatan</w:t>
      </w:r>
      <w:proofErr w:type="spellEnd"/>
      <w:r w:rsidRPr="00536DFE">
        <w:rPr>
          <w:rFonts w:ascii="Times New Roman" w:hAnsi="Times New Roman" w:cs="Times New Roman"/>
          <w:sz w:val="24"/>
          <w:szCs w:val="24"/>
          <w:lang w:val="en-US"/>
        </w:rPr>
        <w:t xml:space="preserve"> </w:t>
      </w:r>
      <w:proofErr w:type="spellStart"/>
      <w:r w:rsidRPr="00536DFE">
        <w:rPr>
          <w:rFonts w:ascii="Times New Roman" w:hAnsi="Times New Roman" w:cs="Times New Roman"/>
          <w:sz w:val="24"/>
          <w:szCs w:val="24"/>
          <w:lang w:val="en-US"/>
        </w:rPr>
        <w:t>Panyabungan</w:t>
      </w:r>
      <w:proofErr w:type="spellEnd"/>
      <w:r w:rsidRPr="00536DFE">
        <w:rPr>
          <w:rFonts w:ascii="Times New Roman" w:hAnsi="Times New Roman" w:cs="Times New Roman"/>
          <w:sz w:val="24"/>
          <w:szCs w:val="24"/>
          <w:lang w:val="en-US"/>
        </w:rPr>
        <w:t xml:space="preserve"> Selatan,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Kabupaten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w:t>
      </w:r>
      <w:r w:rsidRPr="00536DFE">
        <w:rPr>
          <w:rFonts w:ascii="Times New Roman" w:hAnsi="Times New Roman" w:cs="Times New Roman"/>
          <w:sz w:val="24"/>
          <w:szCs w:val="24"/>
          <w:lang w:val="en-US"/>
        </w:rPr>
        <w:t>andailing</w:t>
      </w:r>
      <w:proofErr w:type="spellEnd"/>
      <w:r w:rsidRPr="00536DFE">
        <w:rPr>
          <w:rFonts w:ascii="Times New Roman" w:hAnsi="Times New Roman" w:cs="Times New Roman"/>
          <w:sz w:val="24"/>
          <w:szCs w:val="24"/>
          <w:lang w:val="en-US"/>
        </w:rPr>
        <w:t xml:space="preserve"> Natal</w:t>
      </w:r>
      <w:r w:rsidRPr="00536DFE">
        <w:rPr>
          <w:rFonts w:ascii="Times New Roman" w:hAnsi="Times New Roman" w:cs="Times New Roman"/>
          <w:sz w:val="24"/>
          <w:szCs w:val="24"/>
        </w:rPr>
        <w:t xml:space="preserve"> </w:t>
      </w:r>
    </w:p>
    <w:p w:rsidR="00AD2E61" w:rsidRPr="00A75175" w:rsidRDefault="00AD2E61" w:rsidP="00AD2E61">
      <w:pPr>
        <w:spacing w:after="0" w:line="240" w:lineRule="auto"/>
        <w:jc w:val="both"/>
        <w:rPr>
          <w:rFonts w:ascii="Times New Roman" w:eastAsia="Times New Roman" w:hAnsi="Times New Roman" w:cs="Times New Roman"/>
          <w:sz w:val="24"/>
          <w:szCs w:val="24"/>
        </w:rPr>
      </w:pPr>
      <w:proofErr w:type="spellStart"/>
      <w:r w:rsidRPr="00A75175">
        <w:rPr>
          <w:rFonts w:ascii="Times New Roman" w:eastAsia="Times New Roman" w:hAnsi="Times New Roman" w:cs="Times New Roman"/>
          <w:b/>
          <w:bCs/>
          <w:sz w:val="24"/>
          <w:szCs w:val="24"/>
          <w:lang w:val="en-GB"/>
        </w:rPr>
        <w:t>Populasi</w:t>
      </w:r>
      <w:proofErr w:type="spellEnd"/>
      <w:r w:rsidRPr="00A75175">
        <w:rPr>
          <w:rFonts w:ascii="Times New Roman" w:eastAsia="Times New Roman" w:hAnsi="Times New Roman" w:cs="Times New Roman"/>
          <w:b/>
          <w:bCs/>
          <w:sz w:val="24"/>
          <w:szCs w:val="24"/>
          <w:lang w:val="en-GB"/>
        </w:rPr>
        <w:t xml:space="preserve"> </w:t>
      </w:r>
      <w:proofErr w:type="spellStart"/>
      <w:r w:rsidRPr="00A75175">
        <w:rPr>
          <w:rFonts w:ascii="Times New Roman" w:eastAsia="Times New Roman" w:hAnsi="Times New Roman" w:cs="Times New Roman"/>
          <w:b/>
          <w:bCs/>
          <w:sz w:val="24"/>
          <w:szCs w:val="24"/>
          <w:lang w:val="en-GB"/>
        </w:rPr>
        <w:t>dan</w:t>
      </w:r>
      <w:proofErr w:type="spellEnd"/>
      <w:r w:rsidRPr="00A75175">
        <w:rPr>
          <w:rFonts w:ascii="Times New Roman" w:eastAsia="Times New Roman" w:hAnsi="Times New Roman" w:cs="Times New Roman"/>
          <w:b/>
          <w:bCs/>
          <w:sz w:val="24"/>
          <w:szCs w:val="24"/>
          <w:lang w:val="en-GB"/>
        </w:rPr>
        <w:t xml:space="preserve"> </w:t>
      </w:r>
      <w:proofErr w:type="spellStart"/>
      <w:r w:rsidRPr="00A75175">
        <w:rPr>
          <w:rFonts w:ascii="Times New Roman" w:eastAsia="Times New Roman" w:hAnsi="Times New Roman" w:cs="Times New Roman"/>
          <w:b/>
          <w:bCs/>
          <w:sz w:val="24"/>
          <w:szCs w:val="24"/>
          <w:lang w:val="en-GB"/>
        </w:rPr>
        <w:t>Sampel</w:t>
      </w:r>
      <w:proofErr w:type="spellEnd"/>
    </w:p>
    <w:p w:rsidR="00AD2E61" w:rsidRDefault="00AD2E61" w:rsidP="00AD2E61">
      <w:pPr>
        <w:pStyle w:val="ListParagraph"/>
        <w:spacing w:after="0" w:line="240" w:lineRule="auto"/>
        <w:ind w:left="0" w:firstLine="720"/>
        <w:jc w:val="both"/>
        <w:rPr>
          <w:rFonts w:ascii="Times New Roman" w:eastAsia="Times New Roman" w:hAnsi="Times New Roman" w:cs="Times New Roman"/>
          <w:color w:val="000000"/>
          <w:sz w:val="24"/>
          <w:szCs w:val="24"/>
          <w:lang w:val="en-US"/>
        </w:rPr>
      </w:pPr>
      <w:r w:rsidRPr="00AB03A6">
        <w:rPr>
          <w:rFonts w:ascii="Times New Roman" w:eastAsia="Times New Roman" w:hAnsi="Times New Roman" w:cs="Times New Roman"/>
          <w:color w:val="000000"/>
          <w:sz w:val="24"/>
          <w:szCs w:val="24"/>
        </w:rPr>
        <w:t>Populasi</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diartikan</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sebagai</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wilayah</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generalisasi yan</w:t>
      </w:r>
      <w:r>
        <w:rPr>
          <w:rFonts w:ascii="Times New Roman" w:eastAsia="Times New Roman" w:hAnsi="Times New Roman" w:cs="Times New Roman"/>
          <w:color w:val="000000"/>
          <w:sz w:val="24"/>
          <w:szCs w:val="24"/>
        </w:rPr>
        <w:t xml:space="preserve">g </w:t>
      </w:r>
      <w:r w:rsidRPr="00AB03A6">
        <w:rPr>
          <w:rFonts w:ascii="Times New Roman" w:eastAsia="Times New Roman" w:hAnsi="Times New Roman" w:cs="Times New Roman"/>
          <w:color w:val="000000"/>
          <w:sz w:val="24"/>
          <w:szCs w:val="24"/>
        </w:rPr>
        <w:t>terdiri</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atas</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obyek/subyek yang mempunyai</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kuantitas</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dan</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karakteristik</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tertentu yang</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ditetapkan</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oleh</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peneliti</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untuk</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dipelajari</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dan</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kemudian</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ditarik</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kesimpulan.</w:t>
      </w:r>
      <w:r>
        <w:rPr>
          <w:rFonts w:ascii="Times New Roman" w:eastAsia="Times New Roman" w:hAnsi="Times New Roman" w:cs="Times New Roman"/>
          <w:color w:val="000000"/>
          <w:sz w:val="24"/>
          <w:szCs w:val="24"/>
        </w:rPr>
        <w:t xml:space="preserve"> Adapun populasi dari peniltian ini </w:t>
      </w:r>
      <w:proofErr w:type="spellStart"/>
      <w:r>
        <w:rPr>
          <w:rFonts w:ascii="Times New Roman" w:eastAsia="Times New Roman" w:hAnsi="Times New Roman" w:cs="Times New Roman"/>
          <w:color w:val="000000"/>
          <w:sz w:val="24"/>
          <w:szCs w:val="24"/>
          <w:lang w:val="en-US"/>
        </w:rPr>
        <w:t>seluruh</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petani</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gula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aren</w:t>
      </w:r>
      <w:proofErr w:type="spellEnd"/>
      <w:r>
        <w:rPr>
          <w:rFonts w:ascii="Times New Roman" w:eastAsia="Times New Roman" w:hAnsi="Times New Roman" w:cs="Times New Roman"/>
          <w:color w:val="000000"/>
          <w:sz w:val="24"/>
          <w:szCs w:val="24"/>
          <w:lang w:val="en-US"/>
        </w:rPr>
        <w:t xml:space="preserve"> di </w:t>
      </w:r>
      <w:proofErr w:type="spellStart"/>
      <w:r w:rsidRPr="00536DFE">
        <w:rPr>
          <w:rFonts w:ascii="Times New Roman" w:hAnsi="Times New Roman" w:cs="Times New Roman"/>
          <w:sz w:val="24"/>
          <w:szCs w:val="24"/>
          <w:lang w:val="en-US"/>
        </w:rPr>
        <w:t>Desa</w:t>
      </w:r>
      <w:proofErr w:type="spellEnd"/>
      <w:r w:rsidRPr="00536DFE">
        <w:rPr>
          <w:rFonts w:ascii="Times New Roman" w:hAnsi="Times New Roman" w:cs="Times New Roman"/>
          <w:sz w:val="24"/>
          <w:szCs w:val="24"/>
          <w:lang w:val="en-US"/>
        </w:rPr>
        <w:t xml:space="preserve"> </w:t>
      </w:r>
      <w:proofErr w:type="spellStart"/>
      <w:r w:rsidRPr="00536DFE">
        <w:rPr>
          <w:rFonts w:ascii="Times New Roman" w:hAnsi="Times New Roman" w:cs="Times New Roman"/>
          <w:sz w:val="24"/>
          <w:szCs w:val="24"/>
          <w:lang w:val="en-US"/>
        </w:rPr>
        <w:t>Hayu</w:t>
      </w:r>
      <w:proofErr w:type="spellEnd"/>
      <w:r w:rsidRPr="00536DFE">
        <w:rPr>
          <w:rFonts w:ascii="Times New Roman" w:hAnsi="Times New Roman" w:cs="Times New Roman"/>
          <w:sz w:val="24"/>
          <w:szCs w:val="24"/>
          <w:lang w:val="en-US"/>
        </w:rPr>
        <w:t xml:space="preserve"> Raja, </w:t>
      </w:r>
      <w:proofErr w:type="spellStart"/>
      <w:r w:rsidRPr="00536DFE">
        <w:rPr>
          <w:rFonts w:ascii="Times New Roman" w:hAnsi="Times New Roman" w:cs="Times New Roman"/>
          <w:sz w:val="24"/>
          <w:szCs w:val="24"/>
          <w:lang w:val="en-US"/>
        </w:rPr>
        <w:t>Kecamatan</w:t>
      </w:r>
      <w:proofErr w:type="spellEnd"/>
      <w:r w:rsidRPr="00536DFE">
        <w:rPr>
          <w:rFonts w:ascii="Times New Roman" w:hAnsi="Times New Roman" w:cs="Times New Roman"/>
          <w:sz w:val="24"/>
          <w:szCs w:val="24"/>
          <w:lang w:val="en-US"/>
        </w:rPr>
        <w:t xml:space="preserve"> </w:t>
      </w:r>
      <w:proofErr w:type="spellStart"/>
      <w:r w:rsidRPr="00536DFE">
        <w:rPr>
          <w:rFonts w:ascii="Times New Roman" w:hAnsi="Times New Roman" w:cs="Times New Roman"/>
          <w:sz w:val="24"/>
          <w:szCs w:val="24"/>
          <w:lang w:val="en-US"/>
        </w:rPr>
        <w:t>Panyabungan</w:t>
      </w:r>
      <w:proofErr w:type="spellEnd"/>
      <w:r w:rsidRPr="00536DFE">
        <w:rPr>
          <w:rFonts w:ascii="Times New Roman" w:hAnsi="Times New Roman" w:cs="Times New Roman"/>
          <w:sz w:val="24"/>
          <w:szCs w:val="24"/>
          <w:lang w:val="en-US"/>
        </w:rPr>
        <w:t xml:space="preserve"> Selatan,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Kabupaten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w:t>
      </w:r>
      <w:r w:rsidRPr="00536DFE">
        <w:rPr>
          <w:rFonts w:ascii="Times New Roman" w:hAnsi="Times New Roman" w:cs="Times New Roman"/>
          <w:sz w:val="24"/>
          <w:szCs w:val="24"/>
          <w:lang w:val="en-US"/>
        </w:rPr>
        <w:t>andailing</w:t>
      </w:r>
      <w:proofErr w:type="spellEnd"/>
      <w:r w:rsidRPr="00536DFE">
        <w:rPr>
          <w:rFonts w:ascii="Times New Roman" w:hAnsi="Times New Roman" w:cs="Times New Roman"/>
          <w:sz w:val="24"/>
          <w:szCs w:val="24"/>
          <w:lang w:val="en-US"/>
        </w:rPr>
        <w:t xml:space="preserve"> Natal</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sebanyak</w:t>
      </w:r>
      <w:proofErr w:type="spellEnd"/>
      <w:r>
        <w:rPr>
          <w:rFonts w:ascii="Times New Roman" w:hAnsi="Times New Roman" w:cs="Times New Roman"/>
          <w:sz w:val="24"/>
          <w:szCs w:val="24"/>
          <w:lang w:val="en-US"/>
        </w:rPr>
        <w:t xml:space="preserve"> 50 orang</w:t>
      </w:r>
      <w:r w:rsidRPr="0058705C">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 xml:space="preserve"> </w:t>
      </w:r>
      <w:r w:rsidRPr="0058705C">
        <w:rPr>
          <w:rFonts w:ascii="Times New Roman" w:eastAsia="Times New Roman" w:hAnsi="Times New Roman" w:cs="Times New Roman"/>
          <w:color w:val="000000"/>
          <w:sz w:val="24"/>
          <w:szCs w:val="24"/>
        </w:rPr>
        <w:t>Dalam penelitian ini pengambilan sampel sesuai dengan pendapat  dari (</w:t>
      </w:r>
      <w:r w:rsidRPr="0058705C">
        <w:rPr>
          <w:rFonts w:ascii="Times New Roman" w:eastAsia="Times New Roman" w:hAnsi="Times New Roman" w:cs="Times New Roman"/>
          <w:i/>
          <w:color w:val="000000"/>
          <w:sz w:val="24"/>
          <w:szCs w:val="24"/>
        </w:rPr>
        <w:t>Suharsimi</w:t>
      </w:r>
      <w:r w:rsidRPr="0058705C">
        <w:rPr>
          <w:rFonts w:ascii="Times New Roman" w:eastAsia="Times New Roman" w:hAnsi="Times New Roman" w:cs="Times New Roman"/>
          <w:i/>
          <w:color w:val="000000"/>
          <w:sz w:val="24"/>
          <w:szCs w:val="24"/>
          <w:lang w:val="en-US"/>
        </w:rPr>
        <w:t xml:space="preserve"> </w:t>
      </w:r>
      <w:r w:rsidRPr="0058705C">
        <w:rPr>
          <w:rFonts w:ascii="Times New Roman" w:eastAsia="Times New Roman" w:hAnsi="Times New Roman" w:cs="Times New Roman"/>
          <w:i/>
          <w:color w:val="000000"/>
          <w:sz w:val="24"/>
          <w:szCs w:val="24"/>
        </w:rPr>
        <w:t>Arikunto</w:t>
      </w:r>
      <w:r w:rsidRPr="0058705C">
        <w:rPr>
          <w:rFonts w:ascii="Times New Roman" w:eastAsia="Times New Roman" w:hAnsi="Times New Roman" w:cs="Times New Roman"/>
          <w:i/>
          <w:color w:val="000000"/>
          <w:sz w:val="24"/>
          <w:szCs w:val="24"/>
          <w:lang w:val="en-US"/>
        </w:rPr>
        <w:t xml:space="preserve"> </w:t>
      </w:r>
      <w:r w:rsidRPr="0058705C">
        <w:rPr>
          <w:rFonts w:ascii="Times New Roman" w:eastAsia="Times New Roman" w:hAnsi="Times New Roman" w:cs="Times New Roman"/>
          <w:i/>
          <w:color w:val="000000"/>
          <w:sz w:val="24"/>
          <w:szCs w:val="24"/>
        </w:rPr>
        <w:t>2006:107</w:t>
      </w:r>
      <w:r w:rsidRPr="0058705C">
        <w:rPr>
          <w:rFonts w:ascii="Times New Roman" w:eastAsia="Times New Roman" w:hAnsi="Times New Roman" w:cs="Times New Roman"/>
          <w:color w:val="000000"/>
          <w:sz w:val="24"/>
          <w:szCs w:val="24"/>
        </w:rPr>
        <w:t>) yaitu untuk sekedar ancer-ancer maka apabila subjeknya kurang dari 100 orang lebih baik diambil semua sehingga penelitiannya merupakan populasi. Selanjutnya jika objeknya lebih besar dapat diambil antara 10-15 % atau 20-25% atau lebih.</w:t>
      </w:r>
    </w:p>
    <w:p w:rsidR="00AD2E61" w:rsidRPr="00A75175" w:rsidRDefault="00AD2E61" w:rsidP="00AD2E61">
      <w:pPr>
        <w:autoSpaceDE w:val="0"/>
        <w:autoSpaceDN w:val="0"/>
        <w:adjustRightInd w:val="0"/>
        <w:snapToGrid w:val="0"/>
        <w:spacing w:after="0" w:line="240" w:lineRule="auto"/>
        <w:jc w:val="both"/>
        <w:rPr>
          <w:rFonts w:ascii="Times New Roman" w:eastAsia="Times New Roman" w:hAnsi="Times New Roman" w:cs="Times New Roman"/>
          <w:sz w:val="24"/>
          <w:szCs w:val="24"/>
        </w:rPr>
      </w:pPr>
      <w:proofErr w:type="spellStart"/>
      <w:r w:rsidRPr="00A75175">
        <w:rPr>
          <w:rFonts w:ascii="Times New Roman" w:eastAsia="Times New Roman" w:hAnsi="Times New Roman" w:cs="Times New Roman"/>
          <w:b/>
          <w:bCs/>
          <w:sz w:val="24"/>
          <w:szCs w:val="24"/>
          <w:lang w:val="en-GB"/>
        </w:rPr>
        <w:t>Teknik</w:t>
      </w:r>
      <w:proofErr w:type="spellEnd"/>
      <w:r w:rsidRPr="00A75175">
        <w:rPr>
          <w:rFonts w:ascii="Times New Roman" w:eastAsia="Times New Roman" w:hAnsi="Times New Roman" w:cs="Times New Roman"/>
          <w:b/>
          <w:bCs/>
          <w:sz w:val="24"/>
          <w:szCs w:val="24"/>
          <w:lang w:val="en-GB"/>
        </w:rPr>
        <w:t xml:space="preserve"> </w:t>
      </w:r>
      <w:proofErr w:type="spellStart"/>
      <w:r w:rsidRPr="00A75175">
        <w:rPr>
          <w:rFonts w:ascii="Times New Roman" w:eastAsia="Times New Roman" w:hAnsi="Times New Roman" w:cs="Times New Roman"/>
          <w:b/>
          <w:bCs/>
          <w:sz w:val="24"/>
          <w:szCs w:val="24"/>
          <w:lang w:val="en-GB"/>
        </w:rPr>
        <w:t>Analisa</w:t>
      </w:r>
      <w:proofErr w:type="spellEnd"/>
      <w:r w:rsidRPr="00A75175">
        <w:rPr>
          <w:rFonts w:ascii="Times New Roman" w:eastAsia="Times New Roman" w:hAnsi="Times New Roman" w:cs="Times New Roman"/>
          <w:b/>
          <w:bCs/>
          <w:sz w:val="24"/>
          <w:szCs w:val="24"/>
          <w:lang w:val="en-GB"/>
        </w:rPr>
        <w:t xml:space="preserve"> Data</w:t>
      </w:r>
    </w:p>
    <w:p w:rsidR="00AD2E61" w:rsidRDefault="00AD2E61" w:rsidP="00AD2E61">
      <w:pPr>
        <w:pStyle w:val="ListParagraph"/>
        <w:spacing w:after="0" w:line="240" w:lineRule="auto"/>
        <w:ind w:left="28" w:firstLine="692"/>
        <w:jc w:val="both"/>
        <w:rPr>
          <w:rFonts w:ascii="Times New Roman" w:eastAsia="Times New Roman" w:hAnsi="Times New Roman" w:cs="Times New Roman"/>
          <w:color w:val="000000"/>
          <w:sz w:val="24"/>
          <w:szCs w:val="24"/>
          <w:lang w:val="en-US"/>
        </w:rPr>
      </w:pPr>
      <w:r w:rsidRPr="00340D6D">
        <w:rPr>
          <w:rFonts w:ascii="Times New Roman" w:eastAsia="Times New Roman" w:hAnsi="Times New Roman" w:cs="Times New Roman"/>
          <w:color w:val="000000"/>
          <w:sz w:val="24"/>
          <w:szCs w:val="24"/>
        </w:rPr>
        <w:lastRenderedPageBreak/>
        <w:t xml:space="preserve">Metode analisis data yang digunakan dalam penelitian ini adalah dengan Analisis data kuantitatif. Analisis kuantitatif adalah pendekatan ilmiah terhadap pengambilan keputusan manajerial dan ekonomi yang kemudian diproses dan menjadi informasi yang bermanfaat </w:t>
      </w:r>
      <w:r w:rsidRPr="00340D6D">
        <w:rPr>
          <w:rFonts w:ascii="Times New Roman" w:eastAsia="Times New Roman" w:hAnsi="Times New Roman" w:cs="Times New Roman"/>
          <w:i/>
          <w:color w:val="000000"/>
          <w:sz w:val="24"/>
          <w:szCs w:val="24"/>
        </w:rPr>
        <w:t xml:space="preserve">(Kuncoro Mudrajad, 2004:58) </w:t>
      </w:r>
      <w:r>
        <w:rPr>
          <w:rFonts w:ascii="Times New Roman" w:eastAsia="Times New Roman" w:hAnsi="Times New Roman" w:cs="Times New Roman"/>
          <w:color w:val="000000"/>
          <w:sz w:val="24"/>
          <w:szCs w:val="24"/>
        </w:rPr>
        <w:t xml:space="preserve">dengan bantuan program SPSS </w:t>
      </w:r>
      <w:r>
        <w:rPr>
          <w:rFonts w:ascii="Times New Roman" w:eastAsia="Times New Roman" w:hAnsi="Times New Roman" w:cs="Times New Roman"/>
          <w:color w:val="000000"/>
          <w:sz w:val="24"/>
          <w:szCs w:val="24"/>
          <w:lang w:val="en-US"/>
        </w:rPr>
        <w:t>24</w:t>
      </w:r>
      <w:r w:rsidRPr="00340D6D">
        <w:rPr>
          <w:rFonts w:ascii="Times New Roman" w:eastAsia="Times New Roman" w:hAnsi="Times New Roman" w:cs="Times New Roman"/>
          <w:color w:val="000000"/>
          <w:sz w:val="24"/>
          <w:szCs w:val="24"/>
        </w:rPr>
        <w:t xml:space="preserve">. </w:t>
      </w:r>
    </w:p>
    <w:p w:rsidR="00AD2E61" w:rsidRDefault="00AD2E61" w:rsidP="00AD2E61">
      <w:pPr>
        <w:spacing w:after="0" w:line="240" w:lineRule="auto"/>
        <w:rPr>
          <w:rFonts w:ascii="Times New Roman" w:hAnsi="Times New Roman" w:cs="Times New Roman"/>
          <w:b/>
          <w:sz w:val="24"/>
          <w:szCs w:val="24"/>
          <w:lang w:val="en-US"/>
        </w:rPr>
      </w:pPr>
    </w:p>
    <w:p w:rsidR="00AD2E61" w:rsidRDefault="00AD2E61" w:rsidP="00AD2E61">
      <w:pPr>
        <w:spacing w:after="0" w:line="240" w:lineRule="auto"/>
        <w:rPr>
          <w:rFonts w:ascii="Times New Roman" w:hAnsi="Times New Roman" w:cs="Times New Roman"/>
          <w:b/>
          <w:sz w:val="24"/>
          <w:szCs w:val="24"/>
          <w:lang w:val="en-US"/>
        </w:rPr>
      </w:pPr>
    </w:p>
    <w:p w:rsidR="00AD2E61" w:rsidRDefault="00AD2E61" w:rsidP="00AD2E61">
      <w:pPr>
        <w:spacing w:after="0" w:line="240" w:lineRule="auto"/>
        <w:rPr>
          <w:rFonts w:ascii="Times New Roman" w:hAnsi="Times New Roman" w:cs="Times New Roman"/>
          <w:b/>
          <w:sz w:val="24"/>
          <w:szCs w:val="24"/>
          <w:lang w:val="en-US"/>
        </w:rPr>
      </w:pPr>
    </w:p>
    <w:p w:rsidR="00AD2E61" w:rsidRDefault="00AD2E61" w:rsidP="00AD2E61">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BAB IV </w:t>
      </w:r>
      <w:r w:rsidRPr="00746994">
        <w:rPr>
          <w:rFonts w:ascii="Times New Roman" w:hAnsi="Times New Roman" w:cs="Times New Roman"/>
          <w:b/>
          <w:sz w:val="24"/>
          <w:szCs w:val="24"/>
          <w:lang w:val="en-US"/>
        </w:rPr>
        <w:t xml:space="preserve">HASIL DAN </w:t>
      </w:r>
      <w:r>
        <w:rPr>
          <w:rFonts w:ascii="Times New Roman" w:hAnsi="Times New Roman" w:cs="Times New Roman"/>
          <w:b/>
          <w:sz w:val="24"/>
          <w:szCs w:val="24"/>
          <w:lang w:val="en-US"/>
        </w:rPr>
        <w:t>PEMBAHASAN</w:t>
      </w:r>
    </w:p>
    <w:p w:rsidR="00AD2E61" w:rsidRPr="00A75175" w:rsidRDefault="00AD2E61" w:rsidP="00AD2E61">
      <w:pPr>
        <w:tabs>
          <w:tab w:val="left" w:pos="1134"/>
        </w:tabs>
        <w:spacing w:after="0" w:line="240" w:lineRule="auto"/>
        <w:jc w:val="both"/>
        <w:rPr>
          <w:rFonts w:ascii="Times New Roman" w:eastAsia="Times New Roman" w:hAnsi="Times New Roman" w:cs="Times New Roman"/>
          <w:b/>
          <w:sz w:val="24"/>
          <w:szCs w:val="24"/>
          <w:lang w:val="en-US"/>
        </w:rPr>
      </w:pPr>
      <w:proofErr w:type="spellStart"/>
      <w:r w:rsidRPr="00A75175">
        <w:rPr>
          <w:rFonts w:ascii="Times New Roman" w:eastAsia="Times New Roman" w:hAnsi="Times New Roman" w:cs="Times New Roman"/>
          <w:b/>
          <w:sz w:val="24"/>
          <w:szCs w:val="24"/>
          <w:lang w:val="en-US"/>
        </w:rPr>
        <w:t>Topografi</w:t>
      </w:r>
      <w:proofErr w:type="spellEnd"/>
      <w:r w:rsidRPr="00A75175">
        <w:rPr>
          <w:rFonts w:ascii="Times New Roman" w:eastAsia="Times New Roman" w:hAnsi="Times New Roman" w:cs="Times New Roman"/>
          <w:b/>
          <w:sz w:val="24"/>
          <w:szCs w:val="24"/>
          <w:lang w:val="en-US"/>
        </w:rPr>
        <w:t xml:space="preserve"> </w:t>
      </w:r>
    </w:p>
    <w:p w:rsidR="00AD2E61" w:rsidRPr="00A75175" w:rsidRDefault="00AD2E61" w:rsidP="00AD2E61">
      <w:pPr>
        <w:spacing w:after="0" w:line="240" w:lineRule="auto"/>
        <w:ind w:firstLine="426"/>
        <w:jc w:val="both"/>
        <w:rPr>
          <w:rFonts w:ascii="Times New Roman" w:eastAsia="Times New Roman" w:hAnsi="Times New Roman" w:cs="Times New Roman"/>
          <w:sz w:val="24"/>
          <w:szCs w:val="24"/>
          <w:lang w:val="en-US"/>
        </w:rPr>
      </w:pPr>
      <w:proofErr w:type="spellStart"/>
      <w:r w:rsidRPr="00A75175">
        <w:rPr>
          <w:rFonts w:ascii="Times New Roman" w:eastAsia="Times New Roman" w:hAnsi="Times New Roman" w:cs="Times New Roman"/>
          <w:sz w:val="24"/>
          <w:szCs w:val="24"/>
          <w:lang w:val="en-US"/>
        </w:rPr>
        <w:t>Secara</w:t>
      </w:r>
      <w:proofErr w:type="spellEnd"/>
      <w:r w:rsidRPr="00A75175">
        <w:rPr>
          <w:rFonts w:ascii="Times New Roman" w:eastAsia="Times New Roman" w:hAnsi="Times New Roman" w:cs="Times New Roman"/>
          <w:sz w:val="24"/>
          <w:szCs w:val="24"/>
          <w:lang w:val="en-US"/>
        </w:rPr>
        <w:t xml:space="preserve"> </w:t>
      </w:r>
      <w:proofErr w:type="spellStart"/>
      <w:r w:rsidRPr="00A75175">
        <w:rPr>
          <w:rFonts w:ascii="Times New Roman" w:eastAsia="Times New Roman" w:hAnsi="Times New Roman" w:cs="Times New Roman"/>
          <w:sz w:val="24"/>
          <w:szCs w:val="24"/>
          <w:lang w:val="en-US"/>
        </w:rPr>
        <w:t>topografis</w:t>
      </w:r>
      <w:proofErr w:type="spellEnd"/>
      <w:r w:rsidRPr="00A75175">
        <w:rPr>
          <w:rFonts w:ascii="Times New Roman" w:eastAsia="Times New Roman" w:hAnsi="Times New Roman" w:cs="Times New Roman"/>
          <w:sz w:val="24"/>
          <w:szCs w:val="24"/>
          <w:lang w:val="en-US"/>
        </w:rPr>
        <w:t xml:space="preserve"> </w:t>
      </w:r>
      <w:proofErr w:type="spellStart"/>
      <w:r w:rsidRPr="00A75175">
        <w:rPr>
          <w:rFonts w:ascii="Times New Roman" w:eastAsia="Times New Roman" w:hAnsi="Times New Roman" w:cs="Times New Roman"/>
          <w:sz w:val="24"/>
          <w:szCs w:val="24"/>
          <w:lang w:val="en-US"/>
        </w:rPr>
        <w:t>Kabupaten</w:t>
      </w:r>
      <w:proofErr w:type="spellEnd"/>
      <w:r w:rsidRPr="00A75175">
        <w:rPr>
          <w:rFonts w:ascii="Times New Roman" w:eastAsia="Times New Roman" w:hAnsi="Times New Roman" w:cs="Times New Roman"/>
          <w:sz w:val="24"/>
          <w:szCs w:val="24"/>
          <w:lang w:val="en-US"/>
        </w:rPr>
        <w:t xml:space="preserve"> </w:t>
      </w:r>
      <w:proofErr w:type="spellStart"/>
      <w:r w:rsidRPr="00A75175">
        <w:rPr>
          <w:rFonts w:ascii="Times New Roman" w:eastAsia="Times New Roman" w:hAnsi="Times New Roman" w:cs="Times New Roman"/>
          <w:sz w:val="24"/>
          <w:szCs w:val="24"/>
          <w:lang w:val="en-US"/>
        </w:rPr>
        <w:t>Mandailing</w:t>
      </w:r>
      <w:proofErr w:type="spellEnd"/>
      <w:r w:rsidRPr="00A75175">
        <w:rPr>
          <w:rFonts w:ascii="Times New Roman" w:eastAsia="Times New Roman" w:hAnsi="Times New Roman" w:cs="Times New Roman"/>
          <w:sz w:val="24"/>
          <w:szCs w:val="24"/>
          <w:lang w:val="en-US"/>
        </w:rPr>
        <w:t xml:space="preserve"> Natal </w:t>
      </w:r>
      <w:proofErr w:type="spellStart"/>
      <w:r w:rsidRPr="00A75175">
        <w:rPr>
          <w:rFonts w:ascii="Times New Roman" w:eastAsia="Times New Roman" w:hAnsi="Times New Roman" w:cs="Times New Roman"/>
          <w:sz w:val="24"/>
          <w:szCs w:val="24"/>
          <w:lang w:val="en-US"/>
        </w:rPr>
        <w:t>terbagi</w:t>
      </w:r>
      <w:proofErr w:type="spellEnd"/>
      <w:r w:rsidRPr="00A75175">
        <w:rPr>
          <w:rFonts w:ascii="Times New Roman" w:eastAsia="Times New Roman" w:hAnsi="Times New Roman" w:cs="Times New Roman"/>
          <w:sz w:val="24"/>
          <w:szCs w:val="24"/>
          <w:lang w:val="en-US"/>
        </w:rPr>
        <w:t xml:space="preserve"> </w:t>
      </w:r>
      <w:proofErr w:type="spellStart"/>
      <w:r w:rsidRPr="00A75175">
        <w:rPr>
          <w:rFonts w:ascii="Times New Roman" w:eastAsia="Times New Roman" w:hAnsi="Times New Roman" w:cs="Times New Roman"/>
          <w:sz w:val="24"/>
          <w:szCs w:val="24"/>
          <w:lang w:val="en-US"/>
        </w:rPr>
        <w:t>atas</w:t>
      </w:r>
      <w:proofErr w:type="spellEnd"/>
      <w:r w:rsidRPr="00A75175">
        <w:rPr>
          <w:rFonts w:ascii="Times New Roman" w:eastAsia="Times New Roman" w:hAnsi="Times New Roman" w:cs="Times New Roman"/>
          <w:sz w:val="24"/>
          <w:szCs w:val="24"/>
          <w:lang w:val="en-US"/>
        </w:rPr>
        <w:t xml:space="preserve"> </w:t>
      </w:r>
      <w:proofErr w:type="spellStart"/>
      <w:r w:rsidRPr="00A75175">
        <w:rPr>
          <w:rFonts w:ascii="Times New Roman" w:eastAsia="Times New Roman" w:hAnsi="Times New Roman" w:cs="Times New Roman"/>
          <w:sz w:val="24"/>
          <w:szCs w:val="24"/>
          <w:lang w:val="en-US"/>
        </w:rPr>
        <w:t>wilayah</w:t>
      </w:r>
      <w:proofErr w:type="spellEnd"/>
      <w:r w:rsidRPr="00A75175">
        <w:rPr>
          <w:rFonts w:ascii="Times New Roman" w:eastAsia="Times New Roman" w:hAnsi="Times New Roman" w:cs="Times New Roman"/>
          <w:sz w:val="24"/>
          <w:szCs w:val="24"/>
          <w:lang w:val="en-US"/>
        </w:rPr>
        <w:t xml:space="preserve"> </w:t>
      </w:r>
      <w:proofErr w:type="spellStart"/>
      <w:r w:rsidRPr="00A75175">
        <w:rPr>
          <w:rFonts w:ascii="Times New Roman" w:eastAsia="Times New Roman" w:hAnsi="Times New Roman" w:cs="Times New Roman"/>
          <w:sz w:val="24"/>
          <w:szCs w:val="24"/>
          <w:lang w:val="en-US"/>
        </w:rPr>
        <w:t>dataran</w:t>
      </w:r>
      <w:proofErr w:type="spellEnd"/>
      <w:r w:rsidRPr="00A75175">
        <w:rPr>
          <w:rFonts w:ascii="Times New Roman" w:eastAsia="Times New Roman" w:hAnsi="Times New Roman" w:cs="Times New Roman"/>
          <w:sz w:val="24"/>
          <w:szCs w:val="24"/>
          <w:lang w:val="en-US"/>
        </w:rPr>
        <w:t xml:space="preserve"> </w:t>
      </w:r>
      <w:proofErr w:type="spellStart"/>
      <w:r w:rsidRPr="00A75175">
        <w:rPr>
          <w:rFonts w:ascii="Times New Roman" w:eastAsia="Times New Roman" w:hAnsi="Times New Roman" w:cs="Times New Roman"/>
          <w:sz w:val="24"/>
          <w:szCs w:val="24"/>
          <w:lang w:val="en-US"/>
        </w:rPr>
        <w:t>rendah</w:t>
      </w:r>
      <w:proofErr w:type="spellEnd"/>
      <w:r w:rsidRPr="00A75175">
        <w:rPr>
          <w:rFonts w:ascii="Times New Roman" w:eastAsia="Times New Roman" w:hAnsi="Times New Roman" w:cs="Times New Roman"/>
          <w:sz w:val="24"/>
          <w:szCs w:val="24"/>
          <w:lang w:val="en-US"/>
        </w:rPr>
        <w:t xml:space="preserve"> yang </w:t>
      </w:r>
      <w:proofErr w:type="spellStart"/>
      <w:r w:rsidRPr="00A75175">
        <w:rPr>
          <w:rFonts w:ascii="Times New Roman" w:eastAsia="Times New Roman" w:hAnsi="Times New Roman" w:cs="Times New Roman"/>
          <w:sz w:val="24"/>
          <w:szCs w:val="24"/>
          <w:lang w:val="en-US"/>
        </w:rPr>
        <w:t>merupakan</w:t>
      </w:r>
      <w:proofErr w:type="spellEnd"/>
      <w:r w:rsidRPr="00A75175">
        <w:rPr>
          <w:rFonts w:ascii="Times New Roman" w:eastAsia="Times New Roman" w:hAnsi="Times New Roman" w:cs="Times New Roman"/>
          <w:sz w:val="24"/>
          <w:szCs w:val="24"/>
          <w:lang w:val="en-US"/>
        </w:rPr>
        <w:t xml:space="preserve"> </w:t>
      </w:r>
      <w:proofErr w:type="spellStart"/>
      <w:r w:rsidRPr="00A75175">
        <w:rPr>
          <w:rFonts w:ascii="Times New Roman" w:eastAsia="Times New Roman" w:hAnsi="Times New Roman" w:cs="Times New Roman"/>
          <w:sz w:val="24"/>
          <w:szCs w:val="24"/>
          <w:lang w:val="en-US"/>
        </w:rPr>
        <w:t>daerah</w:t>
      </w:r>
      <w:proofErr w:type="spellEnd"/>
      <w:r w:rsidRPr="00A75175">
        <w:rPr>
          <w:rFonts w:ascii="Times New Roman" w:eastAsia="Times New Roman" w:hAnsi="Times New Roman" w:cs="Times New Roman"/>
          <w:sz w:val="24"/>
          <w:szCs w:val="24"/>
          <w:lang w:val="en-US"/>
        </w:rPr>
        <w:t xml:space="preserve"> </w:t>
      </w:r>
      <w:proofErr w:type="spellStart"/>
      <w:r w:rsidRPr="00A75175">
        <w:rPr>
          <w:rFonts w:ascii="Times New Roman" w:eastAsia="Times New Roman" w:hAnsi="Times New Roman" w:cs="Times New Roman"/>
          <w:sz w:val="24"/>
          <w:szCs w:val="24"/>
          <w:lang w:val="en-US"/>
        </w:rPr>
        <w:t>pesisir</w:t>
      </w:r>
      <w:proofErr w:type="spellEnd"/>
      <w:r w:rsidRPr="00A75175">
        <w:rPr>
          <w:rFonts w:ascii="Times New Roman" w:eastAsia="Times New Roman" w:hAnsi="Times New Roman" w:cs="Times New Roman"/>
          <w:sz w:val="24"/>
          <w:szCs w:val="24"/>
          <w:lang w:val="en-US"/>
        </w:rPr>
        <w:t xml:space="preserve"> </w:t>
      </w:r>
      <w:proofErr w:type="spellStart"/>
      <w:r w:rsidRPr="00A75175">
        <w:rPr>
          <w:rFonts w:ascii="Times New Roman" w:eastAsia="Times New Roman" w:hAnsi="Times New Roman" w:cs="Times New Roman"/>
          <w:sz w:val="24"/>
          <w:szCs w:val="24"/>
          <w:lang w:val="en-US"/>
        </w:rPr>
        <w:t>dengan</w:t>
      </w:r>
      <w:proofErr w:type="spellEnd"/>
      <w:r w:rsidRPr="00A75175">
        <w:rPr>
          <w:rFonts w:ascii="Times New Roman" w:eastAsia="Times New Roman" w:hAnsi="Times New Roman" w:cs="Times New Roman"/>
          <w:sz w:val="24"/>
          <w:szCs w:val="24"/>
          <w:lang w:val="en-US"/>
        </w:rPr>
        <w:t xml:space="preserve"> </w:t>
      </w:r>
      <w:proofErr w:type="spellStart"/>
      <w:r w:rsidRPr="00A75175">
        <w:rPr>
          <w:rFonts w:ascii="Times New Roman" w:eastAsia="Times New Roman" w:hAnsi="Times New Roman" w:cs="Times New Roman"/>
          <w:sz w:val="24"/>
          <w:szCs w:val="24"/>
          <w:lang w:val="en-US"/>
        </w:rPr>
        <w:t>elevasi</w:t>
      </w:r>
      <w:proofErr w:type="spellEnd"/>
      <w:r w:rsidRPr="00A75175">
        <w:rPr>
          <w:rFonts w:ascii="Times New Roman" w:eastAsia="Times New Roman" w:hAnsi="Times New Roman" w:cs="Times New Roman"/>
          <w:sz w:val="24"/>
          <w:szCs w:val="24"/>
          <w:lang w:val="en-US"/>
        </w:rPr>
        <w:t xml:space="preserve"> 00-20 </w:t>
      </w:r>
      <w:proofErr w:type="spellStart"/>
      <w:r w:rsidRPr="00A75175">
        <w:rPr>
          <w:rFonts w:ascii="Times New Roman" w:eastAsia="Times New Roman" w:hAnsi="Times New Roman" w:cs="Times New Roman"/>
          <w:sz w:val="24"/>
          <w:szCs w:val="24"/>
          <w:lang w:val="en-US"/>
        </w:rPr>
        <w:t>seluas</w:t>
      </w:r>
      <w:proofErr w:type="spellEnd"/>
      <w:r w:rsidRPr="00A75175">
        <w:rPr>
          <w:rFonts w:ascii="Times New Roman" w:eastAsia="Times New Roman" w:hAnsi="Times New Roman" w:cs="Times New Roman"/>
          <w:sz w:val="24"/>
          <w:szCs w:val="24"/>
          <w:lang w:val="en-US"/>
        </w:rPr>
        <w:t xml:space="preserve"> 160.500 Ha (24,24%), </w:t>
      </w:r>
      <w:proofErr w:type="spellStart"/>
      <w:r w:rsidRPr="00A75175">
        <w:rPr>
          <w:rFonts w:ascii="Times New Roman" w:eastAsia="Times New Roman" w:hAnsi="Times New Roman" w:cs="Times New Roman"/>
          <w:sz w:val="24"/>
          <w:szCs w:val="24"/>
          <w:lang w:val="en-US"/>
        </w:rPr>
        <w:t>wilayah</w:t>
      </w:r>
      <w:proofErr w:type="spellEnd"/>
      <w:r w:rsidRPr="00A75175">
        <w:rPr>
          <w:rFonts w:ascii="Times New Roman" w:eastAsia="Times New Roman" w:hAnsi="Times New Roman" w:cs="Times New Roman"/>
          <w:sz w:val="24"/>
          <w:szCs w:val="24"/>
          <w:lang w:val="en-US"/>
        </w:rPr>
        <w:t xml:space="preserve"> </w:t>
      </w:r>
      <w:proofErr w:type="spellStart"/>
      <w:r w:rsidRPr="00A75175">
        <w:rPr>
          <w:rFonts w:ascii="Times New Roman" w:eastAsia="Times New Roman" w:hAnsi="Times New Roman" w:cs="Times New Roman"/>
          <w:sz w:val="24"/>
          <w:szCs w:val="24"/>
          <w:lang w:val="en-US"/>
        </w:rPr>
        <w:t>dataran</w:t>
      </w:r>
      <w:proofErr w:type="spellEnd"/>
      <w:r w:rsidRPr="00A75175">
        <w:rPr>
          <w:rFonts w:ascii="Times New Roman" w:eastAsia="Times New Roman" w:hAnsi="Times New Roman" w:cs="Times New Roman"/>
          <w:sz w:val="24"/>
          <w:szCs w:val="24"/>
          <w:lang w:val="en-US"/>
        </w:rPr>
        <w:t xml:space="preserve"> </w:t>
      </w:r>
      <w:proofErr w:type="spellStart"/>
      <w:r w:rsidRPr="00A75175">
        <w:rPr>
          <w:rFonts w:ascii="Times New Roman" w:eastAsia="Times New Roman" w:hAnsi="Times New Roman" w:cs="Times New Roman"/>
          <w:sz w:val="24"/>
          <w:szCs w:val="24"/>
          <w:lang w:val="en-US"/>
        </w:rPr>
        <w:t>landai</w:t>
      </w:r>
      <w:proofErr w:type="spellEnd"/>
      <w:r w:rsidRPr="00A75175">
        <w:rPr>
          <w:rFonts w:ascii="Times New Roman" w:eastAsia="Times New Roman" w:hAnsi="Times New Roman" w:cs="Times New Roman"/>
          <w:sz w:val="24"/>
          <w:szCs w:val="24"/>
          <w:lang w:val="en-US"/>
        </w:rPr>
        <w:t xml:space="preserve"> </w:t>
      </w:r>
      <w:proofErr w:type="spellStart"/>
      <w:r w:rsidRPr="00A75175">
        <w:rPr>
          <w:rFonts w:ascii="Times New Roman" w:eastAsia="Times New Roman" w:hAnsi="Times New Roman" w:cs="Times New Roman"/>
          <w:sz w:val="24"/>
          <w:szCs w:val="24"/>
          <w:lang w:val="en-US"/>
        </w:rPr>
        <w:t>dengan</w:t>
      </w:r>
      <w:proofErr w:type="spellEnd"/>
      <w:r w:rsidRPr="00A75175">
        <w:rPr>
          <w:rFonts w:ascii="Times New Roman" w:eastAsia="Times New Roman" w:hAnsi="Times New Roman" w:cs="Times New Roman"/>
          <w:sz w:val="24"/>
          <w:szCs w:val="24"/>
          <w:lang w:val="en-US"/>
        </w:rPr>
        <w:t xml:space="preserve"> </w:t>
      </w:r>
      <w:proofErr w:type="spellStart"/>
      <w:r w:rsidRPr="00A75175">
        <w:rPr>
          <w:rFonts w:ascii="Times New Roman" w:eastAsia="Times New Roman" w:hAnsi="Times New Roman" w:cs="Times New Roman"/>
          <w:sz w:val="24"/>
          <w:szCs w:val="24"/>
          <w:lang w:val="en-US"/>
        </w:rPr>
        <w:t>elevasi</w:t>
      </w:r>
      <w:proofErr w:type="spellEnd"/>
      <w:r w:rsidRPr="00A75175">
        <w:rPr>
          <w:rFonts w:ascii="Times New Roman" w:eastAsia="Times New Roman" w:hAnsi="Times New Roman" w:cs="Times New Roman"/>
          <w:sz w:val="24"/>
          <w:szCs w:val="24"/>
          <w:lang w:val="en-US"/>
        </w:rPr>
        <w:t xml:space="preserve"> 20-150 </w:t>
      </w:r>
      <w:proofErr w:type="spellStart"/>
      <w:r w:rsidRPr="00A75175">
        <w:rPr>
          <w:rFonts w:ascii="Times New Roman" w:eastAsia="Times New Roman" w:hAnsi="Times New Roman" w:cs="Times New Roman"/>
          <w:sz w:val="24"/>
          <w:szCs w:val="24"/>
          <w:lang w:val="en-US"/>
        </w:rPr>
        <w:t>seluas</w:t>
      </w:r>
      <w:proofErr w:type="spellEnd"/>
      <w:r w:rsidRPr="00A75175">
        <w:rPr>
          <w:rFonts w:ascii="Times New Roman" w:eastAsia="Times New Roman" w:hAnsi="Times New Roman" w:cs="Times New Roman"/>
          <w:sz w:val="24"/>
          <w:szCs w:val="24"/>
          <w:lang w:val="en-US"/>
        </w:rPr>
        <w:t xml:space="preserve"> 36.585 Ha (5,49%) </w:t>
      </w:r>
      <w:proofErr w:type="spellStart"/>
      <w:r w:rsidRPr="00A75175">
        <w:rPr>
          <w:rFonts w:ascii="Times New Roman" w:eastAsia="Times New Roman" w:hAnsi="Times New Roman" w:cs="Times New Roman"/>
          <w:sz w:val="24"/>
          <w:szCs w:val="24"/>
          <w:lang w:val="en-US"/>
        </w:rPr>
        <w:t>dan</w:t>
      </w:r>
      <w:proofErr w:type="spellEnd"/>
      <w:r w:rsidRPr="00A75175">
        <w:rPr>
          <w:rFonts w:ascii="Times New Roman" w:eastAsia="Times New Roman" w:hAnsi="Times New Roman" w:cs="Times New Roman"/>
          <w:sz w:val="24"/>
          <w:szCs w:val="24"/>
          <w:lang w:val="en-US"/>
        </w:rPr>
        <w:t xml:space="preserve"> </w:t>
      </w:r>
      <w:proofErr w:type="spellStart"/>
      <w:r w:rsidRPr="00A75175">
        <w:rPr>
          <w:rFonts w:ascii="Times New Roman" w:eastAsia="Times New Roman" w:hAnsi="Times New Roman" w:cs="Times New Roman"/>
          <w:sz w:val="24"/>
          <w:szCs w:val="24"/>
          <w:lang w:val="en-US"/>
        </w:rPr>
        <w:t>wilayah</w:t>
      </w:r>
      <w:proofErr w:type="spellEnd"/>
      <w:r w:rsidRPr="00A75175">
        <w:rPr>
          <w:rFonts w:ascii="Times New Roman" w:eastAsia="Times New Roman" w:hAnsi="Times New Roman" w:cs="Times New Roman"/>
          <w:sz w:val="24"/>
          <w:szCs w:val="24"/>
          <w:lang w:val="en-US"/>
        </w:rPr>
        <w:t xml:space="preserve"> </w:t>
      </w:r>
      <w:proofErr w:type="spellStart"/>
      <w:r w:rsidRPr="00A75175">
        <w:rPr>
          <w:rFonts w:ascii="Times New Roman" w:eastAsia="Times New Roman" w:hAnsi="Times New Roman" w:cs="Times New Roman"/>
          <w:sz w:val="24"/>
          <w:szCs w:val="24"/>
          <w:lang w:val="en-US"/>
        </w:rPr>
        <w:t>dataran</w:t>
      </w:r>
      <w:proofErr w:type="spellEnd"/>
      <w:r w:rsidRPr="00A75175">
        <w:rPr>
          <w:rFonts w:ascii="Times New Roman" w:eastAsia="Times New Roman" w:hAnsi="Times New Roman" w:cs="Times New Roman"/>
          <w:sz w:val="24"/>
          <w:szCs w:val="24"/>
          <w:lang w:val="en-US"/>
        </w:rPr>
        <w:t xml:space="preserve"> </w:t>
      </w:r>
      <w:proofErr w:type="spellStart"/>
      <w:r w:rsidRPr="00A75175">
        <w:rPr>
          <w:rFonts w:ascii="Times New Roman" w:eastAsia="Times New Roman" w:hAnsi="Times New Roman" w:cs="Times New Roman"/>
          <w:sz w:val="24"/>
          <w:szCs w:val="24"/>
          <w:lang w:val="en-US"/>
        </w:rPr>
        <w:t>tinggi</w:t>
      </w:r>
      <w:proofErr w:type="spellEnd"/>
      <w:r w:rsidRPr="00A75175">
        <w:rPr>
          <w:rFonts w:ascii="Times New Roman" w:eastAsia="Times New Roman" w:hAnsi="Times New Roman" w:cs="Times New Roman"/>
          <w:sz w:val="24"/>
          <w:szCs w:val="24"/>
          <w:lang w:val="en-US"/>
        </w:rPr>
        <w:t xml:space="preserve"> yang </w:t>
      </w:r>
      <w:proofErr w:type="spellStart"/>
      <w:r w:rsidRPr="00A75175">
        <w:rPr>
          <w:rFonts w:ascii="Times New Roman" w:eastAsia="Times New Roman" w:hAnsi="Times New Roman" w:cs="Times New Roman"/>
          <w:sz w:val="24"/>
          <w:szCs w:val="24"/>
          <w:lang w:val="en-US"/>
        </w:rPr>
        <w:t>dibedakan</w:t>
      </w:r>
      <w:proofErr w:type="spellEnd"/>
      <w:r w:rsidRPr="00A75175">
        <w:rPr>
          <w:rFonts w:ascii="Times New Roman" w:eastAsia="Times New Roman" w:hAnsi="Times New Roman" w:cs="Times New Roman"/>
          <w:sz w:val="24"/>
          <w:szCs w:val="24"/>
          <w:lang w:val="en-US"/>
        </w:rPr>
        <w:t xml:space="preserve"> </w:t>
      </w:r>
      <w:proofErr w:type="spellStart"/>
      <w:r w:rsidRPr="00A75175">
        <w:rPr>
          <w:rFonts w:ascii="Times New Roman" w:eastAsia="Times New Roman" w:hAnsi="Times New Roman" w:cs="Times New Roman"/>
          <w:sz w:val="24"/>
          <w:szCs w:val="24"/>
          <w:lang w:val="en-US"/>
        </w:rPr>
        <w:t>atas</w:t>
      </w:r>
      <w:proofErr w:type="spellEnd"/>
      <w:r w:rsidRPr="00A75175">
        <w:rPr>
          <w:rFonts w:ascii="Times New Roman" w:eastAsia="Times New Roman" w:hAnsi="Times New Roman" w:cs="Times New Roman"/>
          <w:sz w:val="24"/>
          <w:szCs w:val="24"/>
          <w:lang w:val="en-US"/>
        </w:rPr>
        <w:t xml:space="preserve"> </w:t>
      </w:r>
      <w:proofErr w:type="spellStart"/>
      <w:r w:rsidRPr="00A75175">
        <w:rPr>
          <w:rFonts w:ascii="Times New Roman" w:eastAsia="Times New Roman" w:hAnsi="Times New Roman" w:cs="Times New Roman"/>
          <w:sz w:val="24"/>
          <w:szCs w:val="24"/>
          <w:lang w:val="en-US"/>
        </w:rPr>
        <w:t>daerah</w:t>
      </w:r>
      <w:proofErr w:type="spellEnd"/>
      <w:r w:rsidRPr="00A75175">
        <w:rPr>
          <w:rFonts w:ascii="Times New Roman" w:eastAsia="Times New Roman" w:hAnsi="Times New Roman" w:cs="Times New Roman"/>
          <w:sz w:val="24"/>
          <w:szCs w:val="24"/>
          <w:lang w:val="en-US"/>
        </w:rPr>
        <w:t xml:space="preserve"> </w:t>
      </w:r>
      <w:proofErr w:type="spellStart"/>
      <w:r w:rsidRPr="00A75175">
        <w:rPr>
          <w:rFonts w:ascii="Times New Roman" w:eastAsia="Times New Roman" w:hAnsi="Times New Roman" w:cs="Times New Roman"/>
          <w:sz w:val="24"/>
          <w:szCs w:val="24"/>
          <w:lang w:val="en-US"/>
        </w:rPr>
        <w:t>perbukitan</w:t>
      </w:r>
      <w:proofErr w:type="spellEnd"/>
      <w:r w:rsidRPr="00A75175">
        <w:rPr>
          <w:rFonts w:ascii="Times New Roman" w:eastAsia="Times New Roman" w:hAnsi="Times New Roman" w:cs="Times New Roman"/>
          <w:sz w:val="24"/>
          <w:szCs w:val="24"/>
          <w:lang w:val="en-US"/>
        </w:rPr>
        <w:t xml:space="preserve"> </w:t>
      </w:r>
      <w:proofErr w:type="spellStart"/>
      <w:r w:rsidRPr="00A75175">
        <w:rPr>
          <w:rFonts w:ascii="Times New Roman" w:eastAsia="Times New Roman" w:hAnsi="Times New Roman" w:cs="Times New Roman"/>
          <w:sz w:val="24"/>
          <w:szCs w:val="24"/>
          <w:lang w:val="en-US"/>
        </w:rPr>
        <w:t>dengan</w:t>
      </w:r>
      <w:proofErr w:type="spellEnd"/>
      <w:r w:rsidRPr="00A75175">
        <w:rPr>
          <w:rFonts w:ascii="Times New Roman" w:eastAsia="Times New Roman" w:hAnsi="Times New Roman" w:cs="Times New Roman"/>
          <w:sz w:val="24"/>
          <w:szCs w:val="24"/>
          <w:lang w:val="en-US"/>
        </w:rPr>
        <w:t xml:space="preserve"> </w:t>
      </w:r>
      <w:proofErr w:type="spellStart"/>
      <w:r w:rsidRPr="00A75175">
        <w:rPr>
          <w:rFonts w:ascii="Times New Roman" w:eastAsia="Times New Roman" w:hAnsi="Times New Roman" w:cs="Times New Roman"/>
          <w:sz w:val="24"/>
          <w:szCs w:val="24"/>
          <w:lang w:val="en-US"/>
        </w:rPr>
        <w:t>elevasi</w:t>
      </w:r>
      <w:proofErr w:type="spellEnd"/>
      <w:r w:rsidRPr="00A75175">
        <w:rPr>
          <w:rFonts w:ascii="Times New Roman" w:eastAsia="Times New Roman" w:hAnsi="Times New Roman" w:cs="Times New Roman"/>
          <w:sz w:val="24"/>
          <w:szCs w:val="24"/>
          <w:lang w:val="en-US"/>
        </w:rPr>
        <w:t xml:space="preserve"> 150-200 </w:t>
      </w:r>
      <w:proofErr w:type="spellStart"/>
      <w:r w:rsidRPr="00A75175">
        <w:rPr>
          <w:rFonts w:ascii="Times New Roman" w:eastAsia="Times New Roman" w:hAnsi="Times New Roman" w:cs="Times New Roman"/>
          <w:sz w:val="24"/>
          <w:szCs w:val="24"/>
          <w:lang w:val="en-US"/>
        </w:rPr>
        <w:t>seluas</w:t>
      </w:r>
      <w:proofErr w:type="spellEnd"/>
      <w:r w:rsidRPr="00A75175">
        <w:rPr>
          <w:rFonts w:ascii="Times New Roman" w:eastAsia="Times New Roman" w:hAnsi="Times New Roman" w:cs="Times New Roman"/>
          <w:sz w:val="24"/>
          <w:szCs w:val="24"/>
          <w:lang w:val="en-US"/>
        </w:rPr>
        <w:t xml:space="preserve"> 112.000 Ha (16,91%) </w:t>
      </w:r>
      <w:proofErr w:type="spellStart"/>
      <w:r w:rsidRPr="00A75175">
        <w:rPr>
          <w:rFonts w:ascii="Times New Roman" w:eastAsia="Times New Roman" w:hAnsi="Times New Roman" w:cs="Times New Roman"/>
          <w:sz w:val="24"/>
          <w:szCs w:val="24"/>
          <w:lang w:val="en-US"/>
        </w:rPr>
        <w:t>dan</w:t>
      </w:r>
      <w:proofErr w:type="spellEnd"/>
      <w:r w:rsidRPr="00A75175">
        <w:rPr>
          <w:rFonts w:ascii="Times New Roman" w:eastAsia="Times New Roman" w:hAnsi="Times New Roman" w:cs="Times New Roman"/>
          <w:sz w:val="24"/>
          <w:szCs w:val="24"/>
          <w:lang w:val="en-US"/>
        </w:rPr>
        <w:t xml:space="preserve"> </w:t>
      </w:r>
      <w:proofErr w:type="spellStart"/>
      <w:r w:rsidRPr="00A75175">
        <w:rPr>
          <w:rFonts w:ascii="Times New Roman" w:eastAsia="Times New Roman" w:hAnsi="Times New Roman" w:cs="Times New Roman"/>
          <w:sz w:val="24"/>
          <w:szCs w:val="24"/>
          <w:lang w:val="en-US"/>
        </w:rPr>
        <w:t>daerah</w:t>
      </w:r>
      <w:proofErr w:type="spellEnd"/>
      <w:r w:rsidRPr="00A75175">
        <w:rPr>
          <w:rFonts w:ascii="Times New Roman" w:eastAsia="Times New Roman" w:hAnsi="Times New Roman" w:cs="Times New Roman"/>
          <w:sz w:val="24"/>
          <w:szCs w:val="24"/>
          <w:lang w:val="en-US"/>
        </w:rPr>
        <w:t xml:space="preserve"> </w:t>
      </w:r>
      <w:proofErr w:type="spellStart"/>
      <w:r w:rsidRPr="00A75175">
        <w:rPr>
          <w:rFonts w:ascii="Times New Roman" w:eastAsia="Times New Roman" w:hAnsi="Times New Roman" w:cs="Times New Roman"/>
          <w:sz w:val="24"/>
          <w:szCs w:val="24"/>
          <w:lang w:val="en-US"/>
        </w:rPr>
        <w:t>pegunungan</w:t>
      </w:r>
      <w:proofErr w:type="spellEnd"/>
      <w:r w:rsidRPr="00A75175">
        <w:rPr>
          <w:rFonts w:ascii="Times New Roman" w:eastAsia="Times New Roman" w:hAnsi="Times New Roman" w:cs="Times New Roman"/>
          <w:sz w:val="24"/>
          <w:szCs w:val="24"/>
          <w:lang w:val="en-US"/>
        </w:rPr>
        <w:t xml:space="preserve"> </w:t>
      </w:r>
      <w:proofErr w:type="spellStart"/>
      <w:r w:rsidRPr="00A75175">
        <w:rPr>
          <w:rFonts w:ascii="Times New Roman" w:eastAsia="Times New Roman" w:hAnsi="Times New Roman" w:cs="Times New Roman"/>
          <w:sz w:val="24"/>
          <w:szCs w:val="24"/>
          <w:lang w:val="en-US"/>
        </w:rPr>
        <w:t>dengan</w:t>
      </w:r>
      <w:proofErr w:type="spellEnd"/>
      <w:r w:rsidRPr="00A75175">
        <w:rPr>
          <w:rFonts w:ascii="Times New Roman" w:eastAsia="Times New Roman" w:hAnsi="Times New Roman" w:cs="Times New Roman"/>
          <w:sz w:val="24"/>
          <w:szCs w:val="24"/>
          <w:lang w:val="en-US"/>
        </w:rPr>
        <w:t xml:space="preserve"> </w:t>
      </w:r>
      <w:proofErr w:type="spellStart"/>
      <w:r w:rsidRPr="00A75175">
        <w:rPr>
          <w:rFonts w:ascii="Times New Roman" w:eastAsia="Times New Roman" w:hAnsi="Times New Roman" w:cs="Times New Roman"/>
          <w:sz w:val="24"/>
          <w:szCs w:val="24"/>
          <w:lang w:val="en-US"/>
        </w:rPr>
        <w:t>elevasi</w:t>
      </w:r>
      <w:proofErr w:type="spellEnd"/>
      <w:r w:rsidRPr="00A75175">
        <w:rPr>
          <w:rFonts w:ascii="Times New Roman" w:eastAsia="Times New Roman" w:hAnsi="Times New Roman" w:cs="Times New Roman"/>
          <w:sz w:val="24"/>
          <w:szCs w:val="24"/>
          <w:lang w:val="en-US"/>
        </w:rPr>
        <w:t xml:space="preserve"> 200-400 </w:t>
      </w:r>
      <w:proofErr w:type="spellStart"/>
      <w:r w:rsidRPr="00A75175">
        <w:rPr>
          <w:rFonts w:ascii="Times New Roman" w:eastAsia="Times New Roman" w:hAnsi="Times New Roman" w:cs="Times New Roman"/>
          <w:sz w:val="24"/>
          <w:szCs w:val="24"/>
          <w:lang w:val="en-US"/>
        </w:rPr>
        <w:t>seluas</w:t>
      </w:r>
      <w:proofErr w:type="spellEnd"/>
      <w:r w:rsidRPr="00A75175">
        <w:rPr>
          <w:rFonts w:ascii="Times New Roman" w:eastAsia="Times New Roman" w:hAnsi="Times New Roman" w:cs="Times New Roman"/>
          <w:sz w:val="24"/>
          <w:szCs w:val="24"/>
          <w:lang w:val="en-US"/>
        </w:rPr>
        <w:t xml:space="preserve"> 353.185 Ha (53,34%) yang </w:t>
      </w:r>
      <w:proofErr w:type="spellStart"/>
      <w:r w:rsidRPr="00A75175">
        <w:rPr>
          <w:rFonts w:ascii="Times New Roman" w:eastAsia="Times New Roman" w:hAnsi="Times New Roman" w:cs="Times New Roman"/>
          <w:sz w:val="24"/>
          <w:szCs w:val="24"/>
          <w:lang w:val="en-US"/>
        </w:rPr>
        <w:t>masing-masing</w:t>
      </w:r>
      <w:proofErr w:type="spellEnd"/>
      <w:r w:rsidRPr="00A75175">
        <w:rPr>
          <w:rFonts w:ascii="Times New Roman" w:eastAsia="Times New Roman" w:hAnsi="Times New Roman" w:cs="Times New Roman"/>
          <w:sz w:val="24"/>
          <w:szCs w:val="24"/>
          <w:lang w:val="en-US"/>
        </w:rPr>
        <w:t xml:space="preserve"> </w:t>
      </w:r>
    </w:p>
    <w:p w:rsidR="00AD2E61" w:rsidRPr="00A75175" w:rsidRDefault="00AD2E61" w:rsidP="00AD2E61">
      <w:pPr>
        <w:tabs>
          <w:tab w:val="left" w:pos="1134"/>
        </w:tabs>
        <w:spacing w:after="0" w:line="240" w:lineRule="auto"/>
        <w:jc w:val="both"/>
        <w:rPr>
          <w:rFonts w:ascii="Times New Roman" w:eastAsia="Times New Roman" w:hAnsi="Times New Roman" w:cs="Times New Roman"/>
          <w:b/>
          <w:sz w:val="24"/>
          <w:szCs w:val="24"/>
          <w:lang w:val="en-US"/>
        </w:rPr>
      </w:pPr>
      <w:r w:rsidRPr="00A75175">
        <w:rPr>
          <w:rFonts w:ascii="Times New Roman" w:hAnsi="Times New Roman" w:cs="Times New Roman"/>
          <w:b/>
          <w:sz w:val="24"/>
          <w:szCs w:val="24"/>
        </w:rPr>
        <w:t>Geologi</w:t>
      </w:r>
      <w:r w:rsidRPr="00A75175">
        <w:rPr>
          <w:rFonts w:ascii="Times New Roman" w:hAnsi="Times New Roman" w:cs="Times New Roman"/>
          <w:b/>
          <w:sz w:val="24"/>
          <w:szCs w:val="24"/>
          <w:lang w:val="en-US"/>
        </w:rPr>
        <w:t xml:space="preserve"> </w:t>
      </w:r>
    </w:p>
    <w:p w:rsidR="00AD2E61" w:rsidRDefault="00AD2E61" w:rsidP="00AD2E61">
      <w:pPr>
        <w:spacing w:after="0" w:line="240" w:lineRule="auto"/>
        <w:ind w:firstLine="426"/>
        <w:jc w:val="both"/>
        <w:rPr>
          <w:rFonts w:ascii="Times New Roman" w:hAnsi="Times New Roman" w:cs="Times New Roman"/>
          <w:sz w:val="24"/>
          <w:szCs w:val="24"/>
          <w:lang w:val="en-US"/>
        </w:rPr>
      </w:pPr>
      <w:r w:rsidRPr="005C52F9">
        <w:rPr>
          <w:rFonts w:ascii="Times New Roman" w:hAnsi="Times New Roman" w:cs="Times New Roman"/>
          <w:sz w:val="24"/>
          <w:szCs w:val="24"/>
        </w:rPr>
        <w:t>Secara fisiografi, Kabupaten Mandailing Natal termasuk dalam satuan</w:t>
      </w:r>
      <w:r>
        <w:rPr>
          <w:rFonts w:ascii="Times New Roman" w:hAnsi="Times New Roman" w:cs="Times New Roman"/>
          <w:sz w:val="24"/>
          <w:szCs w:val="24"/>
          <w:lang w:val="en-US"/>
        </w:rPr>
        <w:t xml:space="preserve"> </w:t>
      </w:r>
      <w:r w:rsidRPr="005C52F9">
        <w:rPr>
          <w:rFonts w:ascii="Times New Roman" w:hAnsi="Times New Roman" w:cs="Times New Roman"/>
          <w:sz w:val="24"/>
          <w:szCs w:val="24"/>
        </w:rPr>
        <w:t>fisiografi Graben Panyabungan yang merupakan bagian Sistem Patahan Sumatera.</w:t>
      </w:r>
      <w:r>
        <w:rPr>
          <w:rFonts w:ascii="Times New Roman" w:hAnsi="Times New Roman" w:cs="Times New Roman"/>
          <w:sz w:val="24"/>
          <w:szCs w:val="24"/>
          <w:lang w:val="en-US"/>
        </w:rPr>
        <w:t xml:space="preserve"> </w:t>
      </w:r>
      <w:r w:rsidRPr="005C52F9">
        <w:rPr>
          <w:rFonts w:ascii="Times New Roman" w:hAnsi="Times New Roman" w:cs="Times New Roman"/>
          <w:sz w:val="24"/>
          <w:szCs w:val="24"/>
        </w:rPr>
        <w:t>Lantai dasar graben ini berada pada elevasi 200 m dpl dengan lebar maksimum</w:t>
      </w:r>
      <w:r>
        <w:rPr>
          <w:rFonts w:ascii="Times New Roman" w:hAnsi="Times New Roman" w:cs="Times New Roman"/>
          <w:sz w:val="24"/>
          <w:szCs w:val="24"/>
          <w:lang w:val="en-US"/>
        </w:rPr>
        <w:t xml:space="preserve"> </w:t>
      </w:r>
      <w:r w:rsidRPr="005C52F9">
        <w:rPr>
          <w:rFonts w:ascii="Times New Roman" w:hAnsi="Times New Roman" w:cs="Times New Roman"/>
          <w:sz w:val="24"/>
          <w:szCs w:val="24"/>
        </w:rPr>
        <w:t>200 km.</w:t>
      </w:r>
      <w:r>
        <w:rPr>
          <w:rFonts w:ascii="Times New Roman" w:hAnsi="Times New Roman" w:cs="Times New Roman"/>
          <w:sz w:val="24"/>
          <w:szCs w:val="24"/>
          <w:lang w:val="en-US"/>
        </w:rPr>
        <w:t xml:space="preserve"> </w:t>
      </w:r>
      <w:r w:rsidRPr="005C52F9">
        <w:rPr>
          <w:rFonts w:ascii="Times New Roman" w:hAnsi="Times New Roman" w:cs="Times New Roman"/>
          <w:sz w:val="24"/>
          <w:szCs w:val="24"/>
        </w:rPr>
        <w:t>Tinggi maksimum dinding graben sebelah barat mencapai 1000 m</w:t>
      </w:r>
      <w:r>
        <w:rPr>
          <w:rFonts w:ascii="Times New Roman" w:hAnsi="Times New Roman" w:cs="Times New Roman"/>
          <w:sz w:val="24"/>
          <w:szCs w:val="24"/>
          <w:lang w:val="en-US"/>
        </w:rPr>
        <w:t xml:space="preserve"> </w:t>
      </w:r>
      <w:r w:rsidRPr="005C52F9">
        <w:rPr>
          <w:rFonts w:ascii="Times New Roman" w:hAnsi="Times New Roman" w:cs="Times New Roman"/>
          <w:sz w:val="24"/>
          <w:szCs w:val="24"/>
        </w:rPr>
        <w:t>sedangkan dinding graben sebelah timur mencapai 1700 m. Sebagian besar lantai</w:t>
      </w:r>
      <w:r>
        <w:rPr>
          <w:rFonts w:ascii="Times New Roman" w:hAnsi="Times New Roman" w:cs="Times New Roman"/>
          <w:sz w:val="24"/>
          <w:szCs w:val="24"/>
          <w:lang w:val="en-US"/>
        </w:rPr>
        <w:t xml:space="preserve"> </w:t>
      </w:r>
      <w:r w:rsidRPr="005C52F9">
        <w:rPr>
          <w:rFonts w:ascii="Times New Roman" w:hAnsi="Times New Roman" w:cs="Times New Roman"/>
          <w:sz w:val="24"/>
          <w:szCs w:val="24"/>
        </w:rPr>
        <w:t>graben ditempati oleh endapan aluvial.</w:t>
      </w:r>
      <w:r>
        <w:rPr>
          <w:rFonts w:ascii="Times New Roman" w:hAnsi="Times New Roman" w:cs="Times New Roman"/>
          <w:sz w:val="24"/>
          <w:szCs w:val="24"/>
          <w:lang w:val="en-US"/>
        </w:rPr>
        <w:t xml:space="preserve"> </w:t>
      </w:r>
    </w:p>
    <w:p w:rsidR="00AD2E61" w:rsidRPr="007035CD" w:rsidRDefault="00AD2E61" w:rsidP="00AD2E61">
      <w:pPr>
        <w:spacing w:after="0" w:line="240" w:lineRule="auto"/>
        <w:jc w:val="both"/>
        <w:rPr>
          <w:rFonts w:ascii="Times New Roman" w:eastAsia="Times New Roman" w:hAnsi="Times New Roman" w:cs="Times New Roman"/>
          <w:b/>
          <w:sz w:val="24"/>
          <w:szCs w:val="24"/>
          <w:lang w:val="en-US"/>
        </w:rPr>
      </w:pPr>
      <w:r w:rsidRPr="007035CD">
        <w:rPr>
          <w:rFonts w:ascii="Times New Roman" w:hAnsi="Times New Roman" w:cs="Times New Roman"/>
          <w:b/>
          <w:sz w:val="24"/>
          <w:szCs w:val="24"/>
        </w:rPr>
        <w:t>Hidrologi</w:t>
      </w:r>
      <w:r w:rsidRPr="007035CD">
        <w:rPr>
          <w:rFonts w:ascii="Times New Roman" w:hAnsi="Times New Roman" w:cs="Times New Roman"/>
          <w:b/>
          <w:sz w:val="24"/>
          <w:szCs w:val="24"/>
          <w:lang w:val="en-US"/>
        </w:rPr>
        <w:t xml:space="preserve"> </w:t>
      </w:r>
    </w:p>
    <w:p w:rsidR="00AD2E61" w:rsidRDefault="00AD2E61" w:rsidP="00AD2E61">
      <w:pPr>
        <w:spacing w:after="0" w:line="240" w:lineRule="auto"/>
        <w:ind w:firstLine="720"/>
        <w:jc w:val="both"/>
        <w:rPr>
          <w:rFonts w:ascii="Times New Roman" w:hAnsi="Times New Roman" w:cs="Times New Roman"/>
          <w:sz w:val="24"/>
          <w:szCs w:val="24"/>
          <w:lang w:val="en-US"/>
        </w:rPr>
      </w:pPr>
      <w:r w:rsidRPr="005C52F9">
        <w:rPr>
          <w:rFonts w:ascii="Times New Roman" w:hAnsi="Times New Roman" w:cs="Times New Roman"/>
          <w:sz w:val="24"/>
          <w:szCs w:val="24"/>
        </w:rPr>
        <w:t>Potensi hidrologi cukup penting untuk menunjang pembangunan, baik untuk</w:t>
      </w:r>
      <w:r>
        <w:rPr>
          <w:rFonts w:ascii="Times New Roman" w:hAnsi="Times New Roman" w:cs="Times New Roman"/>
          <w:sz w:val="24"/>
          <w:szCs w:val="24"/>
          <w:lang w:val="en-US"/>
        </w:rPr>
        <w:t xml:space="preserve"> </w:t>
      </w:r>
      <w:r w:rsidRPr="005C52F9">
        <w:rPr>
          <w:rFonts w:ascii="Times New Roman" w:hAnsi="Times New Roman" w:cs="Times New Roman"/>
          <w:sz w:val="24"/>
          <w:szCs w:val="24"/>
        </w:rPr>
        <w:t>kepentingan irigasi, air minum,sanitasi, transportasi, maupun untuk kepentingan</w:t>
      </w:r>
      <w:r>
        <w:rPr>
          <w:rFonts w:ascii="Times New Roman" w:hAnsi="Times New Roman" w:cs="Times New Roman"/>
          <w:sz w:val="24"/>
          <w:szCs w:val="24"/>
          <w:lang w:val="en-US"/>
        </w:rPr>
        <w:t xml:space="preserve"> </w:t>
      </w:r>
      <w:r w:rsidRPr="005C52F9">
        <w:rPr>
          <w:rFonts w:ascii="Times New Roman" w:hAnsi="Times New Roman" w:cs="Times New Roman"/>
          <w:sz w:val="24"/>
          <w:szCs w:val="24"/>
        </w:rPr>
        <w:t>lainnya. Sumber air yang terdapat di Kabupaten Mandailing Natal bagi kebutuhan</w:t>
      </w:r>
      <w:r>
        <w:rPr>
          <w:rFonts w:ascii="Times New Roman" w:hAnsi="Times New Roman" w:cs="Times New Roman"/>
          <w:sz w:val="24"/>
          <w:szCs w:val="24"/>
          <w:lang w:val="en-US"/>
        </w:rPr>
        <w:t xml:space="preserve"> </w:t>
      </w:r>
      <w:r w:rsidRPr="005C52F9">
        <w:rPr>
          <w:rFonts w:ascii="Times New Roman" w:hAnsi="Times New Roman" w:cs="Times New Roman"/>
          <w:sz w:val="24"/>
          <w:szCs w:val="24"/>
        </w:rPr>
        <w:t>tersebut di atas berasal dari mata air dan sunga</w:t>
      </w:r>
      <w:r w:rsidRPr="005C52F9">
        <w:rPr>
          <w:rFonts w:ascii="Times New Roman" w:hAnsi="Times New Roman" w:cs="Times New Roman"/>
          <w:sz w:val="24"/>
          <w:szCs w:val="24"/>
          <w:lang w:val="en-US"/>
        </w:rPr>
        <w:t xml:space="preserve">i </w:t>
      </w:r>
      <w:r w:rsidRPr="005C52F9">
        <w:rPr>
          <w:rFonts w:ascii="Times New Roman" w:hAnsi="Times New Roman" w:cs="Times New Roman"/>
          <w:sz w:val="24"/>
          <w:szCs w:val="24"/>
        </w:rPr>
        <w:t xml:space="preserve">Rencana Pembangunan Jangka </w:t>
      </w:r>
      <w:r w:rsidRPr="005C52F9">
        <w:rPr>
          <w:rFonts w:ascii="Times New Roman" w:hAnsi="Times New Roman" w:cs="Times New Roman"/>
          <w:sz w:val="24"/>
          <w:szCs w:val="24"/>
        </w:rPr>
        <w:lastRenderedPageBreak/>
        <w:t>Menengah Daerah</w:t>
      </w:r>
      <w:r>
        <w:rPr>
          <w:rFonts w:ascii="Times New Roman" w:hAnsi="Times New Roman" w:cs="Times New Roman"/>
          <w:sz w:val="24"/>
          <w:szCs w:val="24"/>
          <w:lang w:val="en-US"/>
        </w:rPr>
        <w:t xml:space="preserve"> </w:t>
      </w:r>
      <w:r w:rsidRPr="005C52F9">
        <w:rPr>
          <w:rFonts w:ascii="Times New Roman" w:hAnsi="Times New Roman" w:cs="Times New Roman"/>
          <w:sz w:val="24"/>
          <w:szCs w:val="24"/>
        </w:rPr>
        <w:t>Kabupaten</w:t>
      </w:r>
      <w:r>
        <w:rPr>
          <w:rFonts w:ascii="Times New Roman" w:hAnsi="Times New Roman" w:cs="Times New Roman"/>
          <w:sz w:val="24"/>
          <w:szCs w:val="24"/>
          <w:lang w:val="en-US"/>
        </w:rPr>
        <w:t xml:space="preserve"> </w:t>
      </w:r>
      <w:r w:rsidRPr="005C52F9">
        <w:rPr>
          <w:rFonts w:ascii="Times New Roman" w:hAnsi="Times New Roman" w:cs="Times New Roman"/>
          <w:sz w:val="24"/>
          <w:szCs w:val="24"/>
        </w:rPr>
        <w:t>Mandailing Natal Tahun 2011-2016</w:t>
      </w:r>
      <w:r>
        <w:rPr>
          <w:rFonts w:ascii="Times New Roman" w:hAnsi="Times New Roman" w:cs="Times New Roman"/>
          <w:sz w:val="24"/>
          <w:szCs w:val="24"/>
          <w:lang w:val="en-US"/>
        </w:rPr>
        <w:t xml:space="preserve">. </w:t>
      </w:r>
      <w:r w:rsidRPr="005C52F9">
        <w:rPr>
          <w:rFonts w:ascii="Times New Roman" w:hAnsi="Times New Roman" w:cs="Times New Roman"/>
          <w:sz w:val="24"/>
          <w:szCs w:val="24"/>
        </w:rPr>
        <w:t>Secara umum, sungai-sungai di Kabupaten Mandailing Natal beraliran pendek,terjal, dan sempit, sehingga sulit untuk digunakan sarana transportasi. Sebagian</w:t>
      </w:r>
      <w:r>
        <w:rPr>
          <w:rFonts w:ascii="Times New Roman" w:hAnsi="Times New Roman" w:cs="Times New Roman"/>
          <w:sz w:val="24"/>
          <w:szCs w:val="24"/>
          <w:lang w:val="en-US"/>
        </w:rPr>
        <w:t xml:space="preserve"> </w:t>
      </w:r>
      <w:r w:rsidRPr="005C52F9">
        <w:rPr>
          <w:rFonts w:ascii="Times New Roman" w:hAnsi="Times New Roman" w:cs="Times New Roman"/>
          <w:sz w:val="24"/>
          <w:szCs w:val="24"/>
        </w:rPr>
        <w:t>sungai dimanfaatkan untuk pembangkit tenaga listrik (micro-hydro) dan untuk</w:t>
      </w:r>
      <w:r>
        <w:rPr>
          <w:rFonts w:ascii="Times New Roman" w:hAnsi="Times New Roman" w:cs="Times New Roman"/>
          <w:sz w:val="24"/>
          <w:szCs w:val="24"/>
          <w:lang w:val="en-US"/>
        </w:rPr>
        <w:t xml:space="preserve"> </w:t>
      </w:r>
      <w:r w:rsidRPr="005C52F9">
        <w:rPr>
          <w:rFonts w:ascii="Times New Roman" w:hAnsi="Times New Roman" w:cs="Times New Roman"/>
          <w:sz w:val="24"/>
          <w:szCs w:val="24"/>
        </w:rPr>
        <w:t>irigasi. Alur sungai senantiasa bergerak secara</w:t>
      </w:r>
      <w:r>
        <w:rPr>
          <w:rFonts w:ascii="Times New Roman" w:hAnsi="Times New Roman" w:cs="Times New Roman"/>
          <w:sz w:val="24"/>
          <w:szCs w:val="24"/>
          <w:lang w:val="en-US"/>
        </w:rPr>
        <w:t xml:space="preserve"> </w:t>
      </w:r>
      <w:r w:rsidRPr="005C52F9">
        <w:rPr>
          <w:rFonts w:ascii="Times New Roman" w:hAnsi="Times New Roman" w:cs="Times New Roman"/>
          <w:sz w:val="24"/>
          <w:szCs w:val="24"/>
        </w:rPr>
        <w:t>horisontal dan jalur sungai</w:t>
      </w:r>
      <w:r>
        <w:rPr>
          <w:rFonts w:ascii="Times New Roman" w:hAnsi="Times New Roman" w:cs="Times New Roman"/>
          <w:sz w:val="24"/>
          <w:szCs w:val="24"/>
          <w:lang w:val="en-US"/>
        </w:rPr>
        <w:t xml:space="preserve"> </w:t>
      </w:r>
      <w:r w:rsidRPr="005C52F9">
        <w:rPr>
          <w:rFonts w:ascii="Times New Roman" w:hAnsi="Times New Roman" w:cs="Times New Roman"/>
          <w:sz w:val="24"/>
          <w:szCs w:val="24"/>
        </w:rPr>
        <w:t>berpindah-pindah (bergerak) secara terus-menerus. Sebagian sungai</w:t>
      </w:r>
      <w:r>
        <w:rPr>
          <w:rFonts w:ascii="Times New Roman" w:hAnsi="Times New Roman" w:cs="Times New Roman"/>
          <w:sz w:val="24"/>
          <w:szCs w:val="24"/>
          <w:lang w:val="en-US"/>
        </w:rPr>
        <w:t xml:space="preserve"> </w:t>
      </w:r>
      <w:r w:rsidRPr="005C52F9">
        <w:rPr>
          <w:rFonts w:ascii="Times New Roman" w:hAnsi="Times New Roman" w:cs="Times New Roman"/>
          <w:sz w:val="24"/>
          <w:szCs w:val="24"/>
        </w:rPr>
        <w:t>berkelok-kelok atau membentuk</w:t>
      </w:r>
      <w:r>
        <w:rPr>
          <w:rFonts w:ascii="Times New Roman" w:hAnsi="Times New Roman" w:cs="Times New Roman"/>
          <w:sz w:val="24"/>
          <w:szCs w:val="24"/>
          <w:lang w:val="en-US"/>
        </w:rPr>
        <w:t xml:space="preserve"> </w:t>
      </w:r>
      <w:r w:rsidRPr="005C52F9">
        <w:rPr>
          <w:rFonts w:ascii="Times New Roman" w:hAnsi="Times New Roman" w:cs="Times New Roman"/>
          <w:sz w:val="24"/>
          <w:szCs w:val="24"/>
        </w:rPr>
        <w:t xml:space="preserve">meander. </w:t>
      </w:r>
    </w:p>
    <w:p w:rsidR="00AD2E61" w:rsidRPr="00A75175" w:rsidRDefault="00AD2E61" w:rsidP="00AD2E61">
      <w:pPr>
        <w:autoSpaceDE w:val="0"/>
        <w:autoSpaceDN w:val="0"/>
        <w:adjustRightInd w:val="0"/>
        <w:spacing w:after="0" w:line="240" w:lineRule="auto"/>
        <w:jc w:val="both"/>
        <w:rPr>
          <w:rFonts w:ascii="Times New Roman" w:hAnsi="Times New Roman" w:cs="Times New Roman"/>
          <w:color w:val="000000"/>
          <w:sz w:val="24"/>
          <w:szCs w:val="24"/>
        </w:rPr>
      </w:pPr>
      <w:r w:rsidRPr="00A75175">
        <w:rPr>
          <w:rFonts w:ascii="Times New Roman" w:hAnsi="Times New Roman" w:cs="Times New Roman"/>
          <w:b/>
          <w:sz w:val="24"/>
          <w:szCs w:val="24"/>
        </w:rPr>
        <w:t>Uji Validitas dan Uji Reliabilitas</w:t>
      </w:r>
      <w:r w:rsidRPr="00A75175">
        <w:rPr>
          <w:rFonts w:ascii="Times New Roman" w:hAnsi="Times New Roman" w:cs="Times New Roman"/>
          <w:sz w:val="24"/>
          <w:szCs w:val="24"/>
        </w:rPr>
        <w:t>.</w:t>
      </w:r>
    </w:p>
    <w:p w:rsidR="00AD2E61" w:rsidRPr="0078481A" w:rsidRDefault="00AD2E61" w:rsidP="00AD2E61">
      <w:pPr>
        <w:pStyle w:val="ListParagraph"/>
        <w:numPr>
          <w:ilvl w:val="0"/>
          <w:numId w:val="4"/>
        </w:numPr>
        <w:autoSpaceDE w:val="0"/>
        <w:autoSpaceDN w:val="0"/>
        <w:adjustRightInd w:val="0"/>
        <w:spacing w:after="0" w:line="240" w:lineRule="auto"/>
        <w:jc w:val="both"/>
        <w:rPr>
          <w:rFonts w:ascii="Times New Roman" w:hAnsi="Times New Roman" w:cs="Times New Roman"/>
          <w:b/>
          <w:color w:val="000000"/>
          <w:sz w:val="24"/>
          <w:szCs w:val="24"/>
        </w:rPr>
      </w:pPr>
      <w:r w:rsidRPr="0078481A">
        <w:rPr>
          <w:rFonts w:ascii="Times New Roman" w:hAnsi="Times New Roman" w:cs="Times New Roman"/>
          <w:b/>
          <w:sz w:val="24"/>
          <w:szCs w:val="24"/>
        </w:rPr>
        <w:t>Uji Validitas</w:t>
      </w:r>
    </w:p>
    <w:p w:rsidR="00AD2E61" w:rsidRDefault="00AD2E61" w:rsidP="00AD2E61">
      <w:pPr>
        <w:autoSpaceDE w:val="0"/>
        <w:autoSpaceDN w:val="0"/>
        <w:adjustRightInd w:val="0"/>
        <w:spacing w:after="0" w:line="240" w:lineRule="auto"/>
        <w:ind w:firstLine="567"/>
        <w:jc w:val="both"/>
        <w:rPr>
          <w:rFonts w:ascii="Times New Roman" w:hAnsi="Times New Roman" w:cs="Times New Roman"/>
          <w:sz w:val="24"/>
          <w:szCs w:val="24"/>
        </w:rPr>
      </w:pPr>
      <w:r w:rsidRPr="0078481A">
        <w:rPr>
          <w:rFonts w:ascii="Times New Roman" w:hAnsi="Times New Roman" w:cs="Times New Roman"/>
          <w:sz w:val="24"/>
          <w:szCs w:val="24"/>
        </w:rPr>
        <w:lastRenderedPageBreak/>
        <w:t>Uji validitas digunakan untuk menegtahui ketepatan dan kelayakan setiap butir pertanyaan yang diajukan sehingga suatu variabel dapat didentifikasikan. Alat ukur yang dapat digunakan dalam pengujian validitas suatu kuesioner adalah angka hasil korelasi antara skor pertanyaan dan skor keseluruhan pernyataan responden terhadap informasi dalam kuesioner. Ukuran valid tidaknya suatu pertanyaan dapat dilihat dari output SPSS versi 2</w:t>
      </w:r>
      <w:r>
        <w:rPr>
          <w:rFonts w:ascii="Times New Roman" w:hAnsi="Times New Roman" w:cs="Times New Roman"/>
          <w:sz w:val="24"/>
          <w:szCs w:val="24"/>
        </w:rPr>
        <w:t>0.0 berupa nilai total statistik</w:t>
      </w:r>
      <w:r w:rsidRPr="0078481A">
        <w:rPr>
          <w:rFonts w:ascii="Times New Roman" w:hAnsi="Times New Roman" w:cs="Times New Roman"/>
          <w:sz w:val="24"/>
          <w:szCs w:val="24"/>
        </w:rPr>
        <w:t xml:space="preserve"> masing-masing pertanyaan. Suatu butir pertanyaan dinyatakan valid jika r</w:t>
      </w:r>
      <w:r w:rsidRPr="000420A6">
        <w:rPr>
          <w:rFonts w:ascii="Times New Roman" w:hAnsi="Times New Roman" w:cs="Times New Roman"/>
          <w:sz w:val="24"/>
          <w:szCs w:val="24"/>
          <w:vertAlign w:val="subscript"/>
        </w:rPr>
        <w:t xml:space="preserve">hitung </w:t>
      </w:r>
      <w:r w:rsidRPr="000420A6">
        <w:rPr>
          <w:rFonts w:ascii="Times New Roman" w:hAnsi="Times New Roman" w:cs="Times New Roman"/>
          <w:sz w:val="24"/>
          <w:szCs w:val="24"/>
        </w:rPr>
        <w:t>&gt; r</w:t>
      </w:r>
      <w:r w:rsidRPr="000420A6">
        <w:rPr>
          <w:rFonts w:ascii="Times New Roman" w:hAnsi="Times New Roman" w:cs="Times New Roman"/>
          <w:sz w:val="24"/>
          <w:szCs w:val="24"/>
          <w:vertAlign w:val="subscript"/>
        </w:rPr>
        <w:t>tabel,</w:t>
      </w:r>
      <w:r w:rsidRPr="0078481A">
        <w:rPr>
          <w:rFonts w:ascii="Times New Roman" w:hAnsi="Times New Roman" w:cs="Times New Roman"/>
          <w:sz w:val="24"/>
          <w:szCs w:val="24"/>
        </w:rPr>
        <w:t xml:space="preserve"> Nilai </w:t>
      </w:r>
      <w:r w:rsidRPr="000420A6">
        <w:rPr>
          <w:rFonts w:ascii="Times New Roman" w:hAnsi="Times New Roman" w:cs="Times New Roman"/>
          <w:sz w:val="24"/>
          <w:szCs w:val="24"/>
        </w:rPr>
        <w:t>r</w:t>
      </w:r>
      <w:r w:rsidRPr="000420A6">
        <w:rPr>
          <w:rFonts w:ascii="Times New Roman" w:hAnsi="Times New Roman" w:cs="Times New Roman"/>
          <w:sz w:val="24"/>
          <w:szCs w:val="24"/>
          <w:vertAlign w:val="subscript"/>
        </w:rPr>
        <w:t>tabel</w:t>
      </w:r>
      <w:r w:rsidRPr="0078481A">
        <w:rPr>
          <w:rFonts w:ascii="Times New Roman" w:hAnsi="Times New Roman" w:cs="Times New Roman"/>
          <w:sz w:val="24"/>
          <w:szCs w:val="24"/>
        </w:rPr>
        <w:t xml:space="preserve"> </w:t>
      </w:r>
    </w:p>
    <w:p w:rsidR="00AD2E61" w:rsidRDefault="00AD2E61" w:rsidP="00AD2E61">
      <w:pPr>
        <w:autoSpaceDE w:val="0"/>
        <w:autoSpaceDN w:val="0"/>
        <w:adjustRightInd w:val="0"/>
        <w:spacing w:after="0" w:line="240" w:lineRule="auto"/>
        <w:ind w:firstLine="567"/>
        <w:jc w:val="both"/>
        <w:rPr>
          <w:rFonts w:ascii="Times New Roman" w:hAnsi="Times New Roman" w:cs="Times New Roman"/>
          <w:sz w:val="24"/>
          <w:szCs w:val="24"/>
        </w:rPr>
        <w:sectPr w:rsidR="00AD2E61" w:rsidSect="00AD2E61">
          <w:type w:val="continuous"/>
          <w:pgSz w:w="12240" w:h="15840"/>
          <w:pgMar w:top="1140" w:right="1140" w:bottom="1701" w:left="1701" w:header="720" w:footer="720" w:gutter="0"/>
          <w:pgNumType w:start="50"/>
          <w:cols w:num="2" w:space="720"/>
          <w:docGrid w:linePitch="360"/>
        </w:sectPr>
      </w:pPr>
    </w:p>
    <w:p w:rsidR="00AD2E61" w:rsidRDefault="00AD2E61" w:rsidP="00AD2E61">
      <w:pPr>
        <w:autoSpaceDE w:val="0"/>
        <w:autoSpaceDN w:val="0"/>
        <w:adjustRightInd w:val="0"/>
        <w:spacing w:after="0" w:line="240" w:lineRule="auto"/>
        <w:ind w:firstLine="567"/>
        <w:jc w:val="both"/>
        <w:rPr>
          <w:rFonts w:ascii="Times New Roman" w:hAnsi="Times New Roman" w:cs="Times New Roman"/>
          <w:sz w:val="24"/>
          <w:szCs w:val="24"/>
        </w:rPr>
      </w:pPr>
      <w:r w:rsidRPr="0078481A">
        <w:rPr>
          <w:rFonts w:ascii="Times New Roman" w:hAnsi="Times New Roman" w:cs="Times New Roman"/>
          <w:sz w:val="24"/>
          <w:szCs w:val="24"/>
        </w:rPr>
        <w:lastRenderedPageBreak/>
        <w:t>untuk uji dua sisi pada taraf kepercayaan 95% atau signifikasi 5% (p = 0,05) dapat dicari berdasarkan jumla</w:t>
      </w:r>
      <w:r>
        <w:rPr>
          <w:rFonts w:ascii="Times New Roman" w:hAnsi="Times New Roman" w:cs="Times New Roman"/>
          <w:sz w:val="24"/>
          <w:szCs w:val="24"/>
          <w:lang w:val="en-US"/>
        </w:rPr>
        <w:t xml:space="preserve">h </w:t>
      </w:r>
      <w:r w:rsidRPr="0078481A">
        <w:rPr>
          <w:rFonts w:ascii="Times New Roman" w:hAnsi="Times New Roman" w:cs="Times New Roman"/>
          <w:sz w:val="24"/>
          <w:szCs w:val="24"/>
        </w:rPr>
        <w:t>re</w:t>
      </w:r>
      <w:r>
        <w:rPr>
          <w:rFonts w:ascii="Times New Roman" w:hAnsi="Times New Roman" w:cs="Times New Roman"/>
          <w:sz w:val="24"/>
          <w:szCs w:val="24"/>
        </w:rPr>
        <w:t>sponden atau N. oleh karena N=70</w:t>
      </w:r>
      <w:r w:rsidRPr="0078481A">
        <w:rPr>
          <w:rFonts w:ascii="Times New Roman" w:hAnsi="Times New Roman" w:cs="Times New Roman"/>
          <w:sz w:val="24"/>
          <w:szCs w:val="24"/>
        </w:rPr>
        <w:t>, maka derajat bebasnya adalah N-2</w:t>
      </w:r>
      <w:r>
        <w:rPr>
          <w:rFonts w:ascii="Times New Roman" w:hAnsi="Times New Roman" w:cs="Times New Roman"/>
          <w:sz w:val="24"/>
          <w:szCs w:val="24"/>
        </w:rPr>
        <w:t xml:space="preserve"> </w:t>
      </w:r>
      <w:r w:rsidRPr="0078481A">
        <w:rPr>
          <w:rFonts w:ascii="Times New Roman" w:hAnsi="Times New Roman" w:cs="Times New Roman"/>
          <w:sz w:val="24"/>
          <w:szCs w:val="24"/>
        </w:rPr>
        <w:t>=</w:t>
      </w:r>
      <w:r>
        <w:rPr>
          <w:rFonts w:ascii="Times New Roman" w:hAnsi="Times New Roman" w:cs="Times New Roman"/>
          <w:sz w:val="24"/>
          <w:szCs w:val="24"/>
        </w:rPr>
        <w:t xml:space="preserve"> 70</w:t>
      </w:r>
      <w:r w:rsidRPr="0078481A">
        <w:rPr>
          <w:rFonts w:ascii="Times New Roman" w:hAnsi="Times New Roman" w:cs="Times New Roman"/>
          <w:sz w:val="24"/>
          <w:szCs w:val="24"/>
        </w:rPr>
        <w:t>-</w:t>
      </w:r>
      <w:r>
        <w:rPr>
          <w:rFonts w:ascii="Times New Roman" w:hAnsi="Times New Roman" w:cs="Times New Roman"/>
          <w:sz w:val="24"/>
          <w:szCs w:val="24"/>
        </w:rPr>
        <w:t>2=68</w:t>
      </w:r>
      <w:r w:rsidRPr="0078481A">
        <w:rPr>
          <w:rFonts w:ascii="Times New Roman" w:hAnsi="Times New Roman" w:cs="Times New Roman"/>
          <w:sz w:val="24"/>
          <w:szCs w:val="24"/>
        </w:rPr>
        <w:t xml:space="preserve">. Nilai </w:t>
      </w:r>
      <w:r w:rsidRPr="000420A6">
        <w:rPr>
          <w:rFonts w:ascii="Times New Roman" w:hAnsi="Times New Roman" w:cs="Times New Roman"/>
          <w:sz w:val="24"/>
          <w:szCs w:val="24"/>
        </w:rPr>
        <w:t>r</w:t>
      </w:r>
      <w:r w:rsidRPr="000420A6">
        <w:rPr>
          <w:rFonts w:ascii="Times New Roman" w:hAnsi="Times New Roman" w:cs="Times New Roman"/>
          <w:sz w:val="24"/>
          <w:szCs w:val="24"/>
          <w:vertAlign w:val="subscript"/>
        </w:rPr>
        <w:t>tabel</w:t>
      </w:r>
      <w:r>
        <w:rPr>
          <w:rFonts w:ascii="Times New Roman" w:hAnsi="Times New Roman" w:cs="Times New Roman"/>
          <w:sz w:val="24"/>
          <w:szCs w:val="24"/>
        </w:rPr>
        <w:t xml:space="preserve"> dua sisi pada df=68</w:t>
      </w:r>
      <w:r w:rsidRPr="0078481A">
        <w:rPr>
          <w:rFonts w:ascii="Times New Roman" w:hAnsi="Times New Roman" w:cs="Times New Roman"/>
          <w:sz w:val="24"/>
          <w:szCs w:val="24"/>
        </w:rPr>
        <w:t xml:space="preserve"> dan p=0,05 </w:t>
      </w:r>
      <w:r w:rsidRPr="0078481A">
        <w:rPr>
          <w:rFonts w:ascii="Times New Roman" w:hAnsi="Times New Roman" w:cs="Times New Roman"/>
          <w:sz w:val="24"/>
          <w:szCs w:val="24"/>
        </w:rPr>
        <w:lastRenderedPageBreak/>
        <w:t xml:space="preserve">adalah 0,212. Hasil output SPSS yang diperoleh untuk uji validitas dari variabel </w:t>
      </w:r>
      <w:r>
        <w:rPr>
          <w:rFonts w:ascii="Times New Roman" w:hAnsi="Times New Roman" w:cs="Times New Roman"/>
          <w:sz w:val="24"/>
          <w:szCs w:val="24"/>
        </w:rPr>
        <w:t>Kesempatan Kerja</w:t>
      </w:r>
      <w:r w:rsidRPr="0078481A">
        <w:rPr>
          <w:rFonts w:ascii="Times New Roman" w:hAnsi="Times New Roman" w:cs="Times New Roman"/>
          <w:sz w:val="24"/>
          <w:szCs w:val="24"/>
        </w:rPr>
        <w:t xml:space="preserve"> di Kota Padangsidimpuan dan </w:t>
      </w:r>
      <w:r>
        <w:rPr>
          <w:rFonts w:ascii="Times New Roman" w:hAnsi="Times New Roman" w:cs="Times New Roman"/>
          <w:sz w:val="24"/>
          <w:szCs w:val="24"/>
        </w:rPr>
        <w:t>Pertumbuhan Ekonomi</w:t>
      </w:r>
      <w:r w:rsidRPr="0078481A">
        <w:rPr>
          <w:rFonts w:ascii="Times New Roman" w:hAnsi="Times New Roman" w:cs="Times New Roman"/>
          <w:sz w:val="24"/>
          <w:szCs w:val="24"/>
        </w:rPr>
        <w:t xml:space="preserve"> di Kota Padangsidimpuan dapat dilihat pada tabel dibawah ini</w:t>
      </w:r>
      <w:r>
        <w:rPr>
          <w:rFonts w:ascii="Times New Roman" w:hAnsi="Times New Roman" w:cs="Times New Roman"/>
          <w:sz w:val="24"/>
          <w:szCs w:val="24"/>
        </w:rPr>
        <w:t>:</w:t>
      </w:r>
    </w:p>
    <w:p w:rsidR="00AD2E61" w:rsidRDefault="00AD2E61" w:rsidP="00AD2E61">
      <w:pPr>
        <w:autoSpaceDE w:val="0"/>
        <w:autoSpaceDN w:val="0"/>
        <w:adjustRightInd w:val="0"/>
        <w:spacing w:after="0" w:line="240" w:lineRule="auto"/>
        <w:ind w:left="709" w:hanging="142"/>
        <w:jc w:val="both"/>
        <w:rPr>
          <w:rFonts w:ascii="Times New Roman" w:hAnsi="Times New Roman" w:cs="Times New Roman"/>
          <w:b/>
          <w:sz w:val="24"/>
          <w:szCs w:val="24"/>
        </w:rPr>
        <w:sectPr w:rsidR="00AD2E61" w:rsidSect="00AD2E61">
          <w:type w:val="continuous"/>
          <w:pgSz w:w="12240" w:h="15840"/>
          <w:pgMar w:top="1140" w:right="1140" w:bottom="1701" w:left="1701" w:header="720" w:footer="720" w:gutter="0"/>
          <w:cols w:num="2" w:space="720"/>
          <w:docGrid w:linePitch="360"/>
        </w:sectPr>
      </w:pPr>
    </w:p>
    <w:p w:rsidR="00AD2E61" w:rsidRPr="0078481A" w:rsidRDefault="00AD2E61" w:rsidP="00AD2E61">
      <w:pPr>
        <w:autoSpaceDE w:val="0"/>
        <w:autoSpaceDN w:val="0"/>
        <w:adjustRightInd w:val="0"/>
        <w:spacing w:after="0" w:line="240" w:lineRule="auto"/>
        <w:ind w:left="709" w:hanging="142"/>
        <w:jc w:val="both"/>
        <w:rPr>
          <w:rFonts w:ascii="Times New Roman" w:hAnsi="Times New Roman" w:cs="Times New Roman"/>
          <w:b/>
          <w:color w:val="000000"/>
          <w:sz w:val="24"/>
          <w:szCs w:val="24"/>
        </w:rPr>
      </w:pPr>
      <w:r>
        <w:rPr>
          <w:rFonts w:ascii="Times New Roman" w:hAnsi="Times New Roman" w:cs="Times New Roman"/>
          <w:b/>
          <w:sz w:val="24"/>
          <w:szCs w:val="24"/>
        </w:rPr>
        <w:lastRenderedPageBreak/>
        <w:t>Tabel 4.1</w:t>
      </w:r>
      <w:r w:rsidRPr="0078481A">
        <w:rPr>
          <w:rFonts w:ascii="Times New Roman" w:hAnsi="Times New Roman" w:cs="Times New Roman"/>
          <w:b/>
          <w:sz w:val="24"/>
          <w:szCs w:val="24"/>
        </w:rPr>
        <w:t xml:space="preserve"> Hasil Uji Validitas Variabel </w:t>
      </w:r>
      <w:r>
        <w:rPr>
          <w:rFonts w:ascii="Times New Roman" w:hAnsi="Times New Roman" w:cs="Times New Roman"/>
          <w:b/>
          <w:sz w:val="24"/>
          <w:szCs w:val="24"/>
        </w:rPr>
        <w:t>Kesempatan Kerja</w:t>
      </w:r>
      <w:r w:rsidRPr="000420A6">
        <w:rPr>
          <w:rFonts w:ascii="Times New Roman" w:hAnsi="Times New Roman" w:cs="Times New Roman"/>
          <w:b/>
          <w:sz w:val="24"/>
          <w:szCs w:val="24"/>
        </w:rPr>
        <w:t xml:space="preserve"> </w:t>
      </w:r>
      <w:r w:rsidRPr="0078481A">
        <w:rPr>
          <w:rFonts w:ascii="Times New Roman" w:hAnsi="Times New Roman" w:cs="Times New Roman"/>
          <w:b/>
          <w:sz w:val="24"/>
          <w:szCs w:val="24"/>
        </w:rPr>
        <w:t>(Y)</w:t>
      </w:r>
    </w:p>
    <w:tbl>
      <w:tblPr>
        <w:tblStyle w:val="TableGrid"/>
        <w:tblW w:w="0" w:type="auto"/>
        <w:tblInd w:w="720" w:type="dxa"/>
        <w:tblLook w:val="04A0" w:firstRow="1" w:lastRow="0" w:firstColumn="1" w:lastColumn="0" w:noHBand="0" w:noVBand="1"/>
      </w:tblPr>
      <w:tblGrid>
        <w:gridCol w:w="948"/>
        <w:gridCol w:w="1701"/>
        <w:gridCol w:w="1984"/>
        <w:gridCol w:w="1559"/>
        <w:gridCol w:w="1242"/>
      </w:tblGrid>
      <w:tr w:rsidR="00AD2E61" w:rsidRPr="0078481A" w:rsidTr="00053098">
        <w:tc>
          <w:tcPr>
            <w:tcW w:w="948" w:type="dxa"/>
          </w:tcPr>
          <w:p w:rsidR="00AD2E61" w:rsidRPr="0078481A" w:rsidRDefault="00AD2E61" w:rsidP="00AD2E61">
            <w:pPr>
              <w:pStyle w:val="ListParagraph"/>
              <w:ind w:left="0"/>
              <w:jc w:val="center"/>
              <w:rPr>
                <w:b/>
                <w:color w:val="000000" w:themeColor="text1"/>
                <w:sz w:val="24"/>
                <w:szCs w:val="24"/>
              </w:rPr>
            </w:pPr>
            <w:r w:rsidRPr="0078481A">
              <w:rPr>
                <w:b/>
                <w:sz w:val="24"/>
                <w:szCs w:val="24"/>
              </w:rPr>
              <w:t>No</w:t>
            </w:r>
          </w:p>
        </w:tc>
        <w:tc>
          <w:tcPr>
            <w:tcW w:w="1701" w:type="dxa"/>
          </w:tcPr>
          <w:p w:rsidR="00AD2E61" w:rsidRPr="0078481A" w:rsidRDefault="00AD2E61" w:rsidP="00AD2E61">
            <w:pPr>
              <w:pStyle w:val="ListParagraph"/>
              <w:ind w:left="0"/>
              <w:jc w:val="center"/>
              <w:rPr>
                <w:b/>
                <w:color w:val="000000" w:themeColor="text1"/>
                <w:sz w:val="24"/>
                <w:szCs w:val="24"/>
              </w:rPr>
            </w:pPr>
            <w:r w:rsidRPr="0078481A">
              <w:rPr>
                <w:b/>
                <w:sz w:val="24"/>
                <w:szCs w:val="24"/>
              </w:rPr>
              <w:t>r</w:t>
            </w:r>
            <w:r>
              <w:rPr>
                <w:b/>
                <w:sz w:val="24"/>
                <w:szCs w:val="24"/>
              </w:rPr>
              <w:t xml:space="preserve"> </w:t>
            </w:r>
            <w:r w:rsidRPr="0078481A">
              <w:rPr>
                <w:b/>
                <w:sz w:val="24"/>
                <w:szCs w:val="24"/>
              </w:rPr>
              <w:t>hitung</w:t>
            </w:r>
          </w:p>
        </w:tc>
        <w:tc>
          <w:tcPr>
            <w:tcW w:w="1984" w:type="dxa"/>
          </w:tcPr>
          <w:p w:rsidR="00AD2E61" w:rsidRPr="0078481A" w:rsidRDefault="00AD2E61" w:rsidP="00AD2E61">
            <w:pPr>
              <w:pStyle w:val="ListParagraph"/>
              <w:ind w:left="0"/>
              <w:jc w:val="center"/>
              <w:rPr>
                <w:b/>
                <w:color w:val="000000" w:themeColor="text1"/>
                <w:sz w:val="24"/>
                <w:szCs w:val="24"/>
              </w:rPr>
            </w:pPr>
            <w:r>
              <w:rPr>
                <w:b/>
                <w:sz w:val="24"/>
                <w:szCs w:val="24"/>
              </w:rPr>
              <w:t xml:space="preserve">r </w:t>
            </w:r>
            <w:r w:rsidRPr="0078481A">
              <w:rPr>
                <w:b/>
                <w:sz w:val="24"/>
                <w:szCs w:val="24"/>
              </w:rPr>
              <w:t>tabel 5% (68)</w:t>
            </w:r>
          </w:p>
        </w:tc>
        <w:tc>
          <w:tcPr>
            <w:tcW w:w="1559" w:type="dxa"/>
          </w:tcPr>
          <w:p w:rsidR="00AD2E61" w:rsidRPr="0078481A" w:rsidRDefault="00AD2E61" w:rsidP="00AD2E61">
            <w:pPr>
              <w:pStyle w:val="ListParagraph"/>
              <w:ind w:left="0"/>
              <w:jc w:val="center"/>
              <w:rPr>
                <w:b/>
                <w:color w:val="000000" w:themeColor="text1"/>
                <w:sz w:val="24"/>
                <w:szCs w:val="24"/>
              </w:rPr>
            </w:pPr>
            <w:r w:rsidRPr="0078481A">
              <w:rPr>
                <w:b/>
                <w:sz w:val="24"/>
                <w:szCs w:val="24"/>
              </w:rPr>
              <w:t>Sig.</w:t>
            </w:r>
          </w:p>
        </w:tc>
        <w:tc>
          <w:tcPr>
            <w:tcW w:w="1242" w:type="dxa"/>
          </w:tcPr>
          <w:p w:rsidR="00AD2E61" w:rsidRPr="0078481A" w:rsidRDefault="00AD2E61" w:rsidP="00AD2E61">
            <w:pPr>
              <w:pStyle w:val="ListParagraph"/>
              <w:ind w:left="0"/>
              <w:jc w:val="center"/>
              <w:rPr>
                <w:b/>
                <w:color w:val="000000" w:themeColor="text1"/>
                <w:sz w:val="24"/>
                <w:szCs w:val="24"/>
              </w:rPr>
            </w:pPr>
            <w:r w:rsidRPr="0078481A">
              <w:rPr>
                <w:b/>
                <w:sz w:val="24"/>
                <w:szCs w:val="24"/>
              </w:rPr>
              <w:t>Status</w:t>
            </w:r>
          </w:p>
        </w:tc>
      </w:tr>
      <w:tr w:rsidR="00AD2E61" w:rsidRPr="0078481A" w:rsidTr="00053098">
        <w:tc>
          <w:tcPr>
            <w:tcW w:w="948" w:type="dxa"/>
          </w:tcPr>
          <w:p w:rsidR="00AD2E61" w:rsidRPr="0078481A" w:rsidRDefault="00AD2E61" w:rsidP="00AD2E61">
            <w:pPr>
              <w:pStyle w:val="ListParagraph"/>
              <w:ind w:left="0"/>
              <w:jc w:val="center"/>
              <w:rPr>
                <w:color w:val="000000" w:themeColor="text1"/>
                <w:sz w:val="24"/>
                <w:szCs w:val="24"/>
              </w:rPr>
            </w:pPr>
            <w:r w:rsidRPr="0078481A">
              <w:rPr>
                <w:color w:val="000000" w:themeColor="text1"/>
                <w:sz w:val="24"/>
                <w:szCs w:val="24"/>
              </w:rPr>
              <w:t>1</w:t>
            </w:r>
          </w:p>
        </w:tc>
        <w:tc>
          <w:tcPr>
            <w:tcW w:w="1701" w:type="dxa"/>
          </w:tcPr>
          <w:p w:rsidR="00AD2E61" w:rsidRPr="0078481A" w:rsidRDefault="00AD2E61" w:rsidP="00AD2E61">
            <w:pPr>
              <w:pStyle w:val="ListParagraph"/>
              <w:ind w:left="0"/>
              <w:jc w:val="center"/>
              <w:rPr>
                <w:color w:val="000000" w:themeColor="text1"/>
                <w:sz w:val="24"/>
                <w:szCs w:val="24"/>
              </w:rPr>
            </w:pPr>
            <w:r>
              <w:rPr>
                <w:color w:val="000000" w:themeColor="text1"/>
                <w:sz w:val="24"/>
                <w:szCs w:val="24"/>
              </w:rPr>
              <w:t>0,464</w:t>
            </w:r>
          </w:p>
        </w:tc>
        <w:tc>
          <w:tcPr>
            <w:tcW w:w="1984" w:type="dxa"/>
          </w:tcPr>
          <w:p w:rsidR="00AD2E61" w:rsidRPr="0078481A" w:rsidRDefault="00AD2E61" w:rsidP="00AD2E61">
            <w:pPr>
              <w:pStyle w:val="ListParagraph"/>
              <w:ind w:left="0"/>
              <w:jc w:val="center"/>
              <w:rPr>
                <w:color w:val="000000" w:themeColor="text1"/>
                <w:sz w:val="24"/>
                <w:szCs w:val="24"/>
              </w:rPr>
            </w:pPr>
            <w:r w:rsidRPr="0078481A">
              <w:rPr>
                <w:sz w:val="24"/>
                <w:szCs w:val="24"/>
              </w:rPr>
              <w:t>0,212</w:t>
            </w:r>
          </w:p>
        </w:tc>
        <w:tc>
          <w:tcPr>
            <w:tcW w:w="1559" w:type="dxa"/>
          </w:tcPr>
          <w:p w:rsidR="00AD2E61" w:rsidRPr="0078481A" w:rsidRDefault="00AD2E61" w:rsidP="00AD2E61">
            <w:pPr>
              <w:pStyle w:val="ListParagraph"/>
              <w:ind w:left="0"/>
              <w:jc w:val="center"/>
              <w:rPr>
                <w:color w:val="000000" w:themeColor="text1"/>
                <w:sz w:val="24"/>
                <w:szCs w:val="24"/>
              </w:rPr>
            </w:pPr>
            <w:r w:rsidRPr="0078481A">
              <w:rPr>
                <w:sz w:val="24"/>
                <w:szCs w:val="24"/>
              </w:rPr>
              <w:t>0.000</w:t>
            </w:r>
          </w:p>
        </w:tc>
        <w:tc>
          <w:tcPr>
            <w:tcW w:w="1242" w:type="dxa"/>
          </w:tcPr>
          <w:p w:rsidR="00AD2E61" w:rsidRPr="0078481A" w:rsidRDefault="00AD2E61" w:rsidP="00AD2E61">
            <w:pPr>
              <w:pStyle w:val="ListParagraph"/>
              <w:ind w:left="0"/>
              <w:jc w:val="center"/>
              <w:rPr>
                <w:color w:val="000000" w:themeColor="text1"/>
                <w:sz w:val="24"/>
                <w:szCs w:val="24"/>
              </w:rPr>
            </w:pPr>
            <w:r w:rsidRPr="0078481A">
              <w:rPr>
                <w:sz w:val="24"/>
                <w:szCs w:val="24"/>
              </w:rPr>
              <w:t>Valid</w:t>
            </w:r>
          </w:p>
        </w:tc>
      </w:tr>
      <w:tr w:rsidR="00AD2E61" w:rsidRPr="0078481A" w:rsidTr="00053098">
        <w:tc>
          <w:tcPr>
            <w:tcW w:w="948" w:type="dxa"/>
          </w:tcPr>
          <w:p w:rsidR="00AD2E61" w:rsidRPr="0078481A" w:rsidRDefault="00AD2E61" w:rsidP="00AD2E61">
            <w:pPr>
              <w:pStyle w:val="ListParagraph"/>
              <w:ind w:left="0"/>
              <w:jc w:val="center"/>
              <w:rPr>
                <w:color w:val="000000" w:themeColor="text1"/>
                <w:sz w:val="24"/>
                <w:szCs w:val="24"/>
              </w:rPr>
            </w:pPr>
            <w:r w:rsidRPr="0078481A">
              <w:rPr>
                <w:color w:val="000000" w:themeColor="text1"/>
                <w:sz w:val="24"/>
                <w:szCs w:val="24"/>
              </w:rPr>
              <w:t>2</w:t>
            </w:r>
          </w:p>
        </w:tc>
        <w:tc>
          <w:tcPr>
            <w:tcW w:w="1701" w:type="dxa"/>
          </w:tcPr>
          <w:p w:rsidR="00AD2E61" w:rsidRPr="0078481A" w:rsidRDefault="00AD2E61" w:rsidP="00AD2E61">
            <w:pPr>
              <w:pStyle w:val="ListParagraph"/>
              <w:ind w:left="0"/>
              <w:jc w:val="center"/>
              <w:rPr>
                <w:color w:val="000000" w:themeColor="text1"/>
                <w:sz w:val="24"/>
                <w:szCs w:val="24"/>
              </w:rPr>
            </w:pPr>
            <w:r>
              <w:rPr>
                <w:color w:val="000000" w:themeColor="text1"/>
                <w:sz w:val="24"/>
                <w:szCs w:val="24"/>
              </w:rPr>
              <w:t>0,466</w:t>
            </w:r>
          </w:p>
        </w:tc>
        <w:tc>
          <w:tcPr>
            <w:tcW w:w="1984" w:type="dxa"/>
          </w:tcPr>
          <w:p w:rsidR="00AD2E61" w:rsidRPr="0078481A" w:rsidRDefault="00AD2E61" w:rsidP="00AD2E61">
            <w:pPr>
              <w:pStyle w:val="ListParagraph"/>
              <w:ind w:left="0"/>
              <w:jc w:val="center"/>
              <w:rPr>
                <w:color w:val="000000" w:themeColor="text1"/>
                <w:sz w:val="24"/>
                <w:szCs w:val="24"/>
              </w:rPr>
            </w:pPr>
            <w:r>
              <w:rPr>
                <w:color w:val="000000" w:themeColor="text1"/>
                <w:sz w:val="24"/>
                <w:szCs w:val="24"/>
              </w:rPr>
              <w:t>0,212</w:t>
            </w:r>
          </w:p>
        </w:tc>
        <w:tc>
          <w:tcPr>
            <w:tcW w:w="1559" w:type="dxa"/>
          </w:tcPr>
          <w:p w:rsidR="00AD2E61" w:rsidRPr="0078481A" w:rsidRDefault="00AD2E61" w:rsidP="00AD2E61">
            <w:pPr>
              <w:pStyle w:val="ListParagraph"/>
              <w:ind w:left="0"/>
              <w:jc w:val="center"/>
              <w:rPr>
                <w:color w:val="000000" w:themeColor="text1"/>
                <w:sz w:val="24"/>
                <w:szCs w:val="24"/>
              </w:rPr>
            </w:pPr>
            <w:r w:rsidRPr="0078481A">
              <w:rPr>
                <w:sz w:val="24"/>
                <w:szCs w:val="24"/>
              </w:rPr>
              <w:t>0.000</w:t>
            </w:r>
          </w:p>
        </w:tc>
        <w:tc>
          <w:tcPr>
            <w:tcW w:w="1242" w:type="dxa"/>
          </w:tcPr>
          <w:p w:rsidR="00AD2E61" w:rsidRPr="0078481A" w:rsidRDefault="00AD2E61" w:rsidP="00AD2E61">
            <w:pPr>
              <w:pStyle w:val="ListParagraph"/>
              <w:ind w:left="0"/>
              <w:jc w:val="center"/>
              <w:rPr>
                <w:color w:val="000000" w:themeColor="text1"/>
                <w:sz w:val="24"/>
                <w:szCs w:val="24"/>
              </w:rPr>
            </w:pPr>
            <w:r w:rsidRPr="0078481A">
              <w:rPr>
                <w:sz w:val="24"/>
                <w:szCs w:val="24"/>
              </w:rPr>
              <w:t>Valid</w:t>
            </w:r>
          </w:p>
        </w:tc>
      </w:tr>
      <w:tr w:rsidR="00AD2E61" w:rsidRPr="0078481A" w:rsidTr="00053098">
        <w:tc>
          <w:tcPr>
            <w:tcW w:w="948" w:type="dxa"/>
          </w:tcPr>
          <w:p w:rsidR="00AD2E61" w:rsidRPr="0078481A" w:rsidRDefault="00AD2E61" w:rsidP="00AD2E61">
            <w:pPr>
              <w:pStyle w:val="ListParagraph"/>
              <w:ind w:left="0"/>
              <w:jc w:val="center"/>
              <w:rPr>
                <w:color w:val="000000" w:themeColor="text1"/>
                <w:sz w:val="24"/>
                <w:szCs w:val="24"/>
              </w:rPr>
            </w:pPr>
            <w:r w:rsidRPr="0078481A">
              <w:rPr>
                <w:color w:val="000000" w:themeColor="text1"/>
                <w:sz w:val="24"/>
                <w:szCs w:val="24"/>
              </w:rPr>
              <w:t>3</w:t>
            </w:r>
          </w:p>
        </w:tc>
        <w:tc>
          <w:tcPr>
            <w:tcW w:w="1701" w:type="dxa"/>
          </w:tcPr>
          <w:p w:rsidR="00AD2E61" w:rsidRPr="0078481A" w:rsidRDefault="00AD2E61" w:rsidP="00AD2E61">
            <w:pPr>
              <w:pStyle w:val="ListParagraph"/>
              <w:ind w:left="0"/>
              <w:jc w:val="center"/>
              <w:rPr>
                <w:color w:val="000000" w:themeColor="text1"/>
                <w:sz w:val="24"/>
                <w:szCs w:val="24"/>
              </w:rPr>
            </w:pPr>
            <w:r>
              <w:rPr>
                <w:color w:val="000000" w:themeColor="text1"/>
                <w:sz w:val="24"/>
                <w:szCs w:val="24"/>
              </w:rPr>
              <w:t>0,467</w:t>
            </w:r>
          </w:p>
        </w:tc>
        <w:tc>
          <w:tcPr>
            <w:tcW w:w="1984" w:type="dxa"/>
          </w:tcPr>
          <w:p w:rsidR="00AD2E61" w:rsidRPr="0078481A" w:rsidRDefault="00AD2E61" w:rsidP="00AD2E61">
            <w:pPr>
              <w:pStyle w:val="ListParagraph"/>
              <w:ind w:left="0"/>
              <w:jc w:val="center"/>
              <w:rPr>
                <w:color w:val="000000" w:themeColor="text1"/>
                <w:sz w:val="24"/>
                <w:szCs w:val="24"/>
              </w:rPr>
            </w:pPr>
            <w:r>
              <w:rPr>
                <w:color w:val="000000" w:themeColor="text1"/>
                <w:sz w:val="24"/>
                <w:szCs w:val="24"/>
              </w:rPr>
              <w:t>0,212</w:t>
            </w:r>
          </w:p>
        </w:tc>
        <w:tc>
          <w:tcPr>
            <w:tcW w:w="1559" w:type="dxa"/>
          </w:tcPr>
          <w:p w:rsidR="00AD2E61" w:rsidRPr="0078481A" w:rsidRDefault="00AD2E61" w:rsidP="00AD2E61">
            <w:pPr>
              <w:pStyle w:val="ListParagraph"/>
              <w:ind w:left="0"/>
              <w:jc w:val="center"/>
              <w:rPr>
                <w:color w:val="000000" w:themeColor="text1"/>
                <w:sz w:val="24"/>
                <w:szCs w:val="24"/>
              </w:rPr>
            </w:pPr>
            <w:r w:rsidRPr="0078481A">
              <w:rPr>
                <w:sz w:val="24"/>
                <w:szCs w:val="24"/>
              </w:rPr>
              <w:t>0.000</w:t>
            </w:r>
          </w:p>
        </w:tc>
        <w:tc>
          <w:tcPr>
            <w:tcW w:w="1242" w:type="dxa"/>
          </w:tcPr>
          <w:p w:rsidR="00AD2E61" w:rsidRPr="0078481A" w:rsidRDefault="00AD2E61" w:rsidP="00AD2E61">
            <w:pPr>
              <w:pStyle w:val="ListParagraph"/>
              <w:ind w:left="0"/>
              <w:jc w:val="center"/>
              <w:rPr>
                <w:color w:val="000000" w:themeColor="text1"/>
                <w:sz w:val="24"/>
                <w:szCs w:val="24"/>
              </w:rPr>
            </w:pPr>
            <w:r w:rsidRPr="0078481A">
              <w:rPr>
                <w:sz w:val="24"/>
                <w:szCs w:val="24"/>
              </w:rPr>
              <w:t>Valid</w:t>
            </w:r>
          </w:p>
        </w:tc>
      </w:tr>
      <w:tr w:rsidR="00AD2E61" w:rsidRPr="0078481A" w:rsidTr="00053098">
        <w:tc>
          <w:tcPr>
            <w:tcW w:w="948" w:type="dxa"/>
          </w:tcPr>
          <w:p w:rsidR="00AD2E61" w:rsidRPr="0078481A" w:rsidRDefault="00AD2E61" w:rsidP="00AD2E61">
            <w:pPr>
              <w:pStyle w:val="ListParagraph"/>
              <w:ind w:left="0"/>
              <w:jc w:val="center"/>
              <w:rPr>
                <w:color w:val="000000" w:themeColor="text1"/>
                <w:sz w:val="24"/>
                <w:szCs w:val="24"/>
              </w:rPr>
            </w:pPr>
            <w:r w:rsidRPr="0078481A">
              <w:rPr>
                <w:color w:val="000000" w:themeColor="text1"/>
                <w:sz w:val="24"/>
                <w:szCs w:val="24"/>
              </w:rPr>
              <w:t>4</w:t>
            </w:r>
          </w:p>
        </w:tc>
        <w:tc>
          <w:tcPr>
            <w:tcW w:w="1701" w:type="dxa"/>
          </w:tcPr>
          <w:p w:rsidR="00AD2E61" w:rsidRPr="0078481A" w:rsidRDefault="00AD2E61" w:rsidP="00AD2E61">
            <w:pPr>
              <w:pStyle w:val="ListParagraph"/>
              <w:ind w:left="0"/>
              <w:jc w:val="center"/>
              <w:rPr>
                <w:color w:val="000000" w:themeColor="text1"/>
                <w:sz w:val="24"/>
                <w:szCs w:val="24"/>
              </w:rPr>
            </w:pPr>
            <w:r>
              <w:rPr>
                <w:color w:val="000000" w:themeColor="text1"/>
                <w:sz w:val="24"/>
                <w:szCs w:val="24"/>
              </w:rPr>
              <w:t>0,501</w:t>
            </w:r>
          </w:p>
        </w:tc>
        <w:tc>
          <w:tcPr>
            <w:tcW w:w="1984" w:type="dxa"/>
          </w:tcPr>
          <w:p w:rsidR="00AD2E61" w:rsidRPr="0078481A" w:rsidRDefault="00AD2E61" w:rsidP="00AD2E61">
            <w:pPr>
              <w:pStyle w:val="ListParagraph"/>
              <w:ind w:left="0"/>
              <w:jc w:val="center"/>
              <w:rPr>
                <w:color w:val="000000" w:themeColor="text1"/>
                <w:sz w:val="24"/>
                <w:szCs w:val="24"/>
              </w:rPr>
            </w:pPr>
            <w:r>
              <w:rPr>
                <w:color w:val="000000" w:themeColor="text1"/>
                <w:sz w:val="24"/>
                <w:szCs w:val="24"/>
              </w:rPr>
              <w:t>0,212</w:t>
            </w:r>
          </w:p>
        </w:tc>
        <w:tc>
          <w:tcPr>
            <w:tcW w:w="1559" w:type="dxa"/>
          </w:tcPr>
          <w:p w:rsidR="00AD2E61" w:rsidRPr="0078481A" w:rsidRDefault="00AD2E61" w:rsidP="00AD2E61">
            <w:pPr>
              <w:pStyle w:val="ListParagraph"/>
              <w:ind w:left="0"/>
              <w:jc w:val="center"/>
              <w:rPr>
                <w:color w:val="000000" w:themeColor="text1"/>
                <w:sz w:val="24"/>
                <w:szCs w:val="24"/>
              </w:rPr>
            </w:pPr>
            <w:r w:rsidRPr="0078481A">
              <w:rPr>
                <w:sz w:val="24"/>
                <w:szCs w:val="24"/>
              </w:rPr>
              <w:t>0.000</w:t>
            </w:r>
          </w:p>
        </w:tc>
        <w:tc>
          <w:tcPr>
            <w:tcW w:w="1242" w:type="dxa"/>
          </w:tcPr>
          <w:p w:rsidR="00AD2E61" w:rsidRPr="0078481A" w:rsidRDefault="00AD2E61" w:rsidP="00AD2E61">
            <w:pPr>
              <w:pStyle w:val="ListParagraph"/>
              <w:ind w:left="0"/>
              <w:jc w:val="center"/>
              <w:rPr>
                <w:color w:val="000000" w:themeColor="text1"/>
                <w:sz w:val="24"/>
                <w:szCs w:val="24"/>
              </w:rPr>
            </w:pPr>
            <w:r w:rsidRPr="0078481A">
              <w:rPr>
                <w:sz w:val="24"/>
                <w:szCs w:val="24"/>
              </w:rPr>
              <w:t>Valid</w:t>
            </w:r>
          </w:p>
        </w:tc>
      </w:tr>
      <w:tr w:rsidR="00AD2E61" w:rsidRPr="0078481A" w:rsidTr="00053098">
        <w:tc>
          <w:tcPr>
            <w:tcW w:w="948" w:type="dxa"/>
          </w:tcPr>
          <w:p w:rsidR="00AD2E61" w:rsidRPr="0078481A" w:rsidRDefault="00AD2E61" w:rsidP="00AD2E61">
            <w:pPr>
              <w:pStyle w:val="ListParagraph"/>
              <w:ind w:left="0"/>
              <w:jc w:val="center"/>
              <w:rPr>
                <w:color w:val="000000" w:themeColor="text1"/>
                <w:sz w:val="24"/>
                <w:szCs w:val="24"/>
              </w:rPr>
            </w:pPr>
            <w:r w:rsidRPr="0078481A">
              <w:rPr>
                <w:color w:val="000000" w:themeColor="text1"/>
                <w:sz w:val="24"/>
                <w:szCs w:val="24"/>
              </w:rPr>
              <w:t>5</w:t>
            </w:r>
          </w:p>
        </w:tc>
        <w:tc>
          <w:tcPr>
            <w:tcW w:w="1701" w:type="dxa"/>
          </w:tcPr>
          <w:p w:rsidR="00AD2E61" w:rsidRPr="0078481A" w:rsidRDefault="00AD2E61" w:rsidP="00AD2E61">
            <w:pPr>
              <w:pStyle w:val="ListParagraph"/>
              <w:ind w:left="0"/>
              <w:jc w:val="center"/>
              <w:rPr>
                <w:color w:val="000000" w:themeColor="text1"/>
                <w:sz w:val="24"/>
                <w:szCs w:val="24"/>
              </w:rPr>
            </w:pPr>
            <w:r>
              <w:rPr>
                <w:color w:val="000000" w:themeColor="text1"/>
                <w:sz w:val="24"/>
                <w:szCs w:val="24"/>
              </w:rPr>
              <w:t>0,484</w:t>
            </w:r>
          </w:p>
        </w:tc>
        <w:tc>
          <w:tcPr>
            <w:tcW w:w="1984" w:type="dxa"/>
          </w:tcPr>
          <w:p w:rsidR="00AD2E61" w:rsidRPr="0078481A" w:rsidRDefault="00AD2E61" w:rsidP="00AD2E61">
            <w:pPr>
              <w:pStyle w:val="ListParagraph"/>
              <w:ind w:left="0"/>
              <w:jc w:val="center"/>
              <w:rPr>
                <w:color w:val="000000" w:themeColor="text1"/>
                <w:sz w:val="24"/>
                <w:szCs w:val="24"/>
              </w:rPr>
            </w:pPr>
            <w:r>
              <w:rPr>
                <w:color w:val="000000" w:themeColor="text1"/>
                <w:sz w:val="24"/>
                <w:szCs w:val="24"/>
              </w:rPr>
              <w:t>0,212</w:t>
            </w:r>
          </w:p>
        </w:tc>
        <w:tc>
          <w:tcPr>
            <w:tcW w:w="1559" w:type="dxa"/>
          </w:tcPr>
          <w:p w:rsidR="00AD2E61" w:rsidRPr="0078481A" w:rsidRDefault="00AD2E61" w:rsidP="00AD2E61">
            <w:pPr>
              <w:pStyle w:val="ListParagraph"/>
              <w:ind w:left="0"/>
              <w:jc w:val="center"/>
              <w:rPr>
                <w:color w:val="000000" w:themeColor="text1"/>
                <w:sz w:val="24"/>
                <w:szCs w:val="24"/>
              </w:rPr>
            </w:pPr>
            <w:r w:rsidRPr="0078481A">
              <w:rPr>
                <w:sz w:val="24"/>
                <w:szCs w:val="24"/>
              </w:rPr>
              <w:t>0.000</w:t>
            </w:r>
          </w:p>
        </w:tc>
        <w:tc>
          <w:tcPr>
            <w:tcW w:w="1242" w:type="dxa"/>
          </w:tcPr>
          <w:p w:rsidR="00AD2E61" w:rsidRPr="0078481A" w:rsidRDefault="00AD2E61" w:rsidP="00AD2E61">
            <w:pPr>
              <w:pStyle w:val="ListParagraph"/>
              <w:ind w:left="0"/>
              <w:jc w:val="center"/>
              <w:rPr>
                <w:color w:val="000000" w:themeColor="text1"/>
                <w:sz w:val="24"/>
                <w:szCs w:val="24"/>
              </w:rPr>
            </w:pPr>
            <w:r w:rsidRPr="0078481A">
              <w:rPr>
                <w:sz w:val="24"/>
                <w:szCs w:val="24"/>
              </w:rPr>
              <w:t>Valid</w:t>
            </w:r>
          </w:p>
        </w:tc>
      </w:tr>
      <w:tr w:rsidR="00AD2E61" w:rsidRPr="0078481A" w:rsidTr="00053098">
        <w:tc>
          <w:tcPr>
            <w:tcW w:w="948" w:type="dxa"/>
          </w:tcPr>
          <w:p w:rsidR="00AD2E61" w:rsidRPr="0078481A" w:rsidRDefault="00AD2E61" w:rsidP="00AD2E61">
            <w:pPr>
              <w:pStyle w:val="ListParagraph"/>
              <w:ind w:left="0"/>
              <w:jc w:val="center"/>
              <w:rPr>
                <w:color w:val="000000" w:themeColor="text1"/>
                <w:sz w:val="24"/>
                <w:szCs w:val="24"/>
              </w:rPr>
            </w:pPr>
            <w:r w:rsidRPr="0078481A">
              <w:rPr>
                <w:color w:val="000000" w:themeColor="text1"/>
                <w:sz w:val="24"/>
                <w:szCs w:val="24"/>
              </w:rPr>
              <w:t>6</w:t>
            </w:r>
          </w:p>
        </w:tc>
        <w:tc>
          <w:tcPr>
            <w:tcW w:w="1701" w:type="dxa"/>
          </w:tcPr>
          <w:p w:rsidR="00AD2E61" w:rsidRPr="0078481A" w:rsidRDefault="00AD2E61" w:rsidP="00AD2E61">
            <w:pPr>
              <w:pStyle w:val="ListParagraph"/>
              <w:ind w:left="0"/>
              <w:jc w:val="center"/>
              <w:rPr>
                <w:color w:val="000000" w:themeColor="text1"/>
                <w:sz w:val="24"/>
                <w:szCs w:val="24"/>
              </w:rPr>
            </w:pPr>
            <w:r>
              <w:rPr>
                <w:color w:val="000000" w:themeColor="text1"/>
                <w:sz w:val="24"/>
                <w:szCs w:val="24"/>
              </w:rPr>
              <w:t>0,486</w:t>
            </w:r>
          </w:p>
        </w:tc>
        <w:tc>
          <w:tcPr>
            <w:tcW w:w="1984" w:type="dxa"/>
          </w:tcPr>
          <w:p w:rsidR="00AD2E61" w:rsidRPr="0078481A" w:rsidRDefault="00AD2E61" w:rsidP="00AD2E61">
            <w:pPr>
              <w:pStyle w:val="ListParagraph"/>
              <w:ind w:left="0"/>
              <w:jc w:val="center"/>
              <w:rPr>
                <w:color w:val="000000" w:themeColor="text1"/>
                <w:sz w:val="24"/>
                <w:szCs w:val="24"/>
              </w:rPr>
            </w:pPr>
            <w:r>
              <w:rPr>
                <w:color w:val="000000" w:themeColor="text1"/>
                <w:sz w:val="24"/>
                <w:szCs w:val="24"/>
              </w:rPr>
              <w:t>0,212</w:t>
            </w:r>
          </w:p>
        </w:tc>
        <w:tc>
          <w:tcPr>
            <w:tcW w:w="1559" w:type="dxa"/>
          </w:tcPr>
          <w:p w:rsidR="00AD2E61" w:rsidRPr="0078481A" w:rsidRDefault="00AD2E61" w:rsidP="00AD2E61">
            <w:pPr>
              <w:pStyle w:val="ListParagraph"/>
              <w:ind w:left="0"/>
              <w:jc w:val="center"/>
              <w:rPr>
                <w:color w:val="000000" w:themeColor="text1"/>
                <w:sz w:val="24"/>
                <w:szCs w:val="24"/>
              </w:rPr>
            </w:pPr>
            <w:r w:rsidRPr="0078481A">
              <w:rPr>
                <w:sz w:val="24"/>
                <w:szCs w:val="24"/>
              </w:rPr>
              <w:t>0.000</w:t>
            </w:r>
          </w:p>
        </w:tc>
        <w:tc>
          <w:tcPr>
            <w:tcW w:w="1242" w:type="dxa"/>
          </w:tcPr>
          <w:p w:rsidR="00AD2E61" w:rsidRPr="0078481A" w:rsidRDefault="00AD2E61" w:rsidP="00AD2E61">
            <w:pPr>
              <w:pStyle w:val="ListParagraph"/>
              <w:ind w:left="0"/>
              <w:jc w:val="center"/>
              <w:rPr>
                <w:color w:val="000000" w:themeColor="text1"/>
                <w:sz w:val="24"/>
                <w:szCs w:val="24"/>
              </w:rPr>
            </w:pPr>
            <w:r w:rsidRPr="0078481A">
              <w:rPr>
                <w:sz w:val="24"/>
                <w:szCs w:val="24"/>
              </w:rPr>
              <w:t>Valid</w:t>
            </w:r>
          </w:p>
        </w:tc>
      </w:tr>
      <w:tr w:rsidR="00AD2E61" w:rsidRPr="0078481A" w:rsidTr="00053098">
        <w:tc>
          <w:tcPr>
            <w:tcW w:w="948" w:type="dxa"/>
          </w:tcPr>
          <w:p w:rsidR="00AD2E61" w:rsidRPr="0078481A" w:rsidRDefault="00AD2E61" w:rsidP="00AD2E61">
            <w:pPr>
              <w:pStyle w:val="ListParagraph"/>
              <w:ind w:left="0"/>
              <w:jc w:val="center"/>
              <w:rPr>
                <w:color w:val="000000" w:themeColor="text1"/>
                <w:sz w:val="24"/>
                <w:szCs w:val="24"/>
              </w:rPr>
            </w:pPr>
            <w:r w:rsidRPr="0078481A">
              <w:rPr>
                <w:color w:val="000000" w:themeColor="text1"/>
                <w:sz w:val="24"/>
                <w:szCs w:val="24"/>
              </w:rPr>
              <w:t>7</w:t>
            </w:r>
          </w:p>
        </w:tc>
        <w:tc>
          <w:tcPr>
            <w:tcW w:w="1701" w:type="dxa"/>
          </w:tcPr>
          <w:p w:rsidR="00AD2E61" w:rsidRPr="0078481A" w:rsidRDefault="00AD2E61" w:rsidP="00AD2E61">
            <w:pPr>
              <w:pStyle w:val="ListParagraph"/>
              <w:ind w:left="0"/>
              <w:jc w:val="center"/>
              <w:rPr>
                <w:color w:val="000000" w:themeColor="text1"/>
                <w:sz w:val="24"/>
                <w:szCs w:val="24"/>
              </w:rPr>
            </w:pPr>
            <w:r>
              <w:rPr>
                <w:color w:val="000000" w:themeColor="text1"/>
                <w:sz w:val="24"/>
                <w:szCs w:val="24"/>
              </w:rPr>
              <w:t>0,487</w:t>
            </w:r>
          </w:p>
        </w:tc>
        <w:tc>
          <w:tcPr>
            <w:tcW w:w="1984" w:type="dxa"/>
          </w:tcPr>
          <w:p w:rsidR="00AD2E61" w:rsidRPr="0078481A" w:rsidRDefault="00AD2E61" w:rsidP="00AD2E61">
            <w:pPr>
              <w:pStyle w:val="ListParagraph"/>
              <w:ind w:left="0"/>
              <w:jc w:val="center"/>
              <w:rPr>
                <w:color w:val="000000" w:themeColor="text1"/>
                <w:sz w:val="24"/>
                <w:szCs w:val="24"/>
              </w:rPr>
            </w:pPr>
            <w:r>
              <w:rPr>
                <w:color w:val="000000" w:themeColor="text1"/>
                <w:sz w:val="24"/>
                <w:szCs w:val="24"/>
              </w:rPr>
              <w:t>0,212</w:t>
            </w:r>
          </w:p>
        </w:tc>
        <w:tc>
          <w:tcPr>
            <w:tcW w:w="1559" w:type="dxa"/>
          </w:tcPr>
          <w:p w:rsidR="00AD2E61" w:rsidRPr="0078481A" w:rsidRDefault="00AD2E61" w:rsidP="00AD2E61">
            <w:pPr>
              <w:pStyle w:val="ListParagraph"/>
              <w:ind w:left="0"/>
              <w:jc w:val="center"/>
              <w:rPr>
                <w:color w:val="000000" w:themeColor="text1"/>
                <w:sz w:val="24"/>
                <w:szCs w:val="24"/>
              </w:rPr>
            </w:pPr>
            <w:r w:rsidRPr="0078481A">
              <w:rPr>
                <w:sz w:val="24"/>
                <w:szCs w:val="24"/>
              </w:rPr>
              <w:t>0.000</w:t>
            </w:r>
          </w:p>
        </w:tc>
        <w:tc>
          <w:tcPr>
            <w:tcW w:w="1242" w:type="dxa"/>
          </w:tcPr>
          <w:p w:rsidR="00AD2E61" w:rsidRPr="0078481A" w:rsidRDefault="00AD2E61" w:rsidP="00AD2E61">
            <w:pPr>
              <w:pStyle w:val="ListParagraph"/>
              <w:ind w:left="0"/>
              <w:jc w:val="center"/>
              <w:rPr>
                <w:color w:val="000000" w:themeColor="text1"/>
                <w:sz w:val="24"/>
                <w:szCs w:val="24"/>
              </w:rPr>
            </w:pPr>
            <w:r w:rsidRPr="0078481A">
              <w:rPr>
                <w:sz w:val="24"/>
                <w:szCs w:val="24"/>
              </w:rPr>
              <w:t>Valid</w:t>
            </w:r>
          </w:p>
        </w:tc>
      </w:tr>
    </w:tbl>
    <w:p w:rsidR="00AD2E61" w:rsidRPr="000420A6" w:rsidRDefault="00AD2E61" w:rsidP="00AD2E61">
      <w:pPr>
        <w:pStyle w:val="ListParagraph"/>
        <w:spacing w:after="0" w:line="240" w:lineRule="auto"/>
        <w:jc w:val="both"/>
        <w:rPr>
          <w:rFonts w:ascii="Times New Roman" w:hAnsi="Times New Roman" w:cs="Times New Roman"/>
          <w:b/>
          <w:color w:val="000000" w:themeColor="text1"/>
          <w:sz w:val="16"/>
          <w:szCs w:val="16"/>
        </w:rPr>
      </w:pPr>
      <w:r w:rsidRPr="0078481A">
        <w:rPr>
          <w:rFonts w:ascii="Times New Roman" w:hAnsi="Times New Roman" w:cs="Times New Roman"/>
          <w:b/>
          <w:sz w:val="16"/>
          <w:szCs w:val="16"/>
        </w:rPr>
        <w:t>Sumber: Hasil Olahan Data Kuesioner Melalui SPSS Versi 20.0</w:t>
      </w:r>
    </w:p>
    <w:p w:rsidR="00AD2E61" w:rsidRDefault="00AD2E61" w:rsidP="00AD2E61">
      <w:pPr>
        <w:spacing w:after="0" w:line="240" w:lineRule="auto"/>
        <w:jc w:val="both"/>
        <w:rPr>
          <w:rFonts w:ascii="Times New Roman" w:hAnsi="Times New Roman" w:cs="Times New Roman"/>
          <w:b/>
          <w:sz w:val="24"/>
          <w:szCs w:val="24"/>
        </w:rPr>
        <w:sectPr w:rsidR="00AD2E61" w:rsidSect="00AD2E61">
          <w:type w:val="continuous"/>
          <w:pgSz w:w="12240" w:h="15840"/>
          <w:pgMar w:top="1140" w:right="1140" w:bottom="1701" w:left="1701" w:header="720" w:footer="720" w:gutter="0"/>
          <w:cols w:space="720"/>
          <w:docGrid w:linePitch="360"/>
        </w:sectPr>
      </w:pPr>
    </w:p>
    <w:p w:rsidR="00AD2E61" w:rsidRPr="00274367" w:rsidRDefault="00AD2E61" w:rsidP="00AD2E61">
      <w:pPr>
        <w:spacing w:after="0" w:line="240" w:lineRule="auto"/>
        <w:jc w:val="both"/>
        <w:rPr>
          <w:rFonts w:ascii="Times New Roman" w:hAnsi="Times New Roman" w:cs="Times New Roman"/>
          <w:b/>
          <w:sz w:val="24"/>
          <w:szCs w:val="24"/>
        </w:rPr>
      </w:pPr>
      <w:r w:rsidRPr="00274367">
        <w:rPr>
          <w:rFonts w:ascii="Times New Roman" w:hAnsi="Times New Roman" w:cs="Times New Roman"/>
          <w:b/>
          <w:sz w:val="24"/>
          <w:szCs w:val="24"/>
        </w:rPr>
        <w:lastRenderedPageBreak/>
        <w:t>Uji Reliabilitas</w:t>
      </w:r>
    </w:p>
    <w:p w:rsidR="00AD2E61" w:rsidRPr="00274367" w:rsidRDefault="00AD2E61" w:rsidP="00AD2E61">
      <w:pPr>
        <w:spacing w:after="0" w:line="240" w:lineRule="auto"/>
        <w:ind w:firstLine="567"/>
        <w:jc w:val="both"/>
        <w:rPr>
          <w:rFonts w:ascii="Times New Roman" w:hAnsi="Times New Roman" w:cs="Times New Roman"/>
          <w:sz w:val="24"/>
          <w:szCs w:val="24"/>
        </w:rPr>
      </w:pPr>
      <w:r w:rsidRPr="00274367">
        <w:rPr>
          <w:rFonts w:ascii="Times New Roman" w:hAnsi="Times New Roman" w:cs="Times New Roman"/>
          <w:sz w:val="24"/>
          <w:szCs w:val="24"/>
        </w:rPr>
        <w:t xml:space="preserve">Uji reliabilitas dilakukan untuk melihat kestabilan dan konsistensi dari responden dalam menjawab hal yang berkaitan dengan pertanyaan yang disusun dalam suatu bentuk kuesioner. Hasil uji ini akan mencerminkan dapat atau tidaknya dipercaya suatu instrument penelitian, berdasarkan pada tingkat ketepatan dan </w:t>
      </w:r>
      <w:r w:rsidRPr="00274367">
        <w:rPr>
          <w:rFonts w:ascii="Times New Roman" w:hAnsi="Times New Roman" w:cs="Times New Roman"/>
          <w:sz w:val="24"/>
          <w:szCs w:val="24"/>
        </w:rPr>
        <w:lastRenderedPageBreak/>
        <w:t>kemantapan suatu alat ukur. Standar yang digunakan dalam menemukan reliable atau tidak reliabelnya suatu instrument penelitian. Salah satunya dengan meihat perbandingan antara nilai r</w:t>
      </w:r>
      <w:r w:rsidRPr="00274367">
        <w:rPr>
          <w:rFonts w:ascii="Times New Roman" w:hAnsi="Times New Roman" w:cs="Times New Roman"/>
          <w:sz w:val="24"/>
          <w:szCs w:val="24"/>
          <w:vertAlign w:val="subscript"/>
        </w:rPr>
        <w:t>hitung</w:t>
      </w:r>
      <w:r w:rsidRPr="00274367">
        <w:rPr>
          <w:rFonts w:ascii="Times New Roman" w:hAnsi="Times New Roman" w:cs="Times New Roman"/>
          <w:sz w:val="24"/>
          <w:szCs w:val="24"/>
        </w:rPr>
        <w:t xml:space="preserve"> dan r</w:t>
      </w:r>
      <w:r w:rsidRPr="00274367">
        <w:rPr>
          <w:rFonts w:ascii="Times New Roman" w:hAnsi="Times New Roman" w:cs="Times New Roman"/>
          <w:sz w:val="24"/>
          <w:szCs w:val="24"/>
          <w:vertAlign w:val="subscript"/>
        </w:rPr>
        <w:t>tabel</w:t>
      </w:r>
      <w:r w:rsidRPr="00274367">
        <w:rPr>
          <w:rFonts w:ascii="Times New Roman" w:hAnsi="Times New Roman" w:cs="Times New Roman"/>
          <w:sz w:val="24"/>
          <w:szCs w:val="24"/>
        </w:rPr>
        <w:t xml:space="preserve"> pada taraf kepercayaan 95% (signifikansi 5%). Jika pengujian dilakukan dengan metode Alpha Cronbach maka r</w:t>
      </w:r>
      <w:r w:rsidRPr="00274367">
        <w:rPr>
          <w:rFonts w:ascii="Times New Roman" w:hAnsi="Times New Roman" w:cs="Times New Roman"/>
          <w:sz w:val="24"/>
          <w:szCs w:val="24"/>
          <w:vertAlign w:val="subscript"/>
        </w:rPr>
        <w:t>hitung</w:t>
      </w:r>
      <w:r w:rsidRPr="00274367">
        <w:rPr>
          <w:rFonts w:ascii="Times New Roman" w:hAnsi="Times New Roman" w:cs="Times New Roman"/>
          <w:sz w:val="24"/>
          <w:szCs w:val="24"/>
        </w:rPr>
        <w:t xml:space="preserve"> akan diwakili oleh nilai Alpha pada tabel berikut ini: </w:t>
      </w:r>
    </w:p>
    <w:p w:rsidR="00AD2E61" w:rsidRDefault="00AD2E61" w:rsidP="00AD2E61">
      <w:pPr>
        <w:pStyle w:val="ListParagraph"/>
        <w:spacing w:after="0" w:line="240" w:lineRule="auto"/>
        <w:ind w:hanging="153"/>
        <w:jc w:val="both"/>
        <w:rPr>
          <w:rFonts w:ascii="Times New Roman" w:hAnsi="Times New Roman" w:cs="Times New Roman"/>
          <w:b/>
          <w:sz w:val="24"/>
          <w:szCs w:val="24"/>
        </w:rPr>
        <w:sectPr w:rsidR="00AD2E61" w:rsidSect="00AD2E61">
          <w:type w:val="continuous"/>
          <w:pgSz w:w="12240" w:h="15840"/>
          <w:pgMar w:top="1140" w:right="1140" w:bottom="1701" w:left="1701" w:header="720" w:footer="720" w:gutter="0"/>
          <w:cols w:num="2" w:space="720"/>
          <w:docGrid w:linePitch="360"/>
        </w:sectPr>
      </w:pPr>
    </w:p>
    <w:p w:rsidR="00AD2E61" w:rsidRDefault="00AD2E61" w:rsidP="00AD2E61">
      <w:pPr>
        <w:pStyle w:val="ListParagraph"/>
        <w:spacing w:after="0" w:line="240" w:lineRule="auto"/>
        <w:ind w:hanging="153"/>
        <w:jc w:val="both"/>
        <w:rPr>
          <w:rFonts w:ascii="Times New Roman" w:hAnsi="Times New Roman" w:cs="Times New Roman"/>
          <w:b/>
          <w:sz w:val="24"/>
          <w:szCs w:val="24"/>
        </w:rPr>
      </w:pPr>
      <w:r>
        <w:rPr>
          <w:rFonts w:ascii="Times New Roman" w:hAnsi="Times New Roman" w:cs="Times New Roman"/>
          <w:b/>
          <w:sz w:val="24"/>
          <w:szCs w:val="24"/>
        </w:rPr>
        <w:lastRenderedPageBreak/>
        <w:t>Tabel 4.3</w:t>
      </w:r>
      <w:r w:rsidRPr="000420A6">
        <w:rPr>
          <w:rFonts w:ascii="Times New Roman" w:hAnsi="Times New Roman" w:cs="Times New Roman"/>
          <w:b/>
          <w:sz w:val="24"/>
          <w:szCs w:val="24"/>
        </w:rPr>
        <w:t xml:space="preserve"> Tingkat Reliabilitas Berdasarkan Nilai Alpha</w:t>
      </w:r>
    </w:p>
    <w:tbl>
      <w:tblPr>
        <w:tblStyle w:val="TableGrid"/>
        <w:tblW w:w="0" w:type="auto"/>
        <w:tblInd w:w="720" w:type="dxa"/>
        <w:tblLook w:val="04A0" w:firstRow="1" w:lastRow="0" w:firstColumn="1" w:lastColumn="0" w:noHBand="0" w:noVBand="1"/>
      </w:tblPr>
      <w:tblGrid>
        <w:gridCol w:w="3499"/>
        <w:gridCol w:w="3402"/>
      </w:tblGrid>
      <w:tr w:rsidR="00AD2E61" w:rsidTr="00053098">
        <w:tc>
          <w:tcPr>
            <w:tcW w:w="3499" w:type="dxa"/>
          </w:tcPr>
          <w:p w:rsidR="00AD2E61" w:rsidRPr="000420A6" w:rsidRDefault="00AD2E61" w:rsidP="00AD2E61">
            <w:pPr>
              <w:pStyle w:val="ListParagraph"/>
              <w:ind w:left="0"/>
              <w:jc w:val="center"/>
              <w:rPr>
                <w:b/>
                <w:color w:val="000000" w:themeColor="text1"/>
                <w:sz w:val="24"/>
                <w:szCs w:val="24"/>
              </w:rPr>
            </w:pPr>
            <w:r w:rsidRPr="000420A6">
              <w:rPr>
                <w:b/>
                <w:sz w:val="24"/>
                <w:szCs w:val="24"/>
              </w:rPr>
              <w:t>Nilai r</w:t>
            </w:r>
          </w:p>
        </w:tc>
        <w:tc>
          <w:tcPr>
            <w:tcW w:w="3402" w:type="dxa"/>
          </w:tcPr>
          <w:p w:rsidR="00AD2E61" w:rsidRPr="000420A6" w:rsidRDefault="00AD2E61" w:rsidP="00AD2E61">
            <w:pPr>
              <w:pStyle w:val="ListParagraph"/>
              <w:ind w:left="0"/>
              <w:jc w:val="center"/>
              <w:rPr>
                <w:b/>
                <w:color w:val="000000" w:themeColor="text1"/>
                <w:sz w:val="24"/>
                <w:szCs w:val="24"/>
              </w:rPr>
            </w:pPr>
            <w:r w:rsidRPr="000420A6">
              <w:rPr>
                <w:b/>
                <w:sz w:val="24"/>
                <w:szCs w:val="24"/>
              </w:rPr>
              <w:t>Tingkat Reliabilitas</w:t>
            </w:r>
          </w:p>
        </w:tc>
      </w:tr>
      <w:tr w:rsidR="00AD2E61" w:rsidTr="00053098">
        <w:tc>
          <w:tcPr>
            <w:tcW w:w="3499" w:type="dxa"/>
          </w:tcPr>
          <w:p w:rsidR="00AD2E61" w:rsidRPr="000420A6" w:rsidRDefault="00AD2E61" w:rsidP="00AD2E61">
            <w:pPr>
              <w:pStyle w:val="ListParagraph"/>
              <w:ind w:left="0"/>
              <w:jc w:val="center"/>
              <w:rPr>
                <w:b/>
                <w:color w:val="000000" w:themeColor="text1"/>
                <w:sz w:val="24"/>
                <w:szCs w:val="24"/>
              </w:rPr>
            </w:pPr>
            <w:r w:rsidRPr="000420A6">
              <w:rPr>
                <w:sz w:val="24"/>
                <w:szCs w:val="24"/>
              </w:rPr>
              <w:t>0,00 –</w:t>
            </w:r>
            <w:r>
              <w:rPr>
                <w:sz w:val="24"/>
                <w:szCs w:val="24"/>
              </w:rPr>
              <w:t xml:space="preserve"> </w:t>
            </w:r>
            <w:r w:rsidRPr="000420A6">
              <w:rPr>
                <w:sz w:val="24"/>
                <w:szCs w:val="24"/>
              </w:rPr>
              <w:t>0,20</w:t>
            </w:r>
          </w:p>
        </w:tc>
        <w:tc>
          <w:tcPr>
            <w:tcW w:w="3402" w:type="dxa"/>
          </w:tcPr>
          <w:p w:rsidR="00AD2E61" w:rsidRPr="000420A6" w:rsidRDefault="00AD2E61" w:rsidP="00AD2E61">
            <w:pPr>
              <w:pStyle w:val="ListParagraph"/>
              <w:ind w:left="0"/>
              <w:jc w:val="center"/>
              <w:rPr>
                <w:b/>
                <w:color w:val="000000" w:themeColor="text1"/>
                <w:sz w:val="24"/>
                <w:szCs w:val="24"/>
              </w:rPr>
            </w:pPr>
            <w:r w:rsidRPr="000420A6">
              <w:rPr>
                <w:sz w:val="24"/>
                <w:szCs w:val="24"/>
              </w:rPr>
              <w:t>Kurang Reliabel</w:t>
            </w:r>
          </w:p>
        </w:tc>
      </w:tr>
      <w:tr w:rsidR="00AD2E61" w:rsidTr="00053098">
        <w:tc>
          <w:tcPr>
            <w:tcW w:w="3499" w:type="dxa"/>
          </w:tcPr>
          <w:p w:rsidR="00AD2E61" w:rsidRPr="000420A6" w:rsidRDefault="00AD2E61" w:rsidP="00AD2E61">
            <w:pPr>
              <w:pStyle w:val="ListParagraph"/>
              <w:ind w:left="0"/>
              <w:jc w:val="center"/>
              <w:rPr>
                <w:b/>
                <w:color w:val="000000" w:themeColor="text1"/>
                <w:sz w:val="24"/>
                <w:szCs w:val="24"/>
              </w:rPr>
            </w:pPr>
            <w:r w:rsidRPr="000420A6">
              <w:rPr>
                <w:sz w:val="24"/>
                <w:szCs w:val="24"/>
              </w:rPr>
              <w:t>0,20 –</w:t>
            </w:r>
            <w:r>
              <w:rPr>
                <w:sz w:val="24"/>
                <w:szCs w:val="24"/>
              </w:rPr>
              <w:t xml:space="preserve"> </w:t>
            </w:r>
            <w:r w:rsidRPr="000420A6">
              <w:rPr>
                <w:sz w:val="24"/>
                <w:szCs w:val="24"/>
              </w:rPr>
              <w:t>0,40</w:t>
            </w:r>
          </w:p>
        </w:tc>
        <w:tc>
          <w:tcPr>
            <w:tcW w:w="3402" w:type="dxa"/>
          </w:tcPr>
          <w:p w:rsidR="00AD2E61" w:rsidRPr="000420A6" w:rsidRDefault="00AD2E61" w:rsidP="00AD2E61">
            <w:pPr>
              <w:pStyle w:val="ListParagraph"/>
              <w:ind w:left="0"/>
              <w:jc w:val="center"/>
              <w:rPr>
                <w:b/>
                <w:color w:val="000000" w:themeColor="text1"/>
                <w:sz w:val="24"/>
                <w:szCs w:val="24"/>
              </w:rPr>
            </w:pPr>
            <w:r w:rsidRPr="000420A6">
              <w:rPr>
                <w:sz w:val="24"/>
                <w:szCs w:val="24"/>
              </w:rPr>
              <w:t>Agak Reliabel</w:t>
            </w:r>
          </w:p>
        </w:tc>
      </w:tr>
      <w:tr w:rsidR="00AD2E61" w:rsidTr="00053098">
        <w:tc>
          <w:tcPr>
            <w:tcW w:w="3499" w:type="dxa"/>
          </w:tcPr>
          <w:p w:rsidR="00AD2E61" w:rsidRPr="000420A6" w:rsidRDefault="00AD2E61" w:rsidP="00AD2E61">
            <w:pPr>
              <w:pStyle w:val="ListParagraph"/>
              <w:ind w:left="0"/>
              <w:jc w:val="center"/>
              <w:rPr>
                <w:b/>
                <w:color w:val="000000" w:themeColor="text1"/>
                <w:sz w:val="24"/>
                <w:szCs w:val="24"/>
              </w:rPr>
            </w:pPr>
            <w:r w:rsidRPr="000420A6">
              <w:rPr>
                <w:sz w:val="24"/>
                <w:szCs w:val="24"/>
              </w:rPr>
              <w:t>0,40 –</w:t>
            </w:r>
            <w:r>
              <w:rPr>
                <w:sz w:val="24"/>
                <w:szCs w:val="24"/>
              </w:rPr>
              <w:t xml:space="preserve"> </w:t>
            </w:r>
            <w:r w:rsidRPr="000420A6">
              <w:rPr>
                <w:sz w:val="24"/>
                <w:szCs w:val="24"/>
              </w:rPr>
              <w:t>0,60</w:t>
            </w:r>
          </w:p>
        </w:tc>
        <w:tc>
          <w:tcPr>
            <w:tcW w:w="3402" w:type="dxa"/>
          </w:tcPr>
          <w:p w:rsidR="00AD2E61" w:rsidRPr="000420A6" w:rsidRDefault="00AD2E61" w:rsidP="00AD2E61">
            <w:pPr>
              <w:pStyle w:val="ListParagraph"/>
              <w:ind w:left="0"/>
              <w:jc w:val="center"/>
              <w:rPr>
                <w:b/>
                <w:color w:val="000000" w:themeColor="text1"/>
                <w:sz w:val="24"/>
                <w:szCs w:val="24"/>
              </w:rPr>
            </w:pPr>
            <w:r w:rsidRPr="000420A6">
              <w:rPr>
                <w:sz w:val="24"/>
                <w:szCs w:val="24"/>
              </w:rPr>
              <w:t>Cukup Reliabel</w:t>
            </w:r>
          </w:p>
        </w:tc>
      </w:tr>
      <w:tr w:rsidR="00AD2E61" w:rsidTr="00053098">
        <w:tc>
          <w:tcPr>
            <w:tcW w:w="3499" w:type="dxa"/>
          </w:tcPr>
          <w:p w:rsidR="00AD2E61" w:rsidRPr="000420A6" w:rsidRDefault="00AD2E61" w:rsidP="00AD2E61">
            <w:pPr>
              <w:pStyle w:val="ListParagraph"/>
              <w:ind w:left="0"/>
              <w:jc w:val="center"/>
              <w:rPr>
                <w:b/>
                <w:color w:val="000000" w:themeColor="text1"/>
                <w:sz w:val="24"/>
                <w:szCs w:val="24"/>
              </w:rPr>
            </w:pPr>
            <w:r w:rsidRPr="000420A6">
              <w:rPr>
                <w:sz w:val="24"/>
                <w:szCs w:val="24"/>
              </w:rPr>
              <w:t>0,60 –</w:t>
            </w:r>
            <w:r>
              <w:rPr>
                <w:sz w:val="24"/>
                <w:szCs w:val="24"/>
              </w:rPr>
              <w:t xml:space="preserve"> </w:t>
            </w:r>
            <w:r w:rsidRPr="000420A6">
              <w:rPr>
                <w:sz w:val="24"/>
                <w:szCs w:val="24"/>
              </w:rPr>
              <w:t>0,80</w:t>
            </w:r>
          </w:p>
        </w:tc>
        <w:tc>
          <w:tcPr>
            <w:tcW w:w="3402" w:type="dxa"/>
          </w:tcPr>
          <w:p w:rsidR="00AD2E61" w:rsidRPr="000420A6" w:rsidRDefault="00AD2E61" w:rsidP="00AD2E61">
            <w:pPr>
              <w:pStyle w:val="ListParagraph"/>
              <w:ind w:left="0"/>
              <w:jc w:val="center"/>
              <w:rPr>
                <w:b/>
                <w:color w:val="000000" w:themeColor="text1"/>
                <w:sz w:val="24"/>
                <w:szCs w:val="24"/>
              </w:rPr>
            </w:pPr>
            <w:r w:rsidRPr="000420A6">
              <w:rPr>
                <w:sz w:val="24"/>
                <w:szCs w:val="24"/>
              </w:rPr>
              <w:t>Reliabel</w:t>
            </w:r>
          </w:p>
        </w:tc>
      </w:tr>
      <w:tr w:rsidR="00AD2E61" w:rsidTr="00053098">
        <w:tc>
          <w:tcPr>
            <w:tcW w:w="3499" w:type="dxa"/>
          </w:tcPr>
          <w:p w:rsidR="00AD2E61" w:rsidRPr="000420A6" w:rsidRDefault="00AD2E61" w:rsidP="00AD2E61">
            <w:pPr>
              <w:pStyle w:val="ListParagraph"/>
              <w:ind w:left="0"/>
              <w:jc w:val="center"/>
              <w:rPr>
                <w:b/>
                <w:color w:val="000000" w:themeColor="text1"/>
                <w:sz w:val="24"/>
                <w:szCs w:val="24"/>
              </w:rPr>
            </w:pPr>
            <w:r w:rsidRPr="000420A6">
              <w:rPr>
                <w:sz w:val="24"/>
                <w:szCs w:val="24"/>
              </w:rPr>
              <w:lastRenderedPageBreak/>
              <w:t>0,80 –</w:t>
            </w:r>
            <w:r>
              <w:rPr>
                <w:sz w:val="24"/>
                <w:szCs w:val="24"/>
              </w:rPr>
              <w:t xml:space="preserve"> </w:t>
            </w:r>
            <w:r w:rsidRPr="000420A6">
              <w:rPr>
                <w:sz w:val="24"/>
                <w:szCs w:val="24"/>
              </w:rPr>
              <w:t>1,00</w:t>
            </w:r>
          </w:p>
        </w:tc>
        <w:tc>
          <w:tcPr>
            <w:tcW w:w="3402" w:type="dxa"/>
          </w:tcPr>
          <w:p w:rsidR="00AD2E61" w:rsidRPr="000420A6" w:rsidRDefault="00AD2E61" w:rsidP="00AD2E61">
            <w:pPr>
              <w:pStyle w:val="ListParagraph"/>
              <w:ind w:left="0"/>
              <w:jc w:val="center"/>
              <w:rPr>
                <w:b/>
                <w:color w:val="000000" w:themeColor="text1"/>
                <w:sz w:val="24"/>
                <w:szCs w:val="24"/>
              </w:rPr>
            </w:pPr>
            <w:r w:rsidRPr="000420A6">
              <w:rPr>
                <w:sz w:val="24"/>
                <w:szCs w:val="24"/>
              </w:rPr>
              <w:t>Sangat Reliabel</w:t>
            </w:r>
          </w:p>
        </w:tc>
      </w:tr>
    </w:tbl>
    <w:p w:rsidR="00AD2E61" w:rsidRDefault="00AD2E61" w:rsidP="00AD2E61">
      <w:pPr>
        <w:pStyle w:val="ListParagraph"/>
        <w:spacing w:after="0" w:line="240" w:lineRule="auto"/>
        <w:jc w:val="both"/>
        <w:rPr>
          <w:rFonts w:ascii="Times New Roman" w:hAnsi="Times New Roman" w:cs="Times New Roman"/>
          <w:sz w:val="24"/>
          <w:szCs w:val="24"/>
        </w:rPr>
      </w:pPr>
    </w:p>
    <w:p w:rsidR="00AD2E61" w:rsidRDefault="00AD2E61" w:rsidP="00AD2E61">
      <w:pPr>
        <w:spacing w:after="0" w:line="240" w:lineRule="auto"/>
        <w:ind w:firstLine="567"/>
        <w:jc w:val="both"/>
        <w:rPr>
          <w:rFonts w:ascii="Times New Roman" w:hAnsi="Times New Roman" w:cs="Times New Roman"/>
          <w:sz w:val="24"/>
          <w:szCs w:val="24"/>
        </w:rPr>
        <w:sectPr w:rsidR="00AD2E61" w:rsidSect="00AD2E61">
          <w:type w:val="continuous"/>
          <w:pgSz w:w="12240" w:h="15840"/>
          <w:pgMar w:top="1140" w:right="1140" w:bottom="1701" w:left="1701" w:header="720" w:footer="720" w:gutter="0"/>
          <w:cols w:space="720"/>
          <w:docGrid w:linePitch="360"/>
        </w:sectPr>
      </w:pPr>
    </w:p>
    <w:p w:rsidR="00AD2E61" w:rsidRPr="00274367" w:rsidRDefault="00AD2E61" w:rsidP="00AD2E61">
      <w:pPr>
        <w:spacing w:after="0" w:line="240" w:lineRule="auto"/>
        <w:ind w:firstLine="567"/>
        <w:jc w:val="both"/>
        <w:rPr>
          <w:rFonts w:ascii="Times New Roman" w:hAnsi="Times New Roman" w:cs="Times New Roman"/>
          <w:sz w:val="24"/>
          <w:szCs w:val="24"/>
        </w:rPr>
      </w:pPr>
      <w:r w:rsidRPr="00274367">
        <w:rPr>
          <w:rFonts w:ascii="Times New Roman" w:hAnsi="Times New Roman" w:cs="Times New Roman"/>
          <w:sz w:val="24"/>
          <w:szCs w:val="24"/>
        </w:rPr>
        <w:lastRenderedPageBreak/>
        <w:t xml:space="preserve">Adapun tingkat reliabilitas pernyataan variabel pemberian Kesempatan Kerja yang ada di Kota Padangsidimpun dan </w:t>
      </w:r>
      <w:r w:rsidRPr="00274367">
        <w:rPr>
          <w:rFonts w:ascii="Times New Roman" w:hAnsi="Times New Roman" w:cs="Times New Roman"/>
          <w:sz w:val="24"/>
          <w:szCs w:val="24"/>
        </w:rPr>
        <w:lastRenderedPageBreak/>
        <w:t>Pertumbuhan Ekonomi berdasarkan output SPSS versi 20.0 dapat dilihat sebagaimana pada tabel dibawah ini:</w:t>
      </w:r>
    </w:p>
    <w:p w:rsidR="00AD2E61" w:rsidRDefault="00AD2E61" w:rsidP="00AD2E61">
      <w:pPr>
        <w:pStyle w:val="ListParagraph"/>
        <w:spacing w:after="0" w:line="240" w:lineRule="auto"/>
        <w:ind w:left="567"/>
        <w:jc w:val="center"/>
        <w:rPr>
          <w:rFonts w:ascii="Times New Roman" w:hAnsi="Times New Roman" w:cs="Times New Roman"/>
          <w:b/>
          <w:sz w:val="24"/>
          <w:szCs w:val="24"/>
        </w:rPr>
        <w:sectPr w:rsidR="00AD2E61" w:rsidSect="00AD2E61">
          <w:type w:val="continuous"/>
          <w:pgSz w:w="12240" w:h="15840"/>
          <w:pgMar w:top="1140" w:right="1140" w:bottom="1701" w:left="1701" w:header="720" w:footer="720" w:gutter="0"/>
          <w:cols w:num="2" w:space="720"/>
          <w:docGrid w:linePitch="360"/>
        </w:sectPr>
      </w:pPr>
    </w:p>
    <w:p w:rsidR="00AD2E61" w:rsidRDefault="00AD2E61" w:rsidP="00AD2E61">
      <w:pPr>
        <w:pStyle w:val="ListParagraph"/>
        <w:spacing w:after="0" w:line="240" w:lineRule="auto"/>
        <w:ind w:left="567"/>
        <w:jc w:val="center"/>
        <w:rPr>
          <w:rFonts w:ascii="Times New Roman" w:hAnsi="Times New Roman" w:cs="Times New Roman"/>
          <w:sz w:val="24"/>
          <w:szCs w:val="24"/>
        </w:rPr>
      </w:pPr>
      <w:r w:rsidRPr="003828C8">
        <w:rPr>
          <w:rFonts w:ascii="Times New Roman" w:hAnsi="Times New Roman" w:cs="Times New Roman"/>
          <w:b/>
          <w:sz w:val="24"/>
          <w:szCs w:val="24"/>
        </w:rPr>
        <w:lastRenderedPageBreak/>
        <w:t>T</w:t>
      </w:r>
      <w:r>
        <w:rPr>
          <w:rFonts w:ascii="Times New Roman" w:hAnsi="Times New Roman" w:cs="Times New Roman"/>
          <w:b/>
          <w:sz w:val="24"/>
          <w:szCs w:val="24"/>
        </w:rPr>
        <w:t>abel 4.4</w:t>
      </w:r>
      <w:r w:rsidRPr="003828C8">
        <w:rPr>
          <w:rFonts w:ascii="Times New Roman" w:hAnsi="Times New Roman" w:cs="Times New Roman"/>
          <w:b/>
          <w:sz w:val="24"/>
          <w:szCs w:val="24"/>
        </w:rPr>
        <w:t xml:space="preserve"> Hasil Uji Reliabilitas Variabel </w:t>
      </w:r>
      <w:r>
        <w:rPr>
          <w:rFonts w:ascii="Times New Roman" w:hAnsi="Times New Roman" w:cs="Times New Roman"/>
          <w:b/>
          <w:sz w:val="24"/>
          <w:szCs w:val="24"/>
        </w:rPr>
        <w:t>Kesempatan Kerja</w:t>
      </w:r>
      <w:r w:rsidRPr="003828C8">
        <w:rPr>
          <w:rFonts w:ascii="Times New Roman" w:hAnsi="Times New Roman" w:cs="Times New Roman"/>
          <w:sz w:val="24"/>
          <w:szCs w:val="24"/>
        </w:rPr>
        <w:t xml:space="preserve"> </w:t>
      </w:r>
      <w:r w:rsidRPr="003828C8">
        <w:rPr>
          <w:rFonts w:ascii="Times New Roman" w:hAnsi="Times New Roman" w:cs="Times New Roman"/>
          <w:b/>
          <w:sz w:val="24"/>
          <w:szCs w:val="24"/>
        </w:rPr>
        <w:t>(Y)</w:t>
      </w:r>
    </w:p>
    <w:p w:rsidR="00AD2E61" w:rsidRPr="003828C8" w:rsidRDefault="00AD2E61" w:rsidP="00AD2E61">
      <w:pPr>
        <w:pStyle w:val="ListParagraph"/>
        <w:spacing w:after="0" w:line="240" w:lineRule="auto"/>
        <w:jc w:val="center"/>
        <w:rPr>
          <w:rFonts w:ascii="Times New Roman" w:hAnsi="Times New Roman" w:cs="Times New Roman"/>
          <w:b/>
          <w:color w:val="000000" w:themeColor="text1"/>
          <w:sz w:val="24"/>
          <w:szCs w:val="24"/>
        </w:rPr>
      </w:pPr>
      <w:r w:rsidRPr="003828C8">
        <w:rPr>
          <w:rFonts w:ascii="Times New Roman" w:hAnsi="Times New Roman" w:cs="Times New Roman"/>
          <w:b/>
          <w:sz w:val="24"/>
          <w:szCs w:val="24"/>
        </w:rPr>
        <w:t>Reliability Statistics</w:t>
      </w:r>
    </w:p>
    <w:tbl>
      <w:tblPr>
        <w:tblStyle w:val="TableGrid"/>
        <w:tblW w:w="0" w:type="auto"/>
        <w:tblInd w:w="1917" w:type="dxa"/>
        <w:tblLook w:val="04A0" w:firstRow="1" w:lastRow="0" w:firstColumn="1" w:lastColumn="0" w:noHBand="0" w:noVBand="1"/>
      </w:tblPr>
      <w:tblGrid>
        <w:gridCol w:w="2693"/>
        <w:gridCol w:w="2268"/>
      </w:tblGrid>
      <w:tr w:rsidR="00AD2E61" w:rsidTr="00053098">
        <w:tc>
          <w:tcPr>
            <w:tcW w:w="2693" w:type="dxa"/>
          </w:tcPr>
          <w:p w:rsidR="00AD2E61" w:rsidRPr="003828C8" w:rsidRDefault="00AD2E61" w:rsidP="00AD2E61">
            <w:pPr>
              <w:pStyle w:val="ListParagraph"/>
              <w:ind w:left="0"/>
              <w:jc w:val="center"/>
              <w:rPr>
                <w:b/>
                <w:color w:val="000000" w:themeColor="text1"/>
                <w:sz w:val="24"/>
                <w:szCs w:val="24"/>
              </w:rPr>
            </w:pPr>
            <w:r w:rsidRPr="003828C8">
              <w:rPr>
                <w:b/>
                <w:sz w:val="24"/>
                <w:szCs w:val="24"/>
              </w:rPr>
              <w:t>Cronbach's Alpha</w:t>
            </w:r>
          </w:p>
        </w:tc>
        <w:tc>
          <w:tcPr>
            <w:tcW w:w="2268" w:type="dxa"/>
          </w:tcPr>
          <w:p w:rsidR="00AD2E61" w:rsidRPr="003828C8" w:rsidRDefault="00AD2E61" w:rsidP="00AD2E61">
            <w:pPr>
              <w:pStyle w:val="ListParagraph"/>
              <w:ind w:left="0"/>
              <w:jc w:val="center"/>
              <w:rPr>
                <w:b/>
                <w:color w:val="000000" w:themeColor="text1"/>
                <w:sz w:val="24"/>
                <w:szCs w:val="24"/>
              </w:rPr>
            </w:pPr>
            <w:r w:rsidRPr="003828C8">
              <w:rPr>
                <w:b/>
                <w:sz w:val="24"/>
                <w:szCs w:val="24"/>
              </w:rPr>
              <w:t>N of Items</w:t>
            </w:r>
          </w:p>
        </w:tc>
      </w:tr>
      <w:tr w:rsidR="00AD2E61" w:rsidTr="00053098">
        <w:tc>
          <w:tcPr>
            <w:tcW w:w="2693" w:type="dxa"/>
          </w:tcPr>
          <w:p w:rsidR="00AD2E61" w:rsidRPr="003828C8" w:rsidRDefault="00AD2E61" w:rsidP="00AD2E61">
            <w:pPr>
              <w:pStyle w:val="ListParagraph"/>
              <w:ind w:left="0"/>
              <w:jc w:val="right"/>
              <w:rPr>
                <w:color w:val="000000" w:themeColor="text1"/>
                <w:sz w:val="24"/>
                <w:szCs w:val="24"/>
              </w:rPr>
            </w:pPr>
            <w:r w:rsidRPr="003828C8">
              <w:rPr>
                <w:sz w:val="24"/>
                <w:szCs w:val="24"/>
              </w:rPr>
              <w:t>.784</w:t>
            </w:r>
          </w:p>
        </w:tc>
        <w:tc>
          <w:tcPr>
            <w:tcW w:w="2268" w:type="dxa"/>
          </w:tcPr>
          <w:p w:rsidR="00AD2E61" w:rsidRPr="003828C8" w:rsidRDefault="00AD2E61" w:rsidP="00AD2E61">
            <w:pPr>
              <w:pStyle w:val="ListParagraph"/>
              <w:ind w:left="0"/>
              <w:jc w:val="right"/>
              <w:rPr>
                <w:color w:val="000000" w:themeColor="text1"/>
                <w:sz w:val="24"/>
                <w:szCs w:val="24"/>
              </w:rPr>
            </w:pPr>
            <w:r w:rsidRPr="003828C8">
              <w:rPr>
                <w:sz w:val="24"/>
                <w:szCs w:val="24"/>
              </w:rPr>
              <w:t>7</w:t>
            </w:r>
          </w:p>
        </w:tc>
      </w:tr>
    </w:tbl>
    <w:p w:rsidR="00AD2E61" w:rsidRPr="000420A6" w:rsidRDefault="00AD2E61" w:rsidP="00AD2E61">
      <w:pPr>
        <w:pStyle w:val="ListParagraph"/>
        <w:spacing w:after="0" w:line="240" w:lineRule="auto"/>
        <w:ind w:left="1440"/>
        <w:jc w:val="both"/>
        <w:rPr>
          <w:rFonts w:ascii="Times New Roman" w:hAnsi="Times New Roman" w:cs="Times New Roman"/>
          <w:b/>
          <w:color w:val="000000" w:themeColor="text1"/>
          <w:sz w:val="16"/>
          <w:szCs w:val="16"/>
        </w:rPr>
      </w:pPr>
      <w:r>
        <w:rPr>
          <w:rFonts w:ascii="Times New Roman" w:hAnsi="Times New Roman" w:cs="Times New Roman"/>
          <w:b/>
          <w:sz w:val="16"/>
          <w:szCs w:val="16"/>
        </w:rPr>
        <w:t xml:space="preserve">         </w:t>
      </w:r>
      <w:r w:rsidRPr="0078481A">
        <w:rPr>
          <w:rFonts w:ascii="Times New Roman" w:hAnsi="Times New Roman" w:cs="Times New Roman"/>
          <w:b/>
          <w:sz w:val="16"/>
          <w:szCs w:val="16"/>
        </w:rPr>
        <w:t>Sumber: Hasil Olahan Data Kuesioner Melalui SPSS Versi 20.0</w:t>
      </w:r>
    </w:p>
    <w:p w:rsidR="00AD2E61" w:rsidRDefault="00AD2E61" w:rsidP="00AD2E61">
      <w:pPr>
        <w:spacing w:after="0" w:line="240" w:lineRule="auto"/>
        <w:ind w:firstLine="720"/>
        <w:jc w:val="both"/>
        <w:rPr>
          <w:rFonts w:ascii="Times New Roman" w:hAnsi="Times New Roman" w:cs="Times New Roman"/>
          <w:sz w:val="24"/>
          <w:szCs w:val="24"/>
        </w:rPr>
        <w:sectPr w:rsidR="00AD2E61" w:rsidSect="00AD2E61">
          <w:type w:val="continuous"/>
          <w:pgSz w:w="12240" w:h="15840"/>
          <w:pgMar w:top="1140" w:right="1140" w:bottom="1701" w:left="1701" w:header="720" w:footer="720" w:gutter="0"/>
          <w:cols w:space="720"/>
          <w:docGrid w:linePitch="360"/>
        </w:sectPr>
      </w:pPr>
    </w:p>
    <w:p w:rsidR="00AD2E61" w:rsidRPr="00B45474" w:rsidRDefault="00AD2E61" w:rsidP="00AD2E6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Berdasarkan tabel 4.4</w:t>
      </w:r>
      <w:r w:rsidRPr="002F710C">
        <w:rPr>
          <w:rFonts w:ascii="Times New Roman" w:hAnsi="Times New Roman" w:cs="Times New Roman"/>
          <w:sz w:val="24"/>
          <w:szCs w:val="24"/>
        </w:rPr>
        <w:t xml:space="preserve"> hasil output reliability statistic di atas diperoleh nilai Alpha Cronbach sebesar 0,784 dengan jumlah pertanyaan 7 item. Nilai r</w:t>
      </w:r>
      <w:r w:rsidRPr="002F710C">
        <w:rPr>
          <w:rFonts w:ascii="Times New Roman" w:hAnsi="Times New Roman" w:cs="Times New Roman"/>
          <w:sz w:val="24"/>
          <w:szCs w:val="24"/>
          <w:vertAlign w:val="subscript"/>
        </w:rPr>
        <w:t>tabel</w:t>
      </w:r>
      <w:r w:rsidRPr="002F710C">
        <w:rPr>
          <w:rFonts w:ascii="Times New Roman" w:hAnsi="Times New Roman" w:cs="Times New Roman"/>
          <w:sz w:val="24"/>
          <w:szCs w:val="24"/>
        </w:rPr>
        <w:t xml:space="preserve"> pada taraf ke</w:t>
      </w:r>
      <w:r>
        <w:rPr>
          <w:rFonts w:ascii="Times New Roman" w:hAnsi="Times New Roman" w:cs="Times New Roman"/>
          <w:sz w:val="24"/>
          <w:szCs w:val="24"/>
        </w:rPr>
        <w:t xml:space="preserve">percayaan 95% (signifikansi 5%), </w:t>
      </w:r>
      <w:r w:rsidRPr="002F710C">
        <w:rPr>
          <w:rFonts w:ascii="Times New Roman" w:hAnsi="Times New Roman" w:cs="Times New Roman"/>
          <w:sz w:val="24"/>
          <w:szCs w:val="24"/>
        </w:rPr>
        <w:t xml:space="preserve">dengan demikian nilai alpha cronbach 0,784 &gt; 0,212. Sehingga dapat disimpulkan bahwa angket reliabel. Reliabilitas ini juga ditunjukkan dengan nilai alpha cronbach sebesar 0,784 yang berada di antara 0,60 -  0,80 sehingga dapat disimpulkan bahwa alat ukur penelitian adalah reliabel. </w:t>
      </w:r>
    </w:p>
    <w:p w:rsidR="00AD2E61" w:rsidRPr="001D595C" w:rsidRDefault="00AD2E61" w:rsidP="00AD2E61">
      <w:pPr>
        <w:spacing w:after="0" w:line="240" w:lineRule="auto"/>
        <w:jc w:val="both"/>
        <w:rPr>
          <w:rFonts w:ascii="Times New Roman" w:hAnsi="Times New Roman" w:cs="Times New Roman"/>
          <w:b/>
          <w:sz w:val="24"/>
          <w:szCs w:val="24"/>
        </w:rPr>
      </w:pPr>
      <w:r w:rsidRPr="001D595C">
        <w:rPr>
          <w:rFonts w:ascii="Times New Roman" w:hAnsi="Times New Roman" w:cs="Times New Roman"/>
          <w:b/>
          <w:sz w:val="24"/>
          <w:szCs w:val="24"/>
        </w:rPr>
        <w:t xml:space="preserve">Uji Normalitas </w:t>
      </w:r>
    </w:p>
    <w:p w:rsidR="00AD2E61" w:rsidRDefault="00AD2E61" w:rsidP="00AD2E61">
      <w:pPr>
        <w:spacing w:after="0" w:line="240" w:lineRule="auto"/>
        <w:ind w:left="284" w:firstLine="436"/>
        <w:jc w:val="both"/>
        <w:rPr>
          <w:rFonts w:ascii="Times New Roman" w:hAnsi="Times New Roman" w:cs="Times New Roman"/>
          <w:sz w:val="24"/>
          <w:szCs w:val="24"/>
        </w:rPr>
      </w:pPr>
      <w:r w:rsidRPr="002F710C">
        <w:rPr>
          <w:rFonts w:ascii="Times New Roman" w:hAnsi="Times New Roman" w:cs="Times New Roman"/>
          <w:sz w:val="24"/>
          <w:szCs w:val="24"/>
        </w:rPr>
        <w:t xml:space="preserve">Model regresi yang baik adalah memiliki distribusi data normal atau </w:t>
      </w:r>
    </w:p>
    <w:p w:rsidR="00AD2E61" w:rsidRDefault="00AD2E61" w:rsidP="00AD2E61">
      <w:pPr>
        <w:spacing w:after="0" w:line="240" w:lineRule="auto"/>
        <w:ind w:left="284" w:firstLine="436"/>
        <w:jc w:val="both"/>
        <w:rPr>
          <w:rFonts w:ascii="Times New Roman" w:hAnsi="Times New Roman" w:cs="Times New Roman"/>
          <w:sz w:val="24"/>
          <w:szCs w:val="24"/>
        </w:rPr>
      </w:pPr>
    </w:p>
    <w:p w:rsidR="00AD2E61" w:rsidRDefault="00AD2E61" w:rsidP="00AD2E61">
      <w:pPr>
        <w:spacing w:after="0" w:line="240" w:lineRule="auto"/>
        <w:ind w:left="284" w:firstLine="436"/>
        <w:jc w:val="both"/>
        <w:rPr>
          <w:rFonts w:ascii="Times New Roman" w:hAnsi="Times New Roman" w:cs="Times New Roman"/>
          <w:sz w:val="24"/>
          <w:szCs w:val="24"/>
        </w:rPr>
      </w:pPr>
    </w:p>
    <w:p w:rsidR="00AD2E61" w:rsidRDefault="00AD2E61" w:rsidP="00AD2E61">
      <w:pPr>
        <w:spacing w:after="0" w:line="240" w:lineRule="auto"/>
        <w:ind w:left="284" w:firstLine="436"/>
        <w:jc w:val="both"/>
        <w:rPr>
          <w:rFonts w:ascii="Times New Roman" w:hAnsi="Times New Roman" w:cs="Times New Roman"/>
          <w:sz w:val="24"/>
          <w:szCs w:val="24"/>
        </w:rPr>
      </w:pPr>
    </w:p>
    <w:p w:rsidR="00AD2E61" w:rsidRPr="002F710C" w:rsidRDefault="00AD2E61" w:rsidP="00AD2E61">
      <w:pPr>
        <w:spacing w:after="0" w:line="240" w:lineRule="auto"/>
        <w:ind w:left="284" w:firstLine="436"/>
        <w:jc w:val="both"/>
        <w:rPr>
          <w:rFonts w:ascii="Times New Roman" w:hAnsi="Times New Roman" w:cs="Times New Roman"/>
          <w:sz w:val="24"/>
          <w:szCs w:val="24"/>
        </w:rPr>
      </w:pPr>
      <w:r w:rsidRPr="002F710C">
        <w:rPr>
          <w:rFonts w:ascii="Times New Roman" w:hAnsi="Times New Roman" w:cs="Times New Roman"/>
          <w:sz w:val="24"/>
          <w:szCs w:val="24"/>
        </w:rPr>
        <w:t>mendekati normal. Uji normalitas ini menggunakan pendekatan Kolmogrov-Smirnov. Apabila nilai signifikansi yang dihasilkan &gt; 0,05 maka distribusi datanya dapat dikatakan terdistribusi normal. Sebaliknya, jika nilai signifikansi yang dihasilkan &lt; 0,05 maka data tidak terdistribusi dengan normal. Dari pengolahan data yang telah dilakukan diperoleh hasil uji normalitas sebagai berikut:</w:t>
      </w:r>
    </w:p>
    <w:p w:rsidR="00AD2E61" w:rsidRDefault="00AD2E61" w:rsidP="00AD2E61">
      <w:pPr>
        <w:pStyle w:val="ListParagraph"/>
        <w:spacing w:after="0" w:line="240" w:lineRule="auto"/>
        <w:jc w:val="both"/>
        <w:rPr>
          <w:rFonts w:ascii="Times New Roman" w:hAnsi="Times New Roman" w:cs="Times New Roman"/>
          <w:b/>
          <w:sz w:val="24"/>
          <w:szCs w:val="24"/>
        </w:rPr>
      </w:pPr>
    </w:p>
    <w:p w:rsidR="00AD2E61" w:rsidRDefault="00AD2E61" w:rsidP="00AD2E61">
      <w:pPr>
        <w:pStyle w:val="ListParagraph"/>
        <w:spacing w:after="0" w:line="240" w:lineRule="auto"/>
        <w:jc w:val="both"/>
        <w:rPr>
          <w:rFonts w:ascii="Times New Roman" w:hAnsi="Times New Roman" w:cs="Times New Roman"/>
          <w:b/>
          <w:sz w:val="24"/>
          <w:szCs w:val="24"/>
        </w:rPr>
      </w:pPr>
    </w:p>
    <w:p w:rsidR="00AD2E61" w:rsidRDefault="00AD2E61" w:rsidP="00AD2E61">
      <w:pPr>
        <w:pStyle w:val="ListParagraph"/>
        <w:spacing w:after="0" w:line="240" w:lineRule="auto"/>
        <w:jc w:val="both"/>
        <w:rPr>
          <w:rFonts w:ascii="Times New Roman" w:hAnsi="Times New Roman" w:cs="Times New Roman"/>
          <w:b/>
          <w:sz w:val="24"/>
          <w:szCs w:val="24"/>
        </w:rPr>
      </w:pPr>
    </w:p>
    <w:p w:rsidR="00AD2E61" w:rsidRDefault="00AD2E61" w:rsidP="00AD2E61">
      <w:pPr>
        <w:pStyle w:val="ListParagraph"/>
        <w:spacing w:after="0" w:line="240" w:lineRule="auto"/>
        <w:jc w:val="both"/>
        <w:rPr>
          <w:rFonts w:ascii="Times New Roman" w:hAnsi="Times New Roman" w:cs="Times New Roman"/>
          <w:b/>
          <w:sz w:val="24"/>
          <w:szCs w:val="24"/>
        </w:rPr>
      </w:pPr>
    </w:p>
    <w:p w:rsidR="00AD2E61" w:rsidRDefault="00AD2E61" w:rsidP="00AD2E61">
      <w:pPr>
        <w:pStyle w:val="ListParagraph"/>
        <w:spacing w:after="0" w:line="240" w:lineRule="auto"/>
        <w:jc w:val="both"/>
        <w:rPr>
          <w:rFonts w:ascii="Times New Roman" w:hAnsi="Times New Roman" w:cs="Times New Roman"/>
          <w:b/>
          <w:sz w:val="24"/>
          <w:szCs w:val="24"/>
        </w:rPr>
        <w:sectPr w:rsidR="00AD2E61" w:rsidSect="00AD2E61">
          <w:type w:val="continuous"/>
          <w:pgSz w:w="12240" w:h="15840"/>
          <w:pgMar w:top="1140" w:right="1140" w:bottom="1701" w:left="1701" w:header="720" w:footer="720" w:gutter="0"/>
          <w:cols w:num="2" w:space="720"/>
          <w:docGrid w:linePitch="360"/>
        </w:sectPr>
      </w:pPr>
    </w:p>
    <w:p w:rsidR="00AD2E61" w:rsidRPr="00B45474" w:rsidRDefault="00AD2E61" w:rsidP="00AD2E61">
      <w:pPr>
        <w:pStyle w:val="ListParagraph"/>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Tabel 4.5</w:t>
      </w:r>
      <w:r w:rsidRPr="003828C8">
        <w:rPr>
          <w:rFonts w:ascii="Times New Roman" w:hAnsi="Times New Roman" w:cs="Times New Roman"/>
          <w:b/>
          <w:sz w:val="24"/>
          <w:szCs w:val="24"/>
        </w:rPr>
        <w:t xml:space="preserve"> One-Sample Kolmogorov-Smirnov Test</w:t>
      </w:r>
    </w:p>
    <w:p w:rsidR="00AD2E61" w:rsidRPr="003828C8" w:rsidRDefault="00AD2E61" w:rsidP="00AD2E61">
      <w:pPr>
        <w:pStyle w:val="ListParagraph"/>
        <w:spacing w:after="0" w:line="240" w:lineRule="auto"/>
        <w:ind w:left="1440" w:firstLine="720"/>
        <w:jc w:val="both"/>
        <w:rPr>
          <w:rFonts w:ascii="Times New Roman" w:hAnsi="Times New Roman" w:cs="Times New Roman"/>
          <w:b/>
          <w:sz w:val="24"/>
          <w:szCs w:val="24"/>
        </w:rPr>
      </w:pPr>
      <w:r w:rsidRPr="003828C8">
        <w:rPr>
          <w:rFonts w:ascii="Times New Roman" w:hAnsi="Times New Roman" w:cs="Times New Roman"/>
          <w:b/>
          <w:sz w:val="24"/>
          <w:szCs w:val="24"/>
        </w:rPr>
        <w:t>One-Sample Kolmogorov-Smirnov Tes</w:t>
      </w:r>
    </w:p>
    <w:tbl>
      <w:tblPr>
        <w:tblStyle w:val="TableGrid"/>
        <w:tblW w:w="0" w:type="auto"/>
        <w:tblInd w:w="817" w:type="dxa"/>
        <w:tblLook w:val="04A0" w:firstRow="1" w:lastRow="0" w:firstColumn="1" w:lastColumn="0" w:noHBand="0" w:noVBand="1"/>
      </w:tblPr>
      <w:tblGrid>
        <w:gridCol w:w="4253"/>
        <w:gridCol w:w="2425"/>
      </w:tblGrid>
      <w:tr w:rsidR="00AD2E61" w:rsidRPr="00031D20" w:rsidTr="00053098">
        <w:tc>
          <w:tcPr>
            <w:tcW w:w="4253" w:type="dxa"/>
          </w:tcPr>
          <w:p w:rsidR="00AD2E61" w:rsidRPr="00031D20" w:rsidRDefault="00AD2E61" w:rsidP="00AD2E61">
            <w:pPr>
              <w:pStyle w:val="ListParagraph"/>
              <w:ind w:left="0"/>
              <w:jc w:val="both"/>
              <w:rPr>
                <w:sz w:val="24"/>
                <w:szCs w:val="24"/>
              </w:rPr>
            </w:pPr>
          </w:p>
        </w:tc>
        <w:tc>
          <w:tcPr>
            <w:tcW w:w="2425" w:type="dxa"/>
          </w:tcPr>
          <w:p w:rsidR="00AD2E61" w:rsidRPr="00A40F52" w:rsidRDefault="00AD2E61" w:rsidP="00AD2E61">
            <w:pPr>
              <w:pStyle w:val="ListParagraph"/>
              <w:ind w:left="0"/>
              <w:jc w:val="center"/>
              <w:rPr>
                <w:b/>
                <w:sz w:val="24"/>
                <w:szCs w:val="24"/>
              </w:rPr>
            </w:pPr>
            <w:r w:rsidRPr="00A40F52">
              <w:rPr>
                <w:b/>
                <w:sz w:val="24"/>
                <w:szCs w:val="24"/>
              </w:rPr>
              <w:t>Unstandardized Residual</w:t>
            </w:r>
          </w:p>
        </w:tc>
      </w:tr>
      <w:tr w:rsidR="00AD2E61" w:rsidRPr="00031D20" w:rsidTr="00053098">
        <w:tc>
          <w:tcPr>
            <w:tcW w:w="4253" w:type="dxa"/>
          </w:tcPr>
          <w:p w:rsidR="00AD2E61" w:rsidRPr="00031D20" w:rsidRDefault="00AD2E61" w:rsidP="00AD2E61">
            <w:pPr>
              <w:pStyle w:val="ListParagraph"/>
              <w:ind w:left="0"/>
              <w:jc w:val="both"/>
              <w:rPr>
                <w:sz w:val="24"/>
                <w:szCs w:val="24"/>
              </w:rPr>
            </w:pPr>
            <w:r w:rsidRPr="00031D20">
              <w:rPr>
                <w:sz w:val="24"/>
                <w:szCs w:val="24"/>
              </w:rPr>
              <w:t xml:space="preserve">N </w:t>
            </w:r>
          </w:p>
          <w:p w:rsidR="00AD2E61" w:rsidRPr="00031D20" w:rsidRDefault="00AD2E61" w:rsidP="00AD2E61">
            <w:pPr>
              <w:pStyle w:val="ListParagraph"/>
              <w:ind w:left="0"/>
              <w:jc w:val="both"/>
              <w:rPr>
                <w:sz w:val="24"/>
                <w:szCs w:val="24"/>
              </w:rPr>
            </w:pPr>
            <w:r w:rsidRPr="00031D20">
              <w:rPr>
                <w:sz w:val="24"/>
                <w:szCs w:val="24"/>
              </w:rPr>
              <w:t>Normal Parameters</w:t>
            </w:r>
            <w:r w:rsidRPr="00031D20">
              <w:rPr>
                <w:sz w:val="24"/>
                <w:szCs w:val="24"/>
                <w:vertAlign w:val="superscript"/>
              </w:rPr>
              <w:t xml:space="preserve">a,b             </w:t>
            </w:r>
            <w:r w:rsidRPr="00031D20">
              <w:rPr>
                <w:sz w:val="24"/>
                <w:szCs w:val="24"/>
              </w:rPr>
              <w:t>Mean</w:t>
            </w:r>
          </w:p>
          <w:p w:rsidR="00AD2E61" w:rsidRPr="00031D20" w:rsidRDefault="00AD2E61" w:rsidP="00AD2E61">
            <w:pPr>
              <w:pStyle w:val="ListParagraph"/>
              <w:ind w:left="0"/>
              <w:jc w:val="both"/>
              <w:rPr>
                <w:sz w:val="24"/>
                <w:szCs w:val="24"/>
              </w:rPr>
            </w:pPr>
            <w:r w:rsidRPr="00031D20">
              <w:rPr>
                <w:sz w:val="24"/>
                <w:szCs w:val="24"/>
              </w:rPr>
              <w:t xml:space="preserve">                             </w:t>
            </w:r>
            <w:r>
              <w:rPr>
                <w:sz w:val="24"/>
                <w:szCs w:val="24"/>
              </w:rPr>
              <w:t xml:space="preserve">               </w:t>
            </w:r>
            <w:r w:rsidRPr="00031D20">
              <w:rPr>
                <w:sz w:val="24"/>
                <w:szCs w:val="24"/>
              </w:rPr>
              <w:t xml:space="preserve">Std. Deviation </w:t>
            </w:r>
          </w:p>
          <w:p w:rsidR="00AD2E61" w:rsidRDefault="00AD2E61" w:rsidP="00AD2E61">
            <w:pPr>
              <w:pStyle w:val="ListParagraph"/>
              <w:ind w:left="0"/>
              <w:jc w:val="both"/>
              <w:rPr>
                <w:sz w:val="24"/>
                <w:szCs w:val="24"/>
              </w:rPr>
            </w:pPr>
            <w:r w:rsidRPr="00031D20">
              <w:rPr>
                <w:sz w:val="24"/>
                <w:szCs w:val="24"/>
              </w:rPr>
              <w:t xml:space="preserve">Most Extreme </w:t>
            </w:r>
            <w:r>
              <w:rPr>
                <w:sz w:val="24"/>
                <w:szCs w:val="24"/>
              </w:rPr>
              <w:t xml:space="preserve">                    </w:t>
            </w:r>
            <w:r w:rsidRPr="00031D20">
              <w:rPr>
                <w:sz w:val="24"/>
                <w:szCs w:val="24"/>
              </w:rPr>
              <w:t>Absolute</w:t>
            </w:r>
          </w:p>
          <w:p w:rsidR="00AD2E61" w:rsidRDefault="00AD2E61" w:rsidP="00AD2E61">
            <w:pPr>
              <w:pStyle w:val="ListParagraph"/>
              <w:ind w:left="0"/>
              <w:jc w:val="both"/>
              <w:rPr>
                <w:sz w:val="24"/>
                <w:szCs w:val="24"/>
              </w:rPr>
            </w:pPr>
            <w:r w:rsidRPr="00031D20">
              <w:rPr>
                <w:sz w:val="24"/>
                <w:szCs w:val="24"/>
              </w:rPr>
              <w:t>Differences</w:t>
            </w:r>
            <w:r>
              <w:rPr>
                <w:sz w:val="24"/>
                <w:szCs w:val="24"/>
              </w:rPr>
              <w:t xml:space="preserve">                         </w:t>
            </w:r>
            <w:r w:rsidRPr="00031D20">
              <w:rPr>
                <w:sz w:val="24"/>
                <w:szCs w:val="24"/>
              </w:rPr>
              <w:t xml:space="preserve">Positive </w:t>
            </w:r>
          </w:p>
          <w:p w:rsidR="00AD2E61" w:rsidRDefault="00AD2E61" w:rsidP="00AD2E61">
            <w:pPr>
              <w:pStyle w:val="ListParagraph"/>
              <w:ind w:left="0"/>
              <w:jc w:val="both"/>
              <w:rPr>
                <w:sz w:val="24"/>
                <w:szCs w:val="24"/>
              </w:rPr>
            </w:pPr>
            <w:r>
              <w:rPr>
                <w:sz w:val="24"/>
                <w:szCs w:val="24"/>
              </w:rPr>
              <w:t xml:space="preserve">                                           </w:t>
            </w:r>
            <w:r w:rsidRPr="00031D20">
              <w:rPr>
                <w:sz w:val="24"/>
                <w:szCs w:val="24"/>
              </w:rPr>
              <w:t xml:space="preserve">Negative </w:t>
            </w:r>
          </w:p>
          <w:p w:rsidR="00AD2E61" w:rsidRDefault="00AD2E61" w:rsidP="00AD2E61">
            <w:pPr>
              <w:pStyle w:val="ListParagraph"/>
              <w:ind w:left="0"/>
              <w:jc w:val="both"/>
              <w:rPr>
                <w:sz w:val="24"/>
                <w:szCs w:val="24"/>
              </w:rPr>
            </w:pPr>
            <w:r w:rsidRPr="00031D20">
              <w:rPr>
                <w:sz w:val="24"/>
                <w:szCs w:val="24"/>
              </w:rPr>
              <w:t xml:space="preserve">Kolmogorov-Smirnov Z </w:t>
            </w:r>
          </w:p>
          <w:p w:rsidR="00AD2E61" w:rsidRPr="00031D20" w:rsidRDefault="00AD2E61" w:rsidP="00AD2E61">
            <w:pPr>
              <w:pStyle w:val="ListParagraph"/>
              <w:ind w:left="0"/>
              <w:jc w:val="both"/>
              <w:rPr>
                <w:sz w:val="24"/>
                <w:szCs w:val="24"/>
              </w:rPr>
            </w:pPr>
            <w:r w:rsidRPr="00031D20">
              <w:rPr>
                <w:sz w:val="24"/>
                <w:szCs w:val="24"/>
              </w:rPr>
              <w:t xml:space="preserve">Asymp. Sig. (2-tailed) </w:t>
            </w:r>
          </w:p>
        </w:tc>
        <w:tc>
          <w:tcPr>
            <w:tcW w:w="2425" w:type="dxa"/>
          </w:tcPr>
          <w:p w:rsidR="00AD2E61" w:rsidRPr="00680341" w:rsidRDefault="00AD2E61" w:rsidP="00AD2E61">
            <w:pPr>
              <w:pStyle w:val="ListParagraph"/>
              <w:ind w:left="0"/>
              <w:jc w:val="right"/>
              <w:rPr>
                <w:sz w:val="24"/>
                <w:szCs w:val="24"/>
              </w:rPr>
            </w:pPr>
            <w:r>
              <w:rPr>
                <w:sz w:val="24"/>
                <w:szCs w:val="24"/>
              </w:rPr>
              <w:t>70</w:t>
            </w:r>
          </w:p>
          <w:p w:rsidR="00AD2E61" w:rsidRPr="00031D20" w:rsidRDefault="00AD2E61" w:rsidP="00AD2E61">
            <w:pPr>
              <w:pStyle w:val="ListParagraph"/>
              <w:ind w:left="0"/>
              <w:jc w:val="right"/>
              <w:rPr>
                <w:sz w:val="24"/>
                <w:szCs w:val="24"/>
              </w:rPr>
            </w:pPr>
            <w:r w:rsidRPr="00031D20">
              <w:rPr>
                <w:sz w:val="24"/>
                <w:szCs w:val="24"/>
              </w:rPr>
              <w:t>0E-7</w:t>
            </w:r>
          </w:p>
          <w:p w:rsidR="00AD2E61" w:rsidRPr="00031D20" w:rsidRDefault="00AD2E61" w:rsidP="00AD2E61">
            <w:pPr>
              <w:pStyle w:val="ListParagraph"/>
              <w:ind w:left="0"/>
              <w:jc w:val="right"/>
              <w:rPr>
                <w:sz w:val="24"/>
                <w:szCs w:val="24"/>
              </w:rPr>
            </w:pPr>
            <w:r w:rsidRPr="00031D20">
              <w:rPr>
                <w:sz w:val="24"/>
                <w:szCs w:val="24"/>
              </w:rPr>
              <w:t>1.78979958</w:t>
            </w:r>
          </w:p>
          <w:p w:rsidR="00AD2E61" w:rsidRPr="00031D20" w:rsidRDefault="00AD2E61" w:rsidP="00AD2E61">
            <w:pPr>
              <w:pStyle w:val="ListParagraph"/>
              <w:ind w:left="0"/>
              <w:jc w:val="right"/>
              <w:rPr>
                <w:sz w:val="24"/>
                <w:szCs w:val="24"/>
              </w:rPr>
            </w:pPr>
            <w:r>
              <w:rPr>
                <w:sz w:val="24"/>
                <w:szCs w:val="24"/>
              </w:rPr>
              <w:t>.06</w:t>
            </w:r>
            <w:r w:rsidRPr="00031D20">
              <w:rPr>
                <w:sz w:val="24"/>
                <w:szCs w:val="24"/>
              </w:rPr>
              <w:t>7</w:t>
            </w:r>
          </w:p>
          <w:p w:rsidR="00AD2E61" w:rsidRPr="00031D20" w:rsidRDefault="00AD2E61" w:rsidP="00AD2E61">
            <w:pPr>
              <w:pStyle w:val="ListParagraph"/>
              <w:ind w:left="0"/>
              <w:jc w:val="right"/>
              <w:rPr>
                <w:sz w:val="24"/>
                <w:szCs w:val="24"/>
              </w:rPr>
            </w:pPr>
            <w:r>
              <w:rPr>
                <w:sz w:val="24"/>
                <w:szCs w:val="24"/>
              </w:rPr>
              <w:t>.06</w:t>
            </w:r>
            <w:r w:rsidRPr="00031D20">
              <w:rPr>
                <w:sz w:val="24"/>
                <w:szCs w:val="24"/>
              </w:rPr>
              <w:t>7</w:t>
            </w:r>
          </w:p>
          <w:p w:rsidR="00AD2E61" w:rsidRPr="00031D20" w:rsidRDefault="00AD2E61" w:rsidP="00AD2E61">
            <w:pPr>
              <w:pStyle w:val="ListParagraph"/>
              <w:ind w:left="0"/>
              <w:jc w:val="right"/>
              <w:rPr>
                <w:sz w:val="24"/>
                <w:szCs w:val="24"/>
              </w:rPr>
            </w:pPr>
            <w:r>
              <w:rPr>
                <w:sz w:val="24"/>
                <w:szCs w:val="24"/>
              </w:rPr>
              <w:t>-.05</w:t>
            </w:r>
            <w:r w:rsidRPr="00031D20">
              <w:rPr>
                <w:sz w:val="24"/>
                <w:szCs w:val="24"/>
              </w:rPr>
              <w:t>6</w:t>
            </w:r>
          </w:p>
          <w:p w:rsidR="00AD2E61" w:rsidRPr="00031D20" w:rsidRDefault="00AD2E61" w:rsidP="00AD2E61">
            <w:pPr>
              <w:pStyle w:val="ListParagraph"/>
              <w:ind w:left="0"/>
              <w:jc w:val="right"/>
              <w:rPr>
                <w:sz w:val="24"/>
                <w:szCs w:val="24"/>
              </w:rPr>
            </w:pPr>
            <w:r>
              <w:rPr>
                <w:sz w:val="24"/>
                <w:szCs w:val="24"/>
              </w:rPr>
              <w:t>.6</w:t>
            </w:r>
            <w:r w:rsidRPr="00031D20">
              <w:rPr>
                <w:sz w:val="24"/>
                <w:szCs w:val="24"/>
              </w:rPr>
              <w:t>23</w:t>
            </w:r>
          </w:p>
          <w:p w:rsidR="00AD2E61" w:rsidRPr="00031D20" w:rsidRDefault="00AD2E61" w:rsidP="00AD2E61">
            <w:pPr>
              <w:pStyle w:val="ListParagraph"/>
              <w:ind w:left="0"/>
              <w:jc w:val="right"/>
              <w:rPr>
                <w:sz w:val="24"/>
                <w:szCs w:val="24"/>
              </w:rPr>
            </w:pPr>
            <w:r>
              <w:rPr>
                <w:sz w:val="24"/>
                <w:szCs w:val="24"/>
              </w:rPr>
              <w:t>.5</w:t>
            </w:r>
            <w:r w:rsidRPr="00031D20">
              <w:rPr>
                <w:sz w:val="24"/>
                <w:szCs w:val="24"/>
              </w:rPr>
              <w:t>73</w:t>
            </w:r>
          </w:p>
        </w:tc>
      </w:tr>
    </w:tbl>
    <w:p w:rsidR="00AD2E61" w:rsidRDefault="00AD2E61" w:rsidP="00AD2E61">
      <w:pPr>
        <w:pStyle w:val="ListParagraph"/>
        <w:spacing w:after="0" w:line="240" w:lineRule="auto"/>
        <w:jc w:val="both"/>
        <w:rPr>
          <w:rFonts w:ascii="Times New Roman" w:hAnsi="Times New Roman" w:cs="Times New Roman"/>
          <w:sz w:val="24"/>
          <w:szCs w:val="24"/>
        </w:rPr>
      </w:pPr>
      <w:r w:rsidRPr="00A40F52">
        <w:rPr>
          <w:rFonts w:ascii="Times New Roman" w:hAnsi="Times New Roman" w:cs="Times New Roman"/>
          <w:sz w:val="24"/>
          <w:szCs w:val="24"/>
        </w:rPr>
        <w:t>a. Test distribution is Normal.</w:t>
      </w:r>
    </w:p>
    <w:p w:rsidR="00AD2E61" w:rsidRDefault="00AD2E61" w:rsidP="00AD2E61">
      <w:pPr>
        <w:pStyle w:val="ListParagraph"/>
        <w:spacing w:after="0" w:line="240" w:lineRule="auto"/>
        <w:jc w:val="both"/>
        <w:rPr>
          <w:rFonts w:ascii="Times New Roman" w:hAnsi="Times New Roman" w:cs="Times New Roman"/>
          <w:sz w:val="24"/>
          <w:szCs w:val="24"/>
        </w:rPr>
      </w:pPr>
      <w:r w:rsidRPr="00A40F52">
        <w:rPr>
          <w:rFonts w:ascii="Times New Roman" w:hAnsi="Times New Roman" w:cs="Times New Roman"/>
          <w:sz w:val="24"/>
          <w:szCs w:val="24"/>
        </w:rPr>
        <w:t>b. Calculated from data.</w:t>
      </w:r>
    </w:p>
    <w:p w:rsidR="00AD2E61" w:rsidRPr="00A40F52" w:rsidRDefault="00AD2E61" w:rsidP="00AD2E61">
      <w:pPr>
        <w:pStyle w:val="ListParagraph"/>
        <w:spacing w:after="0" w:line="240" w:lineRule="auto"/>
        <w:jc w:val="both"/>
        <w:rPr>
          <w:rFonts w:ascii="Times New Roman" w:hAnsi="Times New Roman" w:cs="Times New Roman"/>
          <w:sz w:val="24"/>
          <w:szCs w:val="24"/>
        </w:rPr>
      </w:pPr>
    </w:p>
    <w:p w:rsidR="00AD2E61" w:rsidRDefault="00AD2E61" w:rsidP="00AD2E61">
      <w:pPr>
        <w:spacing w:after="0" w:line="240" w:lineRule="auto"/>
        <w:ind w:left="284" w:firstLine="425"/>
        <w:jc w:val="both"/>
        <w:rPr>
          <w:rFonts w:ascii="Times New Roman" w:hAnsi="Times New Roman" w:cs="Times New Roman"/>
          <w:sz w:val="24"/>
          <w:szCs w:val="24"/>
        </w:rPr>
        <w:sectPr w:rsidR="00AD2E61" w:rsidSect="00AD2E61">
          <w:type w:val="continuous"/>
          <w:pgSz w:w="12240" w:h="15840"/>
          <w:pgMar w:top="1140" w:right="1140" w:bottom="1701" w:left="1701" w:header="720" w:footer="720" w:gutter="0"/>
          <w:cols w:space="720"/>
          <w:docGrid w:linePitch="360"/>
        </w:sectPr>
      </w:pPr>
    </w:p>
    <w:p w:rsidR="00AD2E61" w:rsidRDefault="00AD2E61" w:rsidP="00AD2E61">
      <w:pPr>
        <w:spacing w:after="0" w:line="240" w:lineRule="auto"/>
        <w:ind w:left="284" w:firstLine="425"/>
        <w:jc w:val="both"/>
        <w:rPr>
          <w:rFonts w:ascii="Times New Roman" w:hAnsi="Times New Roman" w:cs="Times New Roman"/>
          <w:sz w:val="24"/>
          <w:szCs w:val="24"/>
          <w:lang w:val="en-US"/>
        </w:rPr>
      </w:pPr>
      <w:r>
        <w:rPr>
          <w:rFonts w:ascii="Times New Roman" w:hAnsi="Times New Roman" w:cs="Times New Roman"/>
          <w:sz w:val="24"/>
          <w:szCs w:val="24"/>
        </w:rPr>
        <w:lastRenderedPageBreak/>
        <w:t>Pada tabel 4.5</w:t>
      </w:r>
      <w:r w:rsidRPr="002F710C">
        <w:rPr>
          <w:rFonts w:ascii="Times New Roman" w:hAnsi="Times New Roman" w:cs="Times New Roman"/>
          <w:sz w:val="24"/>
          <w:szCs w:val="24"/>
        </w:rPr>
        <w:t xml:space="preserve"> hasil output data tersebut terlihat bahwa uji normalitas menunjukkan level signifikansi lebih besar dari (= 0,05) yaitu 0,=573 &gt; 0,05 yang berarti bahwa data terdistribusi dengan normal. </w:t>
      </w:r>
    </w:p>
    <w:p w:rsidR="00AD2E61" w:rsidRPr="00D7317B" w:rsidRDefault="00AD2E61" w:rsidP="00AD2E61">
      <w:pPr>
        <w:spacing w:after="0" w:line="240" w:lineRule="auto"/>
        <w:jc w:val="both"/>
        <w:rPr>
          <w:rFonts w:ascii="Times New Roman" w:hAnsi="Times New Roman" w:cs="Times New Roman"/>
          <w:b/>
          <w:sz w:val="24"/>
          <w:szCs w:val="24"/>
          <w:lang w:val="en-US"/>
        </w:rPr>
      </w:pPr>
      <w:r w:rsidRPr="00D7317B">
        <w:rPr>
          <w:rFonts w:ascii="Times New Roman" w:hAnsi="Times New Roman" w:cs="Times New Roman"/>
          <w:b/>
          <w:sz w:val="24"/>
          <w:szCs w:val="24"/>
          <w:lang w:val="en-US"/>
        </w:rPr>
        <w:t xml:space="preserve">KESIMPULAN DAN SARAN </w:t>
      </w:r>
    </w:p>
    <w:p w:rsidR="00AD2E61" w:rsidRPr="00D7317B" w:rsidRDefault="00AD2E61" w:rsidP="00AD2E61">
      <w:pPr>
        <w:spacing w:after="0" w:line="240" w:lineRule="auto"/>
        <w:jc w:val="both"/>
        <w:rPr>
          <w:rFonts w:ascii="Times New Roman" w:hAnsi="Times New Roman" w:cs="Times New Roman"/>
          <w:b/>
          <w:sz w:val="24"/>
          <w:szCs w:val="24"/>
          <w:lang w:val="en-US"/>
        </w:rPr>
      </w:pPr>
      <w:proofErr w:type="spellStart"/>
      <w:r w:rsidRPr="00D7317B">
        <w:rPr>
          <w:rFonts w:ascii="Times New Roman" w:hAnsi="Times New Roman" w:cs="Times New Roman"/>
          <w:b/>
          <w:sz w:val="24"/>
          <w:szCs w:val="24"/>
          <w:lang w:val="en-US"/>
        </w:rPr>
        <w:t>Kesimpulan</w:t>
      </w:r>
      <w:proofErr w:type="spellEnd"/>
      <w:r w:rsidRPr="00D7317B">
        <w:rPr>
          <w:rFonts w:ascii="Times New Roman" w:hAnsi="Times New Roman" w:cs="Times New Roman"/>
          <w:b/>
          <w:sz w:val="24"/>
          <w:szCs w:val="24"/>
          <w:lang w:val="en-US"/>
        </w:rPr>
        <w:t xml:space="preserve"> </w:t>
      </w:r>
    </w:p>
    <w:p w:rsidR="00AD2E61" w:rsidRDefault="00AD2E61" w:rsidP="00AD2E61">
      <w:pPr>
        <w:spacing w:after="0" w:line="24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disimpulkan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beberapa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kesimpulan</w:t>
      </w:r>
      <w:proofErr w:type="spellEnd"/>
    </w:p>
    <w:p w:rsidR="00AD2E61" w:rsidRDefault="00AD2E61" w:rsidP="00AD2E61">
      <w:pPr>
        <w:spacing w:after="0" w:line="240" w:lineRule="auto"/>
        <w:ind w:left="720" w:firstLine="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proofErr w:type="spellStart"/>
      <w:r w:rsidRPr="001D595C">
        <w:rPr>
          <w:rFonts w:ascii="Times New Roman" w:hAnsi="Times New Roman" w:cs="Times New Roman"/>
          <w:sz w:val="24"/>
          <w:szCs w:val="24"/>
          <w:lang w:val="en-US"/>
        </w:rPr>
        <w:t>Berdasarkan</w:t>
      </w:r>
      <w:proofErr w:type="spellEnd"/>
      <w:r w:rsidRPr="001D595C">
        <w:rPr>
          <w:rFonts w:ascii="Times New Roman" w:hAnsi="Times New Roman" w:cs="Times New Roman"/>
          <w:sz w:val="24"/>
          <w:szCs w:val="24"/>
          <w:lang w:val="en-US"/>
        </w:rPr>
        <w:t xml:space="preserve"> </w:t>
      </w:r>
      <w:proofErr w:type="spellStart"/>
      <w:r w:rsidRPr="001D595C">
        <w:rPr>
          <w:rFonts w:ascii="Times New Roman" w:hAnsi="Times New Roman" w:cs="Times New Roman"/>
          <w:sz w:val="24"/>
          <w:szCs w:val="24"/>
          <w:lang w:val="en-US"/>
        </w:rPr>
        <w:t>hasil</w:t>
      </w:r>
      <w:proofErr w:type="spellEnd"/>
      <w:r w:rsidRPr="001D595C">
        <w:rPr>
          <w:rFonts w:ascii="Times New Roman" w:hAnsi="Times New Roman" w:cs="Times New Roman"/>
          <w:sz w:val="24"/>
          <w:szCs w:val="24"/>
          <w:lang w:val="en-US"/>
        </w:rPr>
        <w:t xml:space="preserve"> </w:t>
      </w:r>
      <w:proofErr w:type="spellStart"/>
      <w:r w:rsidRPr="001D595C">
        <w:rPr>
          <w:rFonts w:ascii="Times New Roman" w:hAnsi="Times New Roman" w:cs="Times New Roman"/>
          <w:sz w:val="24"/>
          <w:szCs w:val="24"/>
          <w:lang w:val="en-US"/>
        </w:rPr>
        <w:t>analisis</w:t>
      </w:r>
      <w:proofErr w:type="spellEnd"/>
      <w:r w:rsidRPr="001D595C">
        <w:rPr>
          <w:rFonts w:ascii="Times New Roman" w:hAnsi="Times New Roman" w:cs="Times New Roman"/>
          <w:sz w:val="24"/>
          <w:szCs w:val="24"/>
          <w:lang w:val="en-US"/>
        </w:rPr>
        <w:t xml:space="preserve"> </w:t>
      </w:r>
      <w:proofErr w:type="spellStart"/>
      <w:r w:rsidRPr="001D595C">
        <w:rPr>
          <w:rFonts w:ascii="Times New Roman" w:hAnsi="Times New Roman" w:cs="Times New Roman"/>
          <w:sz w:val="24"/>
          <w:szCs w:val="24"/>
          <w:lang w:val="en-US"/>
        </w:rPr>
        <w:t>dan</w:t>
      </w:r>
      <w:proofErr w:type="spellEnd"/>
      <w:r w:rsidRPr="001D595C">
        <w:rPr>
          <w:rFonts w:ascii="Times New Roman" w:hAnsi="Times New Roman" w:cs="Times New Roman"/>
          <w:sz w:val="24"/>
          <w:szCs w:val="24"/>
          <w:lang w:val="en-US"/>
        </w:rPr>
        <w:t xml:space="preserve"> </w:t>
      </w:r>
      <w:proofErr w:type="spellStart"/>
      <w:r w:rsidRPr="001D595C">
        <w:rPr>
          <w:rFonts w:ascii="Times New Roman" w:hAnsi="Times New Roman" w:cs="Times New Roman"/>
          <w:sz w:val="24"/>
          <w:szCs w:val="24"/>
          <w:lang w:val="en-US"/>
        </w:rPr>
        <w:t>pembahasan</w:t>
      </w:r>
      <w:proofErr w:type="spellEnd"/>
      <w:r w:rsidRPr="001D595C">
        <w:rPr>
          <w:rFonts w:ascii="Times New Roman" w:hAnsi="Times New Roman" w:cs="Times New Roman"/>
          <w:sz w:val="24"/>
          <w:szCs w:val="24"/>
          <w:lang w:val="en-US"/>
        </w:rPr>
        <w:t xml:space="preserve"> </w:t>
      </w:r>
      <w:proofErr w:type="spellStart"/>
      <w:r w:rsidRPr="001D595C">
        <w:rPr>
          <w:rFonts w:ascii="Times New Roman" w:hAnsi="Times New Roman" w:cs="Times New Roman"/>
          <w:sz w:val="24"/>
          <w:szCs w:val="24"/>
          <w:lang w:val="en-US"/>
        </w:rPr>
        <w:t>bahwa</w:t>
      </w:r>
      <w:proofErr w:type="spellEnd"/>
      <w:r w:rsidRPr="001D595C">
        <w:rPr>
          <w:rFonts w:ascii="Times New Roman" w:hAnsi="Times New Roman" w:cs="Times New Roman"/>
          <w:sz w:val="24"/>
          <w:szCs w:val="24"/>
          <w:lang w:val="en-US"/>
        </w:rPr>
        <w:t xml:space="preserve"> </w:t>
      </w:r>
      <w:proofErr w:type="spellStart"/>
      <w:r w:rsidRPr="001D595C">
        <w:rPr>
          <w:rFonts w:ascii="Times New Roman" w:hAnsi="Times New Roman" w:cs="Times New Roman"/>
          <w:sz w:val="24"/>
          <w:szCs w:val="24"/>
          <w:lang w:val="en-US"/>
        </w:rPr>
        <w:t>variabel</w:t>
      </w:r>
      <w:proofErr w:type="spellEnd"/>
      <w:r w:rsidRPr="001D595C">
        <w:rPr>
          <w:rFonts w:ascii="Times New Roman" w:hAnsi="Times New Roman" w:cs="Times New Roman"/>
          <w:sz w:val="24"/>
          <w:szCs w:val="24"/>
          <w:lang w:val="en-US"/>
        </w:rPr>
        <w:t xml:space="preserve"> modal XI </w:t>
      </w:r>
      <w:proofErr w:type="spellStart"/>
      <w:r w:rsidRPr="001D595C">
        <w:rPr>
          <w:rFonts w:ascii="Times New Roman" w:hAnsi="Times New Roman" w:cs="Times New Roman"/>
          <w:sz w:val="24"/>
          <w:szCs w:val="24"/>
          <w:lang w:val="en-US"/>
        </w:rPr>
        <w:t>dan</w:t>
      </w:r>
      <w:proofErr w:type="spellEnd"/>
      <w:r w:rsidRPr="001D595C">
        <w:rPr>
          <w:rFonts w:ascii="Times New Roman" w:hAnsi="Times New Roman" w:cs="Times New Roman"/>
          <w:sz w:val="24"/>
          <w:szCs w:val="24"/>
          <w:lang w:val="en-US"/>
        </w:rPr>
        <w:t xml:space="preserve"> </w:t>
      </w:r>
      <w:proofErr w:type="spellStart"/>
      <w:r w:rsidRPr="001D595C">
        <w:rPr>
          <w:rFonts w:ascii="Times New Roman" w:hAnsi="Times New Roman" w:cs="Times New Roman"/>
          <w:sz w:val="24"/>
          <w:szCs w:val="24"/>
          <w:lang w:val="en-US"/>
        </w:rPr>
        <w:t>bahan</w:t>
      </w:r>
      <w:proofErr w:type="spellEnd"/>
      <w:r w:rsidRPr="001D595C">
        <w:rPr>
          <w:rFonts w:ascii="Times New Roman" w:hAnsi="Times New Roman" w:cs="Times New Roman"/>
          <w:sz w:val="24"/>
          <w:szCs w:val="24"/>
          <w:lang w:val="en-US"/>
        </w:rPr>
        <w:t xml:space="preserve"> </w:t>
      </w:r>
      <w:proofErr w:type="spellStart"/>
      <w:proofErr w:type="gramStart"/>
      <w:r w:rsidRPr="001D595C">
        <w:rPr>
          <w:rFonts w:ascii="Times New Roman" w:hAnsi="Times New Roman" w:cs="Times New Roman"/>
          <w:sz w:val="24"/>
          <w:szCs w:val="24"/>
          <w:lang w:val="en-US"/>
        </w:rPr>
        <w:t>baku</w:t>
      </w:r>
      <w:proofErr w:type="spellEnd"/>
      <w:proofErr w:type="gramEnd"/>
      <w:r w:rsidRPr="001D595C">
        <w:rPr>
          <w:rFonts w:ascii="Times New Roman" w:hAnsi="Times New Roman" w:cs="Times New Roman"/>
          <w:sz w:val="24"/>
          <w:szCs w:val="24"/>
          <w:lang w:val="en-US"/>
        </w:rPr>
        <w:t xml:space="preserve"> X2, </w:t>
      </w:r>
      <w:proofErr w:type="spellStart"/>
      <w:r w:rsidRPr="001D595C">
        <w:rPr>
          <w:rFonts w:ascii="Times New Roman" w:hAnsi="Times New Roman" w:cs="Times New Roman"/>
          <w:sz w:val="24"/>
          <w:szCs w:val="24"/>
          <w:lang w:val="en-US"/>
        </w:rPr>
        <w:t>secara</w:t>
      </w:r>
      <w:proofErr w:type="spellEnd"/>
      <w:r w:rsidRPr="001D595C">
        <w:rPr>
          <w:rFonts w:ascii="Times New Roman" w:hAnsi="Times New Roman" w:cs="Times New Roman"/>
          <w:sz w:val="24"/>
          <w:szCs w:val="24"/>
          <w:lang w:val="en-US"/>
        </w:rPr>
        <w:t xml:space="preserve"> </w:t>
      </w:r>
      <w:proofErr w:type="spellStart"/>
      <w:r w:rsidRPr="001D595C">
        <w:rPr>
          <w:rFonts w:ascii="Times New Roman" w:hAnsi="Times New Roman" w:cs="Times New Roman"/>
          <w:sz w:val="24"/>
          <w:szCs w:val="24"/>
          <w:lang w:val="en-US"/>
        </w:rPr>
        <w:t>simultan</w:t>
      </w:r>
      <w:proofErr w:type="spellEnd"/>
      <w:r w:rsidRPr="001D595C">
        <w:rPr>
          <w:rFonts w:ascii="Times New Roman" w:hAnsi="Times New Roman" w:cs="Times New Roman"/>
          <w:sz w:val="24"/>
          <w:szCs w:val="24"/>
          <w:lang w:val="en-US"/>
        </w:rPr>
        <w:t xml:space="preserve"> </w:t>
      </w:r>
      <w:proofErr w:type="spellStart"/>
      <w:r w:rsidRPr="001D595C">
        <w:rPr>
          <w:rFonts w:ascii="Times New Roman" w:hAnsi="Times New Roman" w:cs="Times New Roman"/>
          <w:sz w:val="24"/>
          <w:szCs w:val="24"/>
          <w:lang w:val="en-US"/>
        </w:rPr>
        <w:t>berpengaruh</w:t>
      </w:r>
      <w:proofErr w:type="spellEnd"/>
      <w:r w:rsidRPr="001D595C">
        <w:rPr>
          <w:rFonts w:ascii="Times New Roman" w:hAnsi="Times New Roman" w:cs="Times New Roman"/>
          <w:sz w:val="24"/>
          <w:szCs w:val="24"/>
          <w:lang w:val="en-US"/>
        </w:rPr>
        <w:t xml:space="preserve"> </w:t>
      </w:r>
      <w:proofErr w:type="spellStart"/>
      <w:r w:rsidRPr="001D595C">
        <w:rPr>
          <w:rFonts w:ascii="Times New Roman" w:hAnsi="Times New Roman" w:cs="Times New Roman"/>
          <w:sz w:val="24"/>
          <w:szCs w:val="24"/>
          <w:lang w:val="en-US"/>
        </w:rPr>
        <w:t>signifikan</w:t>
      </w:r>
      <w:proofErr w:type="spellEnd"/>
      <w:r w:rsidRPr="001D595C">
        <w:rPr>
          <w:rFonts w:ascii="Times New Roman" w:hAnsi="Times New Roman" w:cs="Times New Roman"/>
          <w:sz w:val="24"/>
          <w:szCs w:val="24"/>
          <w:lang w:val="en-US"/>
        </w:rPr>
        <w:t xml:space="preserve"> </w:t>
      </w:r>
      <w:proofErr w:type="spellStart"/>
      <w:r w:rsidRPr="001D595C">
        <w:rPr>
          <w:rFonts w:ascii="Times New Roman" w:hAnsi="Times New Roman" w:cs="Times New Roman"/>
          <w:sz w:val="24"/>
          <w:szCs w:val="24"/>
          <w:lang w:val="en-US"/>
        </w:rPr>
        <w:t>dan</w:t>
      </w:r>
      <w:proofErr w:type="spellEnd"/>
      <w:r w:rsidRPr="001D595C">
        <w:rPr>
          <w:rFonts w:ascii="Times New Roman" w:hAnsi="Times New Roman" w:cs="Times New Roman"/>
          <w:sz w:val="24"/>
          <w:szCs w:val="24"/>
          <w:lang w:val="en-US"/>
        </w:rPr>
        <w:t xml:space="preserve"> </w:t>
      </w:r>
      <w:proofErr w:type="spellStart"/>
      <w:r w:rsidRPr="001D595C">
        <w:rPr>
          <w:rFonts w:ascii="Times New Roman" w:hAnsi="Times New Roman" w:cs="Times New Roman"/>
          <w:sz w:val="24"/>
          <w:szCs w:val="24"/>
          <w:lang w:val="en-US"/>
        </w:rPr>
        <w:t>berhubungan</w:t>
      </w:r>
      <w:proofErr w:type="spellEnd"/>
      <w:r w:rsidRPr="001D595C">
        <w:rPr>
          <w:rFonts w:ascii="Times New Roman" w:hAnsi="Times New Roman" w:cs="Times New Roman"/>
          <w:sz w:val="24"/>
          <w:szCs w:val="24"/>
          <w:lang w:val="en-US"/>
        </w:rPr>
        <w:t xml:space="preserve"> </w:t>
      </w:r>
      <w:proofErr w:type="spellStart"/>
      <w:r w:rsidRPr="001D595C">
        <w:rPr>
          <w:rFonts w:ascii="Times New Roman" w:hAnsi="Times New Roman" w:cs="Times New Roman"/>
          <w:sz w:val="24"/>
          <w:szCs w:val="24"/>
          <w:lang w:val="en-US"/>
        </w:rPr>
        <w:t>positif</w:t>
      </w:r>
      <w:proofErr w:type="spellEnd"/>
      <w:r w:rsidRPr="001D595C">
        <w:rPr>
          <w:rFonts w:ascii="Times New Roman" w:hAnsi="Times New Roman" w:cs="Times New Roman"/>
          <w:sz w:val="24"/>
          <w:szCs w:val="24"/>
          <w:lang w:val="en-US"/>
        </w:rPr>
        <w:t xml:space="preserve"> </w:t>
      </w:r>
      <w:proofErr w:type="spellStart"/>
      <w:r w:rsidRPr="001D595C">
        <w:rPr>
          <w:rFonts w:ascii="Times New Roman" w:hAnsi="Times New Roman" w:cs="Times New Roman"/>
          <w:sz w:val="24"/>
          <w:szCs w:val="24"/>
          <w:lang w:val="en-US"/>
        </w:rPr>
        <w:t>terhadap</w:t>
      </w:r>
      <w:proofErr w:type="spellEnd"/>
      <w:r w:rsidRPr="001D595C">
        <w:rPr>
          <w:rFonts w:ascii="Times New Roman" w:hAnsi="Times New Roman" w:cs="Times New Roman"/>
          <w:sz w:val="24"/>
          <w:szCs w:val="24"/>
          <w:lang w:val="en-US"/>
        </w:rPr>
        <w:t xml:space="preserve"> </w:t>
      </w:r>
      <w:proofErr w:type="spellStart"/>
      <w:r w:rsidRPr="001D595C">
        <w:rPr>
          <w:rFonts w:ascii="Times New Roman" w:hAnsi="Times New Roman" w:cs="Times New Roman"/>
          <w:sz w:val="24"/>
          <w:szCs w:val="24"/>
          <w:lang w:val="en-US"/>
        </w:rPr>
        <w:t>tingkat</w:t>
      </w:r>
      <w:proofErr w:type="spellEnd"/>
      <w:r w:rsidRPr="001D595C">
        <w:rPr>
          <w:rFonts w:ascii="Times New Roman" w:hAnsi="Times New Roman" w:cs="Times New Roman"/>
          <w:sz w:val="24"/>
          <w:szCs w:val="24"/>
          <w:lang w:val="en-US"/>
        </w:rPr>
        <w:t xml:space="preserve"> </w:t>
      </w:r>
      <w:proofErr w:type="spellStart"/>
      <w:r w:rsidRPr="001D595C">
        <w:rPr>
          <w:rFonts w:ascii="Times New Roman" w:hAnsi="Times New Roman" w:cs="Times New Roman"/>
          <w:sz w:val="24"/>
          <w:szCs w:val="24"/>
          <w:lang w:val="en-US"/>
        </w:rPr>
        <w:t>kesejahteraan</w:t>
      </w:r>
      <w:proofErr w:type="spellEnd"/>
      <w:r w:rsidRPr="001D595C">
        <w:rPr>
          <w:rFonts w:ascii="Times New Roman" w:hAnsi="Times New Roman" w:cs="Times New Roman"/>
          <w:sz w:val="24"/>
          <w:szCs w:val="24"/>
          <w:lang w:val="en-US"/>
        </w:rPr>
        <w:t xml:space="preserve"> </w:t>
      </w:r>
      <w:proofErr w:type="spellStart"/>
      <w:r w:rsidRPr="001D595C">
        <w:rPr>
          <w:rFonts w:ascii="Times New Roman" w:hAnsi="Times New Roman" w:cs="Times New Roman"/>
          <w:sz w:val="24"/>
          <w:szCs w:val="24"/>
          <w:lang w:val="en-US"/>
        </w:rPr>
        <w:t>petani</w:t>
      </w:r>
      <w:proofErr w:type="spellEnd"/>
      <w:r w:rsidRPr="001D595C">
        <w:rPr>
          <w:rFonts w:ascii="Times New Roman" w:hAnsi="Times New Roman" w:cs="Times New Roman"/>
          <w:sz w:val="24"/>
          <w:szCs w:val="24"/>
          <w:lang w:val="en-US"/>
        </w:rPr>
        <w:t xml:space="preserve"> di </w:t>
      </w:r>
      <w:proofErr w:type="spellStart"/>
      <w:r w:rsidRPr="001D595C">
        <w:rPr>
          <w:rFonts w:ascii="Times New Roman" w:hAnsi="Times New Roman" w:cs="Times New Roman"/>
          <w:sz w:val="24"/>
          <w:szCs w:val="24"/>
          <w:lang w:val="en-US"/>
        </w:rPr>
        <w:t>desa</w:t>
      </w:r>
      <w:proofErr w:type="spellEnd"/>
      <w:r w:rsidRPr="001D595C">
        <w:rPr>
          <w:rFonts w:ascii="Times New Roman" w:hAnsi="Times New Roman" w:cs="Times New Roman"/>
          <w:sz w:val="24"/>
          <w:szCs w:val="24"/>
          <w:lang w:val="en-US"/>
        </w:rPr>
        <w:t xml:space="preserve"> </w:t>
      </w:r>
      <w:proofErr w:type="spellStart"/>
      <w:r w:rsidRPr="001D595C">
        <w:rPr>
          <w:rFonts w:ascii="Times New Roman" w:hAnsi="Times New Roman" w:cs="Times New Roman"/>
          <w:sz w:val="24"/>
          <w:szCs w:val="24"/>
          <w:lang w:val="en-US"/>
        </w:rPr>
        <w:t>hayu</w:t>
      </w:r>
      <w:proofErr w:type="spellEnd"/>
      <w:r w:rsidRPr="001D595C">
        <w:rPr>
          <w:rFonts w:ascii="Times New Roman" w:hAnsi="Times New Roman" w:cs="Times New Roman"/>
          <w:sz w:val="24"/>
          <w:szCs w:val="24"/>
          <w:lang w:val="en-US"/>
        </w:rPr>
        <w:t xml:space="preserve"> </w:t>
      </w:r>
      <w:proofErr w:type="spellStart"/>
      <w:r w:rsidRPr="001D595C">
        <w:rPr>
          <w:rFonts w:ascii="Times New Roman" w:hAnsi="Times New Roman" w:cs="Times New Roman"/>
          <w:sz w:val="24"/>
          <w:szCs w:val="24"/>
          <w:lang w:val="en-US"/>
        </w:rPr>
        <w:t>raa</w:t>
      </w:r>
      <w:proofErr w:type="spellEnd"/>
      <w:r w:rsidRPr="001D595C">
        <w:rPr>
          <w:rFonts w:ascii="Times New Roman" w:hAnsi="Times New Roman" w:cs="Times New Roman"/>
          <w:sz w:val="24"/>
          <w:szCs w:val="24"/>
          <w:lang w:val="en-US"/>
        </w:rPr>
        <w:t xml:space="preserve">, </w:t>
      </w:r>
      <w:proofErr w:type="spellStart"/>
      <w:r w:rsidRPr="001D595C">
        <w:rPr>
          <w:rFonts w:ascii="Times New Roman" w:hAnsi="Times New Roman" w:cs="Times New Roman"/>
          <w:sz w:val="24"/>
          <w:szCs w:val="24"/>
          <w:lang w:val="en-US"/>
        </w:rPr>
        <w:t>kecamatan</w:t>
      </w:r>
      <w:proofErr w:type="spellEnd"/>
      <w:r w:rsidRPr="001D595C">
        <w:rPr>
          <w:rFonts w:ascii="Times New Roman" w:hAnsi="Times New Roman" w:cs="Times New Roman"/>
          <w:sz w:val="24"/>
          <w:szCs w:val="24"/>
          <w:lang w:val="en-US"/>
        </w:rPr>
        <w:t xml:space="preserve"> </w:t>
      </w:r>
      <w:proofErr w:type="spellStart"/>
      <w:r w:rsidRPr="001D595C">
        <w:rPr>
          <w:rFonts w:ascii="Times New Roman" w:hAnsi="Times New Roman" w:cs="Times New Roman"/>
          <w:sz w:val="24"/>
          <w:szCs w:val="24"/>
          <w:lang w:val="en-US"/>
        </w:rPr>
        <w:t>panyabungan</w:t>
      </w:r>
      <w:proofErr w:type="spellEnd"/>
      <w:r w:rsidRPr="001D595C">
        <w:rPr>
          <w:rFonts w:ascii="Times New Roman" w:hAnsi="Times New Roman" w:cs="Times New Roman"/>
          <w:sz w:val="24"/>
          <w:szCs w:val="24"/>
          <w:lang w:val="en-US"/>
        </w:rPr>
        <w:t xml:space="preserve"> </w:t>
      </w:r>
      <w:proofErr w:type="spellStart"/>
      <w:r w:rsidRPr="001D595C">
        <w:rPr>
          <w:rFonts w:ascii="Times New Roman" w:hAnsi="Times New Roman" w:cs="Times New Roman"/>
          <w:sz w:val="24"/>
          <w:szCs w:val="24"/>
          <w:lang w:val="en-US"/>
        </w:rPr>
        <w:t>selatan</w:t>
      </w:r>
      <w:proofErr w:type="spellEnd"/>
      <w:r w:rsidRPr="001D595C">
        <w:rPr>
          <w:rFonts w:ascii="Times New Roman" w:hAnsi="Times New Roman" w:cs="Times New Roman"/>
          <w:sz w:val="24"/>
          <w:szCs w:val="24"/>
          <w:lang w:val="en-US"/>
        </w:rPr>
        <w:t xml:space="preserve"> </w:t>
      </w:r>
      <w:proofErr w:type="spellStart"/>
      <w:r w:rsidRPr="001D595C">
        <w:rPr>
          <w:rFonts w:ascii="Times New Roman" w:hAnsi="Times New Roman" w:cs="Times New Roman"/>
          <w:sz w:val="24"/>
          <w:szCs w:val="24"/>
          <w:lang w:val="en-US"/>
        </w:rPr>
        <w:t>kabupaten</w:t>
      </w:r>
      <w:proofErr w:type="spellEnd"/>
      <w:r w:rsidRPr="001D595C">
        <w:rPr>
          <w:rFonts w:ascii="Times New Roman" w:hAnsi="Times New Roman" w:cs="Times New Roman"/>
          <w:sz w:val="24"/>
          <w:szCs w:val="24"/>
          <w:lang w:val="en-US"/>
        </w:rPr>
        <w:t xml:space="preserve"> </w:t>
      </w:r>
      <w:proofErr w:type="spellStart"/>
      <w:r w:rsidRPr="001D595C">
        <w:rPr>
          <w:rFonts w:ascii="Times New Roman" w:hAnsi="Times New Roman" w:cs="Times New Roman"/>
          <w:sz w:val="24"/>
          <w:szCs w:val="24"/>
          <w:lang w:val="en-US"/>
        </w:rPr>
        <w:t>maindailing</w:t>
      </w:r>
      <w:proofErr w:type="spellEnd"/>
      <w:r w:rsidRPr="001D595C">
        <w:rPr>
          <w:rFonts w:ascii="Times New Roman" w:hAnsi="Times New Roman" w:cs="Times New Roman"/>
          <w:sz w:val="24"/>
          <w:szCs w:val="24"/>
          <w:lang w:val="en-US"/>
        </w:rPr>
        <w:t xml:space="preserve"> natal  </w:t>
      </w:r>
    </w:p>
    <w:p w:rsidR="00AD2E61" w:rsidRDefault="00AD2E61" w:rsidP="00AD2E61">
      <w:pPr>
        <w:pStyle w:val="ListParagraph"/>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w:t>
      </w:r>
      <w:proofErr w:type="spellStart"/>
      <w:proofErr w:type="gramStart"/>
      <w:r>
        <w:rPr>
          <w:rFonts w:ascii="Times New Roman" w:hAnsi="Times New Roman" w:cs="Times New Roman"/>
          <w:sz w:val="24"/>
          <w:szCs w:val="24"/>
          <w:lang w:val="en-US"/>
        </w:rPr>
        <w:t>variabel</w:t>
      </w:r>
      <w:proofErr w:type="spellEnd"/>
      <w:proofErr w:type="gramEnd"/>
      <w:r>
        <w:rPr>
          <w:rFonts w:ascii="Times New Roman" w:hAnsi="Times New Roman" w:cs="Times New Roman"/>
          <w:sz w:val="24"/>
          <w:szCs w:val="24"/>
          <w:lang w:val="en-US"/>
        </w:rPr>
        <w:t xml:space="preserve"> modal </w:t>
      </w:r>
      <w:proofErr w:type="spellStart"/>
      <w:r>
        <w:rPr>
          <w:rFonts w:ascii="Times New Roman" w:hAnsi="Times New Roman" w:cs="Times New Roman"/>
          <w:sz w:val="24"/>
          <w:szCs w:val="24"/>
          <w:lang w:val="en-US"/>
        </w:rPr>
        <w:t>berpengaruh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signifikan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berhubungan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positif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tingkat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keseahteraan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petani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didesa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hayu</w:t>
      </w:r>
      <w:proofErr w:type="spellEnd"/>
      <w:r>
        <w:rPr>
          <w:rFonts w:ascii="Times New Roman" w:hAnsi="Times New Roman" w:cs="Times New Roman"/>
          <w:sz w:val="24"/>
          <w:szCs w:val="24"/>
          <w:lang w:val="en-US"/>
        </w:rPr>
        <w:t xml:space="preserve"> raja, </w:t>
      </w:r>
      <w:proofErr w:type="spellStart"/>
      <w:r>
        <w:rPr>
          <w:rFonts w:ascii="Times New Roman" w:hAnsi="Times New Roman" w:cs="Times New Roman"/>
          <w:sz w:val="24"/>
          <w:szCs w:val="24"/>
          <w:lang w:val="en-US"/>
        </w:rPr>
        <w:t>kecamatan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panyabungan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kabupaten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maindailing</w:t>
      </w:r>
      <w:proofErr w:type="spellEnd"/>
      <w:r>
        <w:rPr>
          <w:rFonts w:ascii="Times New Roman" w:hAnsi="Times New Roman" w:cs="Times New Roman"/>
          <w:sz w:val="24"/>
          <w:szCs w:val="24"/>
          <w:lang w:val="en-US"/>
        </w:rPr>
        <w:t xml:space="preserve"> natal. </w:t>
      </w:r>
    </w:p>
    <w:p w:rsidR="00AD2E61" w:rsidRDefault="00AD2E61" w:rsidP="00AD2E61">
      <w:pPr>
        <w:pStyle w:val="ListParagraph"/>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w:t>
      </w:r>
      <w:proofErr w:type="spellStart"/>
      <w:proofErr w:type="gramStart"/>
      <w:r>
        <w:rPr>
          <w:rFonts w:ascii="Times New Roman" w:hAnsi="Times New Roman" w:cs="Times New Roman"/>
          <w:sz w:val="24"/>
          <w:szCs w:val="24"/>
          <w:lang w:val="en-US"/>
        </w:rPr>
        <w:t>variabel</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berpengaruh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signifikasi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berhubungan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positif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keseahteraan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petani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didesa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hayu</w:t>
      </w:r>
      <w:proofErr w:type="spellEnd"/>
      <w:r>
        <w:rPr>
          <w:rFonts w:ascii="Times New Roman" w:hAnsi="Times New Roman" w:cs="Times New Roman"/>
          <w:sz w:val="24"/>
          <w:szCs w:val="24"/>
          <w:lang w:val="en-US"/>
        </w:rPr>
        <w:t xml:space="preserve"> raja, </w:t>
      </w:r>
      <w:proofErr w:type="spellStart"/>
      <w:r>
        <w:rPr>
          <w:rFonts w:ascii="Times New Roman" w:hAnsi="Times New Roman" w:cs="Times New Roman"/>
          <w:sz w:val="24"/>
          <w:szCs w:val="24"/>
          <w:lang w:val="en-US"/>
        </w:rPr>
        <w:t>kecamatan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panyabungan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kabupaten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mandailing</w:t>
      </w:r>
      <w:proofErr w:type="spellEnd"/>
      <w:r>
        <w:rPr>
          <w:rFonts w:ascii="Times New Roman" w:hAnsi="Times New Roman" w:cs="Times New Roman"/>
          <w:sz w:val="24"/>
          <w:szCs w:val="24"/>
          <w:lang w:val="en-US"/>
        </w:rPr>
        <w:t xml:space="preserve"> natal </w:t>
      </w:r>
    </w:p>
    <w:p w:rsidR="00AD2E61" w:rsidRDefault="00AD2E61" w:rsidP="00AD2E61">
      <w:pPr>
        <w:spacing w:after="0" w:line="240" w:lineRule="auto"/>
        <w:jc w:val="both"/>
        <w:rPr>
          <w:rFonts w:ascii="Times New Roman" w:hAnsi="Times New Roman" w:cs="Times New Roman"/>
          <w:b/>
          <w:sz w:val="24"/>
          <w:szCs w:val="24"/>
          <w:lang w:val="en-US"/>
        </w:rPr>
      </w:pPr>
      <w:r w:rsidRPr="00D7317B">
        <w:rPr>
          <w:rFonts w:ascii="Times New Roman" w:hAnsi="Times New Roman" w:cs="Times New Roman"/>
          <w:b/>
          <w:sz w:val="24"/>
          <w:szCs w:val="24"/>
          <w:lang w:val="en-US"/>
        </w:rPr>
        <w:t xml:space="preserve">Saran </w:t>
      </w:r>
    </w:p>
    <w:p w:rsidR="00AD2E61" w:rsidRDefault="00AD2E61" w:rsidP="00AD2E61">
      <w:pPr>
        <w:spacing w:after="0" w:line="240" w:lineRule="auto"/>
        <w:ind w:firstLine="720"/>
        <w:jc w:val="both"/>
        <w:rPr>
          <w:rFonts w:ascii="Times New Roman" w:hAnsi="Times New Roman" w:cs="Times New Roman"/>
          <w:sz w:val="24"/>
          <w:szCs w:val="24"/>
          <w:lang w:val="en-US"/>
        </w:rPr>
      </w:pPr>
      <w:proofErr w:type="spellStart"/>
      <w:r w:rsidRPr="00D7317B">
        <w:rPr>
          <w:rFonts w:ascii="Times New Roman" w:hAnsi="Times New Roman" w:cs="Times New Roman"/>
          <w:sz w:val="24"/>
          <w:szCs w:val="24"/>
          <w:lang w:val="en-US"/>
        </w:rPr>
        <w:t>Berdasarkan</w:t>
      </w:r>
      <w:proofErr w:type="spellEnd"/>
      <w:r w:rsidRPr="00D7317B">
        <w:rPr>
          <w:rFonts w:ascii="Times New Roman" w:hAnsi="Times New Roman" w:cs="Times New Roman"/>
          <w:sz w:val="24"/>
          <w:szCs w:val="24"/>
          <w:lang w:val="en-US"/>
        </w:rPr>
        <w:t xml:space="preserve"> </w:t>
      </w:r>
      <w:proofErr w:type="spellStart"/>
      <w:r w:rsidRPr="00D7317B">
        <w:rPr>
          <w:rFonts w:ascii="Times New Roman" w:hAnsi="Times New Roman" w:cs="Times New Roman"/>
          <w:sz w:val="24"/>
          <w:szCs w:val="24"/>
          <w:lang w:val="en-US"/>
        </w:rPr>
        <w:t>kesimpulan</w:t>
      </w:r>
      <w:proofErr w:type="spellEnd"/>
      <w:r w:rsidRPr="00D7317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yang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diambil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maka</w:t>
      </w:r>
      <w:proofErr w:type="spellEnd"/>
      <w:r>
        <w:rPr>
          <w:rFonts w:ascii="Times New Roman" w:hAnsi="Times New Roman" w:cs="Times New Roman"/>
          <w:sz w:val="24"/>
          <w:szCs w:val="24"/>
          <w:lang w:val="en-US"/>
        </w:rPr>
        <w:t xml:space="preserve"> saran yang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
    <w:p w:rsidR="00AD2E61" w:rsidRDefault="00AD2E61" w:rsidP="00AD2E61">
      <w:pPr>
        <w:pStyle w:val="ListParagraph"/>
        <w:numPr>
          <w:ilvl w:val="0"/>
          <w:numId w:val="3"/>
        </w:numPr>
        <w:spacing w:after="0" w:line="24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meningkatkan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produksi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petani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gula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aren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diharapkan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pihak</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terkait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bantuan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tambahan</w:t>
      </w:r>
      <w:proofErr w:type="spellEnd"/>
      <w:r>
        <w:rPr>
          <w:rFonts w:ascii="Times New Roman" w:hAnsi="Times New Roman" w:cs="Times New Roman"/>
          <w:sz w:val="24"/>
          <w:szCs w:val="24"/>
          <w:lang w:val="en-US"/>
        </w:rPr>
        <w:t xml:space="preserve"> modal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bibit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petani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karena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sangat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berperan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meningkatkan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produksi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petani</w:t>
      </w:r>
      <w:proofErr w:type="spellEnd"/>
      <w:r>
        <w:rPr>
          <w:rFonts w:ascii="Times New Roman" w:hAnsi="Times New Roman" w:cs="Times New Roman"/>
          <w:sz w:val="24"/>
          <w:szCs w:val="24"/>
          <w:lang w:val="en-US"/>
        </w:rPr>
        <w:t xml:space="preserve"> </w:t>
      </w:r>
    </w:p>
    <w:p w:rsidR="00AD2E61" w:rsidRDefault="00AD2E61" w:rsidP="00AD2E61">
      <w:pPr>
        <w:pStyle w:val="ListParagraph"/>
        <w:numPr>
          <w:ilvl w:val="0"/>
          <w:numId w:val="3"/>
        </w:numPr>
        <w:spacing w:after="0" w:line="24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meningkatkan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produksi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petani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gula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aren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juga</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harapkan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pihak</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terkait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lastRenderedPageBreak/>
        <w:t>mendapat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menaga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pasokan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produksi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gula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aren</w:t>
      </w:r>
      <w:proofErr w:type="spellEnd"/>
      <w:r>
        <w:rPr>
          <w:rFonts w:ascii="Times New Roman" w:hAnsi="Times New Roman" w:cs="Times New Roman"/>
          <w:sz w:val="24"/>
          <w:szCs w:val="24"/>
          <w:lang w:val="en-US"/>
        </w:rPr>
        <w:t xml:space="preserve"> </w:t>
      </w:r>
    </w:p>
    <w:p w:rsidR="00AD2E61" w:rsidRPr="00D7317B" w:rsidRDefault="00AD2E61" w:rsidP="00AD2E61">
      <w:pPr>
        <w:tabs>
          <w:tab w:val="left" w:leader="dot" w:pos="7371"/>
          <w:tab w:val="right" w:pos="7797"/>
        </w:tabs>
        <w:spacing w:after="0" w:line="240" w:lineRule="auto"/>
        <w:rPr>
          <w:rFonts w:ascii="Times New Roman" w:hAnsi="Times New Roman" w:cs="Times New Roman"/>
          <w:b/>
          <w:bCs/>
          <w:color w:val="000000"/>
          <w:sz w:val="24"/>
          <w:szCs w:val="24"/>
          <w:lang w:val="en-US"/>
        </w:rPr>
      </w:pPr>
      <w:r>
        <w:rPr>
          <w:noProof/>
          <w:color w:val="000000" w:themeColor="text1"/>
          <w:lang w:val="en-US"/>
        </w:rPr>
        <mc:AlternateContent>
          <mc:Choice Requires="wps">
            <w:drawing>
              <wp:anchor distT="0" distB="0" distL="114300" distR="114300" simplePos="0" relativeHeight="251664384" behindDoc="0" locked="0" layoutInCell="1" allowOverlap="1" wp14:anchorId="13FDD93B" wp14:editId="0C836DD9">
                <wp:simplePos x="0" y="0"/>
                <wp:positionH relativeFrom="column">
                  <wp:posOffset>4765040</wp:posOffset>
                </wp:positionH>
                <wp:positionV relativeFrom="paragraph">
                  <wp:posOffset>-1154430</wp:posOffset>
                </wp:positionV>
                <wp:extent cx="462280" cy="433070"/>
                <wp:effectExtent l="2540" t="1905" r="1905" b="31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280" cy="43307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375.2pt;margin-top:-90.9pt;width:36.4pt;height:34.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" fillcolor="white [3212]" stroked="f"/>
            </w:pict>
          </mc:Fallback>
        </mc:AlternateContent>
      </w:r>
      <w:r w:rsidRPr="00D7317B">
        <w:rPr>
          <w:rFonts w:ascii="Times New Roman" w:hAnsi="Times New Roman" w:cs="Times New Roman"/>
          <w:b/>
          <w:bCs/>
          <w:color w:val="000000"/>
          <w:sz w:val="24"/>
          <w:szCs w:val="24"/>
          <w:lang w:val="en-US"/>
        </w:rPr>
        <w:t>DAFTAR PUSTAKA</w:t>
      </w:r>
    </w:p>
    <w:p w:rsidR="00AD2E61" w:rsidRPr="00D7317B" w:rsidRDefault="00AD2E61" w:rsidP="00AD2E61">
      <w:pPr>
        <w:pStyle w:val="ListParagraph"/>
        <w:tabs>
          <w:tab w:val="left" w:leader="dot" w:pos="7371"/>
          <w:tab w:val="right" w:pos="7797"/>
        </w:tabs>
        <w:spacing w:after="0" w:line="240" w:lineRule="auto"/>
        <w:ind w:left="1080"/>
        <w:rPr>
          <w:rFonts w:ascii="Times New Roman" w:hAnsi="Times New Roman" w:cs="Times New Roman"/>
          <w:b/>
          <w:color w:val="000000" w:themeColor="text1"/>
          <w:sz w:val="24"/>
          <w:szCs w:val="24"/>
          <w:lang w:val="en-US"/>
        </w:rPr>
      </w:pPr>
    </w:p>
    <w:p w:rsidR="00AD2E61" w:rsidRPr="00D7317B" w:rsidRDefault="00AD2E61" w:rsidP="00AD2E61">
      <w:pPr>
        <w:autoSpaceDE w:val="0"/>
        <w:autoSpaceDN w:val="0"/>
        <w:adjustRightInd w:val="0"/>
        <w:spacing w:after="0" w:line="240" w:lineRule="auto"/>
        <w:jc w:val="both"/>
        <w:rPr>
          <w:rFonts w:ascii="Times New Roman" w:hAnsi="Times New Roman" w:cs="Times New Roman"/>
          <w:i/>
          <w:iCs/>
          <w:color w:val="000000" w:themeColor="text1"/>
          <w:sz w:val="24"/>
          <w:szCs w:val="24"/>
          <w:lang w:val="en-US"/>
        </w:rPr>
      </w:pPr>
      <w:proofErr w:type="spellStart"/>
      <w:r w:rsidRPr="00D7317B">
        <w:rPr>
          <w:rFonts w:ascii="Times New Roman" w:hAnsi="Times New Roman" w:cs="Times New Roman"/>
          <w:color w:val="000000" w:themeColor="text1"/>
          <w:sz w:val="24"/>
          <w:szCs w:val="24"/>
          <w:lang w:val="en-US"/>
        </w:rPr>
        <w:t>Arikunto</w:t>
      </w:r>
      <w:proofErr w:type="spellEnd"/>
      <w:r w:rsidRPr="00D7317B">
        <w:rPr>
          <w:rFonts w:ascii="Times New Roman" w:hAnsi="Times New Roman" w:cs="Times New Roman"/>
          <w:color w:val="000000" w:themeColor="text1"/>
          <w:sz w:val="24"/>
          <w:szCs w:val="24"/>
          <w:lang w:val="en-US"/>
        </w:rPr>
        <w:t xml:space="preserve">, </w:t>
      </w:r>
      <w:proofErr w:type="spellStart"/>
      <w:r w:rsidRPr="00D7317B">
        <w:rPr>
          <w:rFonts w:ascii="Times New Roman" w:hAnsi="Times New Roman" w:cs="Times New Roman"/>
          <w:color w:val="000000" w:themeColor="text1"/>
          <w:sz w:val="24"/>
          <w:szCs w:val="24"/>
          <w:lang w:val="en-US"/>
        </w:rPr>
        <w:t>Suharsimi</w:t>
      </w:r>
      <w:proofErr w:type="spellEnd"/>
      <w:r w:rsidRPr="00D7317B">
        <w:rPr>
          <w:rFonts w:ascii="Times New Roman" w:hAnsi="Times New Roman" w:cs="Times New Roman"/>
          <w:color w:val="000000" w:themeColor="text1"/>
          <w:sz w:val="24"/>
          <w:szCs w:val="24"/>
          <w:lang w:val="en-US"/>
        </w:rPr>
        <w:t xml:space="preserve"> .2011. </w:t>
      </w:r>
      <w:proofErr w:type="spellStart"/>
      <w:r w:rsidRPr="00D7317B">
        <w:rPr>
          <w:rFonts w:ascii="Times New Roman" w:hAnsi="Times New Roman" w:cs="Times New Roman"/>
          <w:i/>
          <w:iCs/>
          <w:color w:val="000000" w:themeColor="text1"/>
          <w:sz w:val="24"/>
          <w:szCs w:val="24"/>
          <w:lang w:val="en-US"/>
        </w:rPr>
        <w:t>Prosedur</w:t>
      </w:r>
      <w:proofErr w:type="spellEnd"/>
      <w:r w:rsidRPr="00D7317B">
        <w:rPr>
          <w:rFonts w:ascii="Times New Roman" w:hAnsi="Times New Roman" w:cs="Times New Roman"/>
          <w:i/>
          <w:iCs/>
          <w:color w:val="000000" w:themeColor="text1"/>
          <w:sz w:val="24"/>
          <w:szCs w:val="24"/>
          <w:lang w:val="en-US"/>
        </w:rPr>
        <w:t xml:space="preserve"> </w:t>
      </w:r>
      <w:proofErr w:type="spellStart"/>
      <w:r w:rsidRPr="00D7317B">
        <w:rPr>
          <w:rFonts w:ascii="Times New Roman" w:hAnsi="Times New Roman" w:cs="Times New Roman"/>
          <w:i/>
          <w:iCs/>
          <w:color w:val="000000" w:themeColor="text1"/>
          <w:sz w:val="24"/>
          <w:szCs w:val="24"/>
          <w:lang w:val="en-US"/>
        </w:rPr>
        <w:t>Penelitian</w:t>
      </w:r>
      <w:proofErr w:type="spellEnd"/>
      <w:r w:rsidRPr="00D7317B">
        <w:rPr>
          <w:rFonts w:ascii="Times New Roman" w:hAnsi="Times New Roman" w:cs="Times New Roman"/>
          <w:i/>
          <w:iCs/>
          <w:color w:val="000000" w:themeColor="text1"/>
          <w:sz w:val="24"/>
          <w:szCs w:val="24"/>
          <w:lang w:val="en-US"/>
        </w:rPr>
        <w:t xml:space="preserve"> </w:t>
      </w:r>
      <w:proofErr w:type="spellStart"/>
      <w:r w:rsidRPr="00D7317B">
        <w:rPr>
          <w:rFonts w:ascii="Times New Roman" w:hAnsi="Times New Roman" w:cs="Times New Roman"/>
          <w:i/>
          <w:iCs/>
          <w:color w:val="000000" w:themeColor="text1"/>
          <w:sz w:val="24"/>
          <w:szCs w:val="24"/>
          <w:lang w:val="en-US"/>
        </w:rPr>
        <w:t>Suatu</w:t>
      </w:r>
      <w:proofErr w:type="spellEnd"/>
      <w:r w:rsidRPr="00D7317B">
        <w:rPr>
          <w:rFonts w:ascii="Times New Roman" w:hAnsi="Times New Roman" w:cs="Times New Roman"/>
          <w:i/>
          <w:iCs/>
          <w:color w:val="000000" w:themeColor="text1"/>
          <w:sz w:val="24"/>
          <w:szCs w:val="24"/>
          <w:lang w:val="en-US"/>
        </w:rPr>
        <w:t xml:space="preserve"> </w:t>
      </w:r>
      <w:proofErr w:type="spellStart"/>
      <w:r w:rsidRPr="00D7317B">
        <w:rPr>
          <w:rFonts w:ascii="Times New Roman" w:hAnsi="Times New Roman" w:cs="Times New Roman"/>
          <w:i/>
          <w:iCs/>
          <w:color w:val="000000" w:themeColor="text1"/>
          <w:sz w:val="24"/>
          <w:szCs w:val="24"/>
          <w:lang w:val="en-US"/>
        </w:rPr>
        <w:t>Pendekatan</w:t>
      </w:r>
      <w:proofErr w:type="spellEnd"/>
      <w:r w:rsidRPr="00D7317B">
        <w:rPr>
          <w:rFonts w:ascii="Times New Roman" w:hAnsi="Times New Roman" w:cs="Times New Roman"/>
          <w:i/>
          <w:iCs/>
          <w:color w:val="000000" w:themeColor="text1"/>
          <w:sz w:val="24"/>
          <w:szCs w:val="24"/>
          <w:lang w:val="en-US"/>
        </w:rPr>
        <w:t xml:space="preserve"> </w:t>
      </w:r>
      <w:proofErr w:type="spellStart"/>
      <w:r w:rsidRPr="00D7317B">
        <w:rPr>
          <w:rFonts w:ascii="Times New Roman" w:hAnsi="Times New Roman" w:cs="Times New Roman"/>
          <w:i/>
          <w:iCs/>
          <w:color w:val="000000" w:themeColor="text1"/>
          <w:sz w:val="24"/>
          <w:szCs w:val="24"/>
          <w:lang w:val="en-US"/>
        </w:rPr>
        <w:t>Praktik</w:t>
      </w:r>
      <w:proofErr w:type="spellEnd"/>
      <w:r w:rsidRPr="00D7317B">
        <w:rPr>
          <w:rFonts w:ascii="Times New Roman" w:hAnsi="Times New Roman" w:cs="Times New Roman"/>
          <w:color w:val="000000" w:themeColor="text1"/>
          <w:sz w:val="24"/>
          <w:szCs w:val="24"/>
          <w:lang w:val="en-US"/>
        </w:rPr>
        <w:t xml:space="preserve">. Jakarta: </w:t>
      </w:r>
      <w:proofErr w:type="spellStart"/>
      <w:r w:rsidRPr="00D7317B">
        <w:rPr>
          <w:rFonts w:ascii="Times New Roman" w:hAnsi="Times New Roman" w:cs="Times New Roman"/>
          <w:color w:val="000000" w:themeColor="text1"/>
          <w:sz w:val="24"/>
          <w:szCs w:val="24"/>
          <w:lang w:val="en-US"/>
        </w:rPr>
        <w:t>Rineka</w:t>
      </w:r>
      <w:proofErr w:type="spellEnd"/>
      <w:r w:rsidRPr="00D7317B">
        <w:rPr>
          <w:rFonts w:ascii="Times New Roman" w:hAnsi="Times New Roman" w:cs="Times New Roman"/>
          <w:color w:val="000000" w:themeColor="text1"/>
          <w:sz w:val="24"/>
          <w:szCs w:val="24"/>
          <w:lang w:val="en-US"/>
        </w:rPr>
        <w:t xml:space="preserve"> </w:t>
      </w:r>
      <w:proofErr w:type="spellStart"/>
      <w:r w:rsidRPr="00D7317B">
        <w:rPr>
          <w:rFonts w:ascii="Times New Roman" w:hAnsi="Times New Roman" w:cs="Times New Roman"/>
          <w:color w:val="000000" w:themeColor="text1"/>
          <w:sz w:val="24"/>
          <w:szCs w:val="24"/>
          <w:lang w:val="en-US"/>
        </w:rPr>
        <w:t>Cipta.Bappenas</w:t>
      </w:r>
      <w:proofErr w:type="spellEnd"/>
      <w:r w:rsidRPr="00D7317B">
        <w:rPr>
          <w:rFonts w:ascii="Times New Roman" w:hAnsi="Times New Roman" w:cs="Times New Roman"/>
          <w:color w:val="000000" w:themeColor="text1"/>
          <w:sz w:val="24"/>
          <w:szCs w:val="24"/>
          <w:lang w:val="en-US"/>
        </w:rPr>
        <w:t>. “</w:t>
      </w:r>
      <w:proofErr w:type="spellStart"/>
      <w:r w:rsidRPr="00D7317B">
        <w:rPr>
          <w:rFonts w:ascii="Times New Roman" w:hAnsi="Times New Roman" w:cs="Times New Roman"/>
          <w:color w:val="000000" w:themeColor="text1"/>
          <w:sz w:val="24"/>
          <w:szCs w:val="24"/>
          <w:lang w:val="en-US"/>
        </w:rPr>
        <w:t>Indikator</w:t>
      </w:r>
      <w:proofErr w:type="spellEnd"/>
      <w:r w:rsidRPr="00D7317B">
        <w:rPr>
          <w:rFonts w:ascii="Times New Roman" w:hAnsi="Times New Roman" w:cs="Times New Roman"/>
          <w:color w:val="000000" w:themeColor="text1"/>
          <w:sz w:val="24"/>
          <w:szCs w:val="24"/>
          <w:lang w:val="en-US"/>
        </w:rPr>
        <w:t xml:space="preserve"> </w:t>
      </w:r>
      <w:proofErr w:type="spellStart"/>
      <w:r w:rsidRPr="00D7317B">
        <w:rPr>
          <w:rFonts w:ascii="Times New Roman" w:hAnsi="Times New Roman" w:cs="Times New Roman"/>
          <w:color w:val="000000" w:themeColor="text1"/>
          <w:sz w:val="24"/>
          <w:szCs w:val="24"/>
          <w:lang w:val="en-US"/>
        </w:rPr>
        <w:t>Kesejahteraan</w:t>
      </w:r>
      <w:proofErr w:type="spellEnd"/>
      <w:r w:rsidRPr="00D7317B">
        <w:rPr>
          <w:rFonts w:ascii="Times New Roman" w:hAnsi="Times New Roman" w:cs="Times New Roman"/>
          <w:i/>
          <w:iCs/>
          <w:color w:val="000000" w:themeColor="text1"/>
          <w:sz w:val="24"/>
          <w:szCs w:val="24"/>
          <w:lang w:val="en-US"/>
        </w:rPr>
        <w:t xml:space="preserve"> </w:t>
      </w:r>
      <w:r w:rsidRPr="00D7317B">
        <w:rPr>
          <w:rFonts w:ascii="Times New Roman" w:hAnsi="Times New Roman" w:cs="Times New Roman"/>
          <w:color w:val="000000" w:themeColor="text1"/>
          <w:sz w:val="24"/>
          <w:szCs w:val="24"/>
          <w:lang w:val="en-US"/>
        </w:rPr>
        <w:t xml:space="preserve">Rakyat”. </w:t>
      </w:r>
      <w:proofErr w:type="spellStart"/>
      <w:proofErr w:type="gramStart"/>
      <w:r w:rsidRPr="00D7317B">
        <w:rPr>
          <w:rFonts w:ascii="Times New Roman" w:hAnsi="Times New Roman" w:cs="Times New Roman"/>
          <w:color w:val="000000" w:themeColor="text1"/>
          <w:sz w:val="24"/>
          <w:szCs w:val="24"/>
          <w:lang w:val="en-US"/>
        </w:rPr>
        <w:t>Diakses</w:t>
      </w:r>
      <w:proofErr w:type="spellEnd"/>
      <w:r w:rsidRPr="00D7317B">
        <w:rPr>
          <w:rFonts w:ascii="Times New Roman" w:hAnsi="Times New Roman" w:cs="Times New Roman"/>
          <w:color w:val="000000" w:themeColor="text1"/>
          <w:sz w:val="24"/>
          <w:szCs w:val="24"/>
          <w:lang w:val="en-US"/>
        </w:rPr>
        <w:t xml:space="preserve"> </w:t>
      </w:r>
      <w:proofErr w:type="spellStart"/>
      <w:r w:rsidRPr="00D7317B">
        <w:rPr>
          <w:rFonts w:ascii="Times New Roman" w:hAnsi="Times New Roman" w:cs="Times New Roman"/>
          <w:color w:val="000000" w:themeColor="text1"/>
          <w:sz w:val="24"/>
          <w:szCs w:val="24"/>
          <w:lang w:val="en-US"/>
        </w:rPr>
        <w:t>dari</w:t>
      </w:r>
      <w:proofErr w:type="spellEnd"/>
      <w:r w:rsidRPr="00D7317B">
        <w:rPr>
          <w:rFonts w:ascii="Times New Roman" w:hAnsi="Times New Roman" w:cs="Times New Roman"/>
          <w:color w:val="000000" w:themeColor="text1"/>
          <w:sz w:val="24"/>
          <w:szCs w:val="24"/>
          <w:lang w:val="en-US"/>
        </w:rPr>
        <w:t xml:space="preserve"> </w:t>
      </w:r>
      <w:hyperlink r:id="rId10" w:history="1">
        <w:r w:rsidRPr="00D7317B">
          <w:rPr>
            <w:rStyle w:val="Hyperlink"/>
            <w:rFonts w:ascii="Times New Roman" w:hAnsi="Times New Roman" w:cs="Times New Roman"/>
            <w:color w:val="000000" w:themeColor="text1"/>
            <w:sz w:val="24"/>
            <w:szCs w:val="24"/>
            <w:lang w:val="en-US"/>
          </w:rPr>
          <w:t>http://www.bappenas.go.id</w:t>
        </w:r>
      </w:hyperlink>
      <w:r w:rsidRPr="00D7317B">
        <w:rPr>
          <w:rFonts w:ascii="Times New Roman" w:hAnsi="Times New Roman" w:cs="Times New Roman"/>
          <w:color w:val="000000" w:themeColor="text1"/>
          <w:sz w:val="24"/>
          <w:szCs w:val="24"/>
          <w:lang w:val="en-US"/>
        </w:rPr>
        <w:t xml:space="preserve">, </w:t>
      </w:r>
      <w:proofErr w:type="spellStart"/>
      <w:r w:rsidRPr="00D7317B">
        <w:rPr>
          <w:rFonts w:ascii="Times New Roman" w:hAnsi="Times New Roman" w:cs="Times New Roman"/>
          <w:color w:val="000000" w:themeColor="text1"/>
          <w:sz w:val="24"/>
          <w:szCs w:val="24"/>
          <w:lang w:val="en-US"/>
        </w:rPr>
        <w:t>pada</w:t>
      </w:r>
      <w:proofErr w:type="spellEnd"/>
      <w:r w:rsidRPr="00D7317B">
        <w:rPr>
          <w:rFonts w:ascii="Times New Roman" w:hAnsi="Times New Roman" w:cs="Times New Roman"/>
          <w:color w:val="000000" w:themeColor="text1"/>
          <w:sz w:val="24"/>
          <w:szCs w:val="24"/>
          <w:lang w:val="en-US"/>
        </w:rPr>
        <w:t xml:space="preserve"> </w:t>
      </w:r>
      <w:proofErr w:type="spellStart"/>
      <w:r w:rsidRPr="00D7317B">
        <w:rPr>
          <w:rFonts w:ascii="Times New Roman" w:hAnsi="Times New Roman" w:cs="Times New Roman"/>
          <w:color w:val="000000" w:themeColor="text1"/>
          <w:sz w:val="24"/>
          <w:szCs w:val="24"/>
          <w:lang w:val="en-US"/>
        </w:rPr>
        <w:t>tanggal</w:t>
      </w:r>
      <w:proofErr w:type="spellEnd"/>
      <w:r w:rsidRPr="00D7317B">
        <w:rPr>
          <w:rFonts w:ascii="Times New Roman" w:hAnsi="Times New Roman" w:cs="Times New Roman"/>
          <w:color w:val="000000" w:themeColor="text1"/>
          <w:sz w:val="24"/>
          <w:szCs w:val="24"/>
          <w:lang w:val="en-US"/>
        </w:rPr>
        <w:t xml:space="preserve"> 23 September 2015.</w:t>
      </w:r>
      <w:proofErr w:type="gramEnd"/>
    </w:p>
    <w:p w:rsidR="00AD2E61" w:rsidRPr="00CD2B79" w:rsidRDefault="00AD2E61" w:rsidP="00AD2E61">
      <w:pPr>
        <w:autoSpaceDE w:val="0"/>
        <w:autoSpaceDN w:val="0"/>
        <w:adjustRightInd w:val="0"/>
        <w:spacing w:after="0" w:line="240" w:lineRule="auto"/>
        <w:jc w:val="both"/>
        <w:rPr>
          <w:rFonts w:ascii="Times New Roman" w:hAnsi="Times New Roman" w:cs="Times New Roman"/>
          <w:i/>
          <w:iCs/>
          <w:color w:val="000000" w:themeColor="text1"/>
          <w:sz w:val="24"/>
          <w:szCs w:val="24"/>
          <w:lang w:val="en-US"/>
        </w:rPr>
      </w:pPr>
      <w:proofErr w:type="gramStart"/>
      <w:r w:rsidRPr="00CD2B79">
        <w:rPr>
          <w:rFonts w:ascii="Times New Roman" w:hAnsi="Times New Roman" w:cs="Times New Roman"/>
          <w:color w:val="000000" w:themeColor="text1"/>
          <w:sz w:val="24"/>
          <w:szCs w:val="24"/>
          <w:lang w:val="en-US"/>
        </w:rPr>
        <w:t>BKKBN.</w:t>
      </w:r>
      <w:proofErr w:type="gramEnd"/>
      <w:r w:rsidRPr="00CD2B79">
        <w:rPr>
          <w:rFonts w:ascii="Times New Roman" w:hAnsi="Times New Roman" w:cs="Times New Roman"/>
          <w:color w:val="000000" w:themeColor="text1"/>
          <w:sz w:val="24"/>
          <w:szCs w:val="24"/>
          <w:lang w:val="en-US"/>
        </w:rPr>
        <w:t xml:space="preserve"> </w:t>
      </w:r>
      <w:proofErr w:type="gramStart"/>
      <w:r w:rsidRPr="00CD2B79">
        <w:rPr>
          <w:rFonts w:ascii="Times New Roman" w:hAnsi="Times New Roman" w:cs="Times New Roman"/>
          <w:color w:val="000000" w:themeColor="text1"/>
          <w:sz w:val="24"/>
          <w:szCs w:val="24"/>
          <w:lang w:val="en-US"/>
        </w:rPr>
        <w:t>“</w:t>
      </w:r>
      <w:proofErr w:type="spellStart"/>
      <w:r w:rsidRPr="00CD2B79">
        <w:rPr>
          <w:rFonts w:ascii="Times New Roman" w:hAnsi="Times New Roman" w:cs="Times New Roman"/>
          <w:color w:val="000000" w:themeColor="text1"/>
          <w:sz w:val="24"/>
          <w:szCs w:val="24"/>
          <w:lang w:val="en-US"/>
        </w:rPr>
        <w:t>Batasan</w:t>
      </w:r>
      <w:proofErr w:type="spellEnd"/>
      <w:r w:rsidRPr="00CD2B79">
        <w:rPr>
          <w:rFonts w:ascii="Times New Roman" w:hAnsi="Times New Roman" w:cs="Times New Roman"/>
          <w:color w:val="000000" w:themeColor="text1"/>
          <w:sz w:val="24"/>
          <w:szCs w:val="24"/>
          <w:lang w:val="en-US"/>
        </w:rPr>
        <w:t xml:space="preserve"> </w:t>
      </w:r>
      <w:proofErr w:type="spellStart"/>
      <w:r w:rsidRPr="00CD2B79">
        <w:rPr>
          <w:rFonts w:ascii="Times New Roman" w:hAnsi="Times New Roman" w:cs="Times New Roman"/>
          <w:color w:val="000000" w:themeColor="text1"/>
          <w:sz w:val="24"/>
          <w:szCs w:val="24"/>
          <w:lang w:val="en-US"/>
        </w:rPr>
        <w:t>dan</w:t>
      </w:r>
      <w:proofErr w:type="spellEnd"/>
      <w:r w:rsidRPr="00CD2B79">
        <w:rPr>
          <w:rFonts w:ascii="Times New Roman" w:hAnsi="Times New Roman" w:cs="Times New Roman"/>
          <w:color w:val="000000" w:themeColor="text1"/>
          <w:sz w:val="24"/>
          <w:szCs w:val="24"/>
          <w:lang w:val="en-US"/>
        </w:rPr>
        <w:t xml:space="preserve"> </w:t>
      </w:r>
      <w:proofErr w:type="spellStart"/>
      <w:r w:rsidRPr="00CD2B79">
        <w:rPr>
          <w:rFonts w:ascii="Times New Roman" w:hAnsi="Times New Roman" w:cs="Times New Roman"/>
          <w:color w:val="000000" w:themeColor="text1"/>
          <w:sz w:val="24"/>
          <w:szCs w:val="24"/>
          <w:lang w:val="en-US"/>
        </w:rPr>
        <w:t>Pengertian</w:t>
      </w:r>
      <w:proofErr w:type="spellEnd"/>
      <w:r w:rsidRPr="00CD2B79">
        <w:rPr>
          <w:rFonts w:ascii="Times New Roman" w:hAnsi="Times New Roman" w:cs="Times New Roman"/>
          <w:color w:val="000000" w:themeColor="text1"/>
          <w:sz w:val="24"/>
          <w:szCs w:val="24"/>
          <w:lang w:val="en-US"/>
        </w:rPr>
        <w:t xml:space="preserve"> MDK”.</w:t>
      </w:r>
      <w:proofErr w:type="gramEnd"/>
      <w:r w:rsidRPr="00CD2B79">
        <w:rPr>
          <w:rFonts w:ascii="Times New Roman" w:hAnsi="Times New Roman" w:cs="Times New Roman"/>
          <w:color w:val="000000" w:themeColor="text1"/>
          <w:sz w:val="24"/>
          <w:szCs w:val="24"/>
          <w:lang w:val="en-US"/>
        </w:rPr>
        <w:t xml:space="preserve"> </w:t>
      </w:r>
      <w:proofErr w:type="spellStart"/>
      <w:proofErr w:type="gramStart"/>
      <w:r w:rsidRPr="00CD2B79">
        <w:rPr>
          <w:rFonts w:ascii="Times New Roman" w:hAnsi="Times New Roman" w:cs="Times New Roman"/>
          <w:color w:val="000000" w:themeColor="text1"/>
          <w:sz w:val="24"/>
          <w:szCs w:val="24"/>
          <w:lang w:val="en-US"/>
        </w:rPr>
        <w:t>Diakses</w:t>
      </w:r>
      <w:proofErr w:type="spellEnd"/>
      <w:r w:rsidRPr="00CD2B79">
        <w:rPr>
          <w:rFonts w:ascii="Times New Roman" w:hAnsi="Times New Roman" w:cs="Times New Roman"/>
          <w:color w:val="000000" w:themeColor="text1"/>
          <w:sz w:val="24"/>
          <w:szCs w:val="24"/>
          <w:lang w:val="en-US"/>
        </w:rPr>
        <w:t xml:space="preserve"> </w:t>
      </w:r>
      <w:proofErr w:type="spellStart"/>
      <w:r w:rsidRPr="00CD2B79">
        <w:rPr>
          <w:rFonts w:ascii="Times New Roman" w:hAnsi="Times New Roman" w:cs="Times New Roman"/>
          <w:color w:val="000000" w:themeColor="text1"/>
          <w:sz w:val="24"/>
          <w:szCs w:val="24"/>
          <w:lang w:val="en-US"/>
        </w:rPr>
        <w:t>dari</w:t>
      </w:r>
      <w:proofErr w:type="spellEnd"/>
      <w:r w:rsidRPr="00CD2B79">
        <w:rPr>
          <w:rFonts w:ascii="Times New Roman" w:hAnsi="Times New Roman" w:cs="Times New Roman"/>
          <w:color w:val="000000" w:themeColor="text1"/>
          <w:sz w:val="24"/>
          <w:szCs w:val="24"/>
          <w:lang w:val="en-US"/>
        </w:rPr>
        <w:t xml:space="preserve"> http://aplikasi.bkkbn.go.id, </w:t>
      </w:r>
      <w:proofErr w:type="spellStart"/>
      <w:r w:rsidRPr="00CD2B79">
        <w:rPr>
          <w:rFonts w:ascii="Times New Roman" w:hAnsi="Times New Roman" w:cs="Times New Roman"/>
          <w:color w:val="000000" w:themeColor="text1"/>
          <w:sz w:val="24"/>
          <w:szCs w:val="24"/>
          <w:lang w:val="en-US"/>
        </w:rPr>
        <w:t>pada</w:t>
      </w:r>
      <w:proofErr w:type="spellEnd"/>
      <w:r w:rsidRPr="00CD2B79">
        <w:rPr>
          <w:rFonts w:ascii="Times New Roman" w:hAnsi="Times New Roman" w:cs="Times New Roman"/>
          <w:color w:val="000000" w:themeColor="text1"/>
          <w:sz w:val="24"/>
          <w:szCs w:val="24"/>
          <w:lang w:val="en-US"/>
        </w:rPr>
        <w:t xml:space="preserve"> </w:t>
      </w:r>
      <w:proofErr w:type="spellStart"/>
      <w:r w:rsidRPr="00CD2B79">
        <w:rPr>
          <w:rFonts w:ascii="Times New Roman" w:hAnsi="Times New Roman" w:cs="Times New Roman"/>
          <w:color w:val="000000" w:themeColor="text1"/>
          <w:sz w:val="24"/>
          <w:szCs w:val="24"/>
          <w:lang w:val="en-US"/>
        </w:rPr>
        <w:t>tanggal</w:t>
      </w:r>
      <w:proofErr w:type="spellEnd"/>
      <w:r w:rsidRPr="00CD2B79">
        <w:rPr>
          <w:rFonts w:ascii="Times New Roman" w:hAnsi="Times New Roman" w:cs="Times New Roman"/>
          <w:color w:val="000000" w:themeColor="text1"/>
          <w:sz w:val="24"/>
          <w:szCs w:val="24"/>
          <w:lang w:val="en-US"/>
        </w:rPr>
        <w:t xml:space="preserve"> 3 </w:t>
      </w:r>
      <w:proofErr w:type="spellStart"/>
      <w:r w:rsidRPr="00CD2B79">
        <w:rPr>
          <w:rFonts w:ascii="Times New Roman" w:hAnsi="Times New Roman" w:cs="Times New Roman"/>
          <w:color w:val="000000" w:themeColor="text1"/>
          <w:sz w:val="24"/>
          <w:szCs w:val="24"/>
          <w:lang w:val="en-US"/>
        </w:rPr>
        <w:t>Januari</w:t>
      </w:r>
      <w:proofErr w:type="spellEnd"/>
      <w:r w:rsidRPr="00CD2B79">
        <w:rPr>
          <w:rFonts w:ascii="Times New Roman" w:hAnsi="Times New Roman" w:cs="Times New Roman"/>
          <w:color w:val="000000" w:themeColor="text1"/>
          <w:sz w:val="24"/>
          <w:szCs w:val="24"/>
          <w:lang w:val="en-US"/>
        </w:rPr>
        <w:t xml:space="preserve"> 2016.</w:t>
      </w:r>
      <w:proofErr w:type="gramEnd"/>
    </w:p>
    <w:p w:rsidR="00AD2E61" w:rsidRPr="00CD2B79" w:rsidRDefault="00AD2E61" w:rsidP="00AD2E61">
      <w:pPr>
        <w:autoSpaceDE w:val="0"/>
        <w:autoSpaceDN w:val="0"/>
        <w:adjustRightInd w:val="0"/>
        <w:spacing w:after="0" w:line="240" w:lineRule="auto"/>
        <w:jc w:val="both"/>
        <w:rPr>
          <w:rFonts w:ascii="Times New Roman" w:hAnsi="Times New Roman" w:cs="Times New Roman"/>
          <w:i/>
          <w:iCs/>
          <w:color w:val="000000" w:themeColor="text1"/>
          <w:sz w:val="24"/>
          <w:szCs w:val="24"/>
          <w:lang w:val="en-US"/>
        </w:rPr>
      </w:pPr>
      <w:proofErr w:type="gramStart"/>
      <w:r w:rsidRPr="00CD2B79">
        <w:rPr>
          <w:rFonts w:ascii="Times New Roman" w:hAnsi="Times New Roman" w:cs="Times New Roman"/>
          <w:color w:val="000000" w:themeColor="text1"/>
          <w:sz w:val="24"/>
          <w:szCs w:val="24"/>
          <w:lang w:val="en-US"/>
        </w:rPr>
        <w:t>BPS, “</w:t>
      </w:r>
      <w:proofErr w:type="spellStart"/>
      <w:r w:rsidRPr="00CD2B79">
        <w:rPr>
          <w:rFonts w:ascii="Times New Roman" w:hAnsi="Times New Roman" w:cs="Times New Roman"/>
          <w:color w:val="000000" w:themeColor="text1"/>
          <w:sz w:val="24"/>
          <w:szCs w:val="24"/>
          <w:lang w:val="en-US"/>
        </w:rPr>
        <w:t>Indikator</w:t>
      </w:r>
      <w:proofErr w:type="spellEnd"/>
      <w:r w:rsidRPr="00CD2B79">
        <w:rPr>
          <w:rFonts w:ascii="Times New Roman" w:hAnsi="Times New Roman" w:cs="Times New Roman"/>
          <w:color w:val="000000" w:themeColor="text1"/>
          <w:sz w:val="24"/>
          <w:szCs w:val="24"/>
          <w:lang w:val="en-US"/>
        </w:rPr>
        <w:t xml:space="preserve"> </w:t>
      </w:r>
      <w:proofErr w:type="spellStart"/>
      <w:r w:rsidRPr="00CD2B79">
        <w:rPr>
          <w:rFonts w:ascii="Times New Roman" w:hAnsi="Times New Roman" w:cs="Times New Roman"/>
          <w:color w:val="000000" w:themeColor="text1"/>
          <w:sz w:val="24"/>
          <w:szCs w:val="24"/>
          <w:lang w:val="en-US"/>
        </w:rPr>
        <w:t>Kesejahteraan</w:t>
      </w:r>
      <w:proofErr w:type="spellEnd"/>
      <w:r w:rsidRPr="00CD2B79">
        <w:rPr>
          <w:rFonts w:ascii="Times New Roman" w:hAnsi="Times New Roman" w:cs="Times New Roman"/>
          <w:color w:val="000000" w:themeColor="text1"/>
          <w:sz w:val="24"/>
          <w:szCs w:val="24"/>
          <w:lang w:val="en-US"/>
        </w:rPr>
        <w:t xml:space="preserve"> Rakyat </w:t>
      </w:r>
      <w:r w:rsidRPr="00CD2B79">
        <w:rPr>
          <w:rFonts w:ascii="Times New Roman" w:hAnsi="Times New Roman" w:cs="Times New Roman"/>
          <w:i/>
          <w:iCs/>
          <w:color w:val="000000" w:themeColor="text1"/>
          <w:sz w:val="24"/>
          <w:szCs w:val="24"/>
          <w:lang w:val="en-US"/>
        </w:rPr>
        <w:t xml:space="preserve">Welfare Indicators </w:t>
      </w:r>
      <w:r w:rsidRPr="00CD2B79">
        <w:rPr>
          <w:rFonts w:ascii="Times New Roman" w:hAnsi="Times New Roman" w:cs="Times New Roman"/>
          <w:color w:val="000000" w:themeColor="text1"/>
          <w:sz w:val="24"/>
          <w:szCs w:val="24"/>
          <w:lang w:val="en-US"/>
        </w:rPr>
        <w:t>2014”.</w:t>
      </w:r>
      <w:proofErr w:type="gramEnd"/>
      <w:r w:rsidRPr="00CD2B79">
        <w:rPr>
          <w:rFonts w:ascii="Times New Roman" w:hAnsi="Times New Roman" w:cs="Times New Roman"/>
          <w:color w:val="000000" w:themeColor="text1"/>
          <w:sz w:val="24"/>
          <w:szCs w:val="24"/>
          <w:lang w:val="en-US"/>
        </w:rPr>
        <w:t xml:space="preserve"> </w:t>
      </w:r>
      <w:proofErr w:type="spellStart"/>
      <w:proofErr w:type="gramStart"/>
      <w:r w:rsidRPr="00CD2B79">
        <w:rPr>
          <w:rFonts w:ascii="Times New Roman" w:hAnsi="Times New Roman" w:cs="Times New Roman"/>
          <w:color w:val="000000" w:themeColor="text1"/>
          <w:sz w:val="24"/>
          <w:szCs w:val="24"/>
          <w:lang w:val="en-US"/>
        </w:rPr>
        <w:t>Diakses</w:t>
      </w:r>
      <w:proofErr w:type="spellEnd"/>
      <w:r w:rsidRPr="00CD2B79">
        <w:rPr>
          <w:rFonts w:ascii="Times New Roman" w:hAnsi="Times New Roman" w:cs="Times New Roman"/>
          <w:color w:val="000000" w:themeColor="text1"/>
          <w:sz w:val="24"/>
          <w:szCs w:val="24"/>
          <w:lang w:val="en-US"/>
        </w:rPr>
        <w:t xml:space="preserve"> </w:t>
      </w:r>
      <w:proofErr w:type="spellStart"/>
      <w:r w:rsidRPr="00CD2B79">
        <w:rPr>
          <w:rFonts w:ascii="Times New Roman" w:hAnsi="Times New Roman" w:cs="Times New Roman"/>
          <w:color w:val="000000" w:themeColor="text1"/>
          <w:sz w:val="24"/>
          <w:szCs w:val="24"/>
          <w:lang w:val="en-US"/>
        </w:rPr>
        <w:t>dari</w:t>
      </w:r>
      <w:proofErr w:type="spellEnd"/>
      <w:r w:rsidRPr="00CD2B79">
        <w:rPr>
          <w:rFonts w:ascii="Times New Roman" w:hAnsi="Times New Roman" w:cs="Times New Roman"/>
          <w:color w:val="000000" w:themeColor="text1"/>
          <w:sz w:val="24"/>
          <w:szCs w:val="24"/>
          <w:lang w:val="en-US"/>
        </w:rPr>
        <w:t xml:space="preserve"> http://www.bps.go.id, </w:t>
      </w:r>
      <w:proofErr w:type="spellStart"/>
      <w:r w:rsidRPr="00CD2B79">
        <w:rPr>
          <w:rFonts w:ascii="Times New Roman" w:hAnsi="Times New Roman" w:cs="Times New Roman"/>
          <w:color w:val="000000" w:themeColor="text1"/>
          <w:sz w:val="24"/>
          <w:szCs w:val="24"/>
          <w:lang w:val="en-US"/>
        </w:rPr>
        <w:t>pada</w:t>
      </w:r>
      <w:proofErr w:type="spellEnd"/>
      <w:r w:rsidRPr="00CD2B79">
        <w:rPr>
          <w:rFonts w:ascii="Times New Roman" w:hAnsi="Times New Roman" w:cs="Times New Roman"/>
          <w:i/>
          <w:iCs/>
          <w:color w:val="000000" w:themeColor="text1"/>
          <w:sz w:val="24"/>
          <w:szCs w:val="24"/>
          <w:lang w:val="en-US"/>
        </w:rPr>
        <w:t xml:space="preserve"> </w:t>
      </w:r>
      <w:proofErr w:type="spellStart"/>
      <w:r w:rsidRPr="00CD2B79">
        <w:rPr>
          <w:rFonts w:ascii="Times New Roman" w:hAnsi="Times New Roman" w:cs="Times New Roman"/>
          <w:color w:val="000000" w:themeColor="text1"/>
          <w:sz w:val="24"/>
          <w:szCs w:val="24"/>
          <w:lang w:val="en-US"/>
        </w:rPr>
        <w:t>tanggal</w:t>
      </w:r>
      <w:proofErr w:type="spellEnd"/>
      <w:r w:rsidRPr="00CD2B79">
        <w:rPr>
          <w:rFonts w:ascii="Times New Roman" w:hAnsi="Times New Roman" w:cs="Times New Roman"/>
          <w:color w:val="000000" w:themeColor="text1"/>
          <w:sz w:val="24"/>
          <w:szCs w:val="24"/>
          <w:lang w:val="en-US"/>
        </w:rPr>
        <w:t xml:space="preserve"> 23 September 2015.</w:t>
      </w:r>
      <w:proofErr w:type="gramEnd"/>
    </w:p>
    <w:p w:rsidR="00AD2E61" w:rsidRPr="00CD2B79" w:rsidRDefault="00AD2E61" w:rsidP="00AD2E61">
      <w:pPr>
        <w:autoSpaceDE w:val="0"/>
        <w:autoSpaceDN w:val="0"/>
        <w:adjustRightInd w:val="0"/>
        <w:spacing w:after="0" w:line="240" w:lineRule="auto"/>
        <w:jc w:val="both"/>
        <w:rPr>
          <w:rFonts w:ascii="Times New Roman" w:hAnsi="Times New Roman" w:cs="Times New Roman"/>
          <w:i/>
          <w:iCs/>
          <w:color w:val="000000" w:themeColor="text1"/>
          <w:sz w:val="24"/>
          <w:szCs w:val="24"/>
          <w:lang w:val="en-US"/>
        </w:rPr>
      </w:pPr>
      <w:r w:rsidRPr="00CD2B79">
        <w:rPr>
          <w:rFonts w:ascii="Times New Roman" w:hAnsi="Times New Roman" w:cs="Times New Roman"/>
          <w:color w:val="000000" w:themeColor="text1"/>
          <w:sz w:val="24"/>
          <w:szCs w:val="24"/>
          <w:lang w:val="en-US"/>
        </w:rPr>
        <w:t xml:space="preserve">Diana, </w:t>
      </w:r>
      <w:proofErr w:type="spellStart"/>
      <w:proofErr w:type="gramStart"/>
      <w:r w:rsidRPr="00CD2B79">
        <w:rPr>
          <w:rFonts w:ascii="Times New Roman" w:hAnsi="Times New Roman" w:cs="Times New Roman"/>
          <w:color w:val="000000" w:themeColor="text1"/>
          <w:sz w:val="24"/>
          <w:szCs w:val="24"/>
          <w:lang w:val="en-US"/>
        </w:rPr>
        <w:t>Dwi</w:t>
      </w:r>
      <w:proofErr w:type="spellEnd"/>
      <w:proofErr w:type="gramEnd"/>
      <w:r w:rsidRPr="00CD2B79">
        <w:rPr>
          <w:rFonts w:ascii="Times New Roman" w:hAnsi="Times New Roman" w:cs="Times New Roman"/>
          <w:color w:val="000000" w:themeColor="text1"/>
          <w:sz w:val="24"/>
          <w:szCs w:val="24"/>
          <w:lang w:val="en-US"/>
        </w:rPr>
        <w:t xml:space="preserve"> </w:t>
      </w:r>
      <w:proofErr w:type="spellStart"/>
      <w:r w:rsidRPr="00CD2B79">
        <w:rPr>
          <w:rFonts w:ascii="Times New Roman" w:hAnsi="Times New Roman" w:cs="Times New Roman"/>
          <w:color w:val="000000" w:themeColor="text1"/>
          <w:sz w:val="24"/>
          <w:szCs w:val="24"/>
          <w:lang w:val="en-US"/>
        </w:rPr>
        <w:t>Kurnia</w:t>
      </w:r>
      <w:proofErr w:type="spellEnd"/>
      <w:r w:rsidRPr="00CD2B79">
        <w:rPr>
          <w:rFonts w:ascii="Times New Roman" w:hAnsi="Times New Roman" w:cs="Times New Roman"/>
          <w:color w:val="000000" w:themeColor="text1"/>
          <w:sz w:val="24"/>
          <w:szCs w:val="24"/>
          <w:lang w:val="en-US"/>
        </w:rPr>
        <w:t xml:space="preserve">. 2008. </w:t>
      </w:r>
      <w:proofErr w:type="spellStart"/>
      <w:r w:rsidRPr="00CD2B79">
        <w:rPr>
          <w:rFonts w:ascii="Times New Roman" w:hAnsi="Times New Roman" w:cs="Times New Roman"/>
          <w:color w:val="000000" w:themeColor="text1"/>
          <w:sz w:val="24"/>
          <w:szCs w:val="24"/>
          <w:lang w:val="en-US"/>
        </w:rPr>
        <w:t>Analisis</w:t>
      </w:r>
      <w:proofErr w:type="spellEnd"/>
      <w:r w:rsidRPr="00CD2B79">
        <w:rPr>
          <w:rFonts w:ascii="Times New Roman" w:hAnsi="Times New Roman" w:cs="Times New Roman"/>
          <w:color w:val="000000" w:themeColor="text1"/>
          <w:sz w:val="24"/>
          <w:szCs w:val="24"/>
          <w:lang w:val="en-US"/>
        </w:rPr>
        <w:t xml:space="preserve"> Program</w:t>
      </w:r>
      <w:r w:rsidRPr="00CD2B79">
        <w:rPr>
          <w:rFonts w:ascii="Times New Roman" w:hAnsi="Times New Roman" w:cs="Times New Roman"/>
          <w:i/>
          <w:iCs/>
          <w:color w:val="000000" w:themeColor="text1"/>
          <w:sz w:val="24"/>
          <w:szCs w:val="24"/>
          <w:lang w:val="en-US"/>
        </w:rPr>
        <w:t xml:space="preserve"> </w:t>
      </w:r>
      <w:proofErr w:type="spellStart"/>
      <w:r w:rsidRPr="00CD2B79">
        <w:rPr>
          <w:rFonts w:ascii="Times New Roman" w:hAnsi="Times New Roman" w:cs="Times New Roman"/>
          <w:color w:val="000000" w:themeColor="text1"/>
          <w:sz w:val="24"/>
          <w:szCs w:val="24"/>
          <w:lang w:val="en-US"/>
        </w:rPr>
        <w:t>Penanggulangan</w:t>
      </w:r>
      <w:proofErr w:type="spellEnd"/>
      <w:r w:rsidRPr="00CD2B79">
        <w:rPr>
          <w:rFonts w:ascii="Times New Roman" w:hAnsi="Times New Roman" w:cs="Times New Roman"/>
          <w:color w:val="000000" w:themeColor="text1"/>
          <w:sz w:val="24"/>
          <w:szCs w:val="24"/>
          <w:lang w:val="en-US"/>
        </w:rPr>
        <w:t xml:space="preserve"> </w:t>
      </w:r>
      <w:proofErr w:type="spellStart"/>
      <w:r w:rsidRPr="00CD2B79">
        <w:rPr>
          <w:rFonts w:ascii="Times New Roman" w:hAnsi="Times New Roman" w:cs="Times New Roman"/>
          <w:color w:val="000000" w:themeColor="text1"/>
          <w:sz w:val="24"/>
          <w:szCs w:val="24"/>
          <w:lang w:val="en-US"/>
        </w:rPr>
        <w:t>Kemiskinan</w:t>
      </w:r>
      <w:proofErr w:type="spellEnd"/>
      <w:r w:rsidRPr="00CD2B79">
        <w:rPr>
          <w:rFonts w:ascii="Times New Roman" w:hAnsi="Times New Roman" w:cs="Times New Roman"/>
          <w:color w:val="000000" w:themeColor="text1"/>
          <w:sz w:val="24"/>
          <w:szCs w:val="24"/>
          <w:lang w:val="en-US"/>
        </w:rPr>
        <w:t xml:space="preserve"> di</w:t>
      </w:r>
      <w:r w:rsidRPr="00CD2B79">
        <w:rPr>
          <w:rFonts w:ascii="Times New Roman" w:hAnsi="Times New Roman" w:cs="Times New Roman"/>
          <w:i/>
          <w:iCs/>
          <w:color w:val="000000" w:themeColor="text1"/>
          <w:sz w:val="24"/>
          <w:szCs w:val="24"/>
          <w:lang w:val="en-US"/>
        </w:rPr>
        <w:t xml:space="preserve"> </w:t>
      </w:r>
      <w:proofErr w:type="spellStart"/>
      <w:r w:rsidRPr="00CD2B79">
        <w:rPr>
          <w:rFonts w:ascii="Times New Roman" w:hAnsi="Times New Roman" w:cs="Times New Roman"/>
          <w:color w:val="000000" w:themeColor="text1"/>
          <w:sz w:val="24"/>
          <w:szCs w:val="24"/>
          <w:lang w:val="en-US"/>
        </w:rPr>
        <w:t>Perkotaan</w:t>
      </w:r>
      <w:proofErr w:type="spellEnd"/>
      <w:r w:rsidRPr="00CD2B79">
        <w:rPr>
          <w:rFonts w:ascii="Times New Roman" w:hAnsi="Times New Roman" w:cs="Times New Roman"/>
          <w:color w:val="000000" w:themeColor="text1"/>
          <w:sz w:val="24"/>
          <w:szCs w:val="24"/>
          <w:lang w:val="en-US"/>
        </w:rPr>
        <w:t xml:space="preserve"> (P2KP) </w:t>
      </w:r>
      <w:proofErr w:type="spellStart"/>
      <w:r w:rsidRPr="00CD2B79">
        <w:rPr>
          <w:rFonts w:ascii="Times New Roman" w:hAnsi="Times New Roman" w:cs="Times New Roman"/>
          <w:color w:val="000000" w:themeColor="text1"/>
          <w:sz w:val="24"/>
          <w:szCs w:val="24"/>
          <w:lang w:val="en-US"/>
        </w:rPr>
        <w:t>sebagai</w:t>
      </w:r>
      <w:proofErr w:type="spellEnd"/>
      <w:r w:rsidRPr="00CD2B79">
        <w:rPr>
          <w:rFonts w:ascii="Times New Roman" w:hAnsi="Times New Roman" w:cs="Times New Roman"/>
          <w:color w:val="000000" w:themeColor="text1"/>
          <w:sz w:val="24"/>
          <w:szCs w:val="24"/>
          <w:lang w:val="en-US"/>
        </w:rPr>
        <w:t xml:space="preserve"> </w:t>
      </w:r>
      <w:proofErr w:type="spellStart"/>
      <w:r w:rsidRPr="00CD2B79">
        <w:rPr>
          <w:rFonts w:ascii="Times New Roman" w:hAnsi="Times New Roman" w:cs="Times New Roman"/>
          <w:color w:val="000000" w:themeColor="text1"/>
          <w:sz w:val="24"/>
          <w:szCs w:val="24"/>
          <w:lang w:val="en-US"/>
        </w:rPr>
        <w:t>Upaya</w:t>
      </w:r>
      <w:proofErr w:type="spellEnd"/>
      <w:r w:rsidRPr="00CD2B79">
        <w:rPr>
          <w:rFonts w:ascii="Times New Roman" w:hAnsi="Times New Roman" w:cs="Times New Roman"/>
          <w:i/>
          <w:iCs/>
          <w:color w:val="000000" w:themeColor="text1"/>
          <w:sz w:val="24"/>
          <w:szCs w:val="24"/>
          <w:lang w:val="en-US"/>
        </w:rPr>
        <w:t xml:space="preserve"> </w:t>
      </w:r>
      <w:proofErr w:type="spellStart"/>
      <w:r w:rsidRPr="00CD2B79">
        <w:rPr>
          <w:rFonts w:ascii="Times New Roman" w:hAnsi="Times New Roman" w:cs="Times New Roman"/>
          <w:color w:val="000000" w:themeColor="text1"/>
          <w:sz w:val="24"/>
          <w:szCs w:val="24"/>
          <w:lang w:val="en-US"/>
        </w:rPr>
        <w:t>Peningkatan</w:t>
      </w:r>
      <w:proofErr w:type="spellEnd"/>
      <w:r w:rsidRPr="00CD2B79">
        <w:rPr>
          <w:rFonts w:ascii="Times New Roman" w:hAnsi="Times New Roman" w:cs="Times New Roman"/>
          <w:color w:val="000000" w:themeColor="text1"/>
          <w:sz w:val="24"/>
          <w:szCs w:val="24"/>
          <w:lang w:val="en-US"/>
        </w:rPr>
        <w:t xml:space="preserve"> </w:t>
      </w:r>
      <w:proofErr w:type="spellStart"/>
      <w:r w:rsidRPr="00CD2B79">
        <w:rPr>
          <w:rFonts w:ascii="Times New Roman" w:hAnsi="Times New Roman" w:cs="Times New Roman"/>
          <w:color w:val="000000" w:themeColor="text1"/>
          <w:sz w:val="24"/>
          <w:szCs w:val="24"/>
          <w:lang w:val="en-US"/>
        </w:rPr>
        <w:t>Kesejahteraan</w:t>
      </w:r>
      <w:proofErr w:type="spellEnd"/>
      <w:r w:rsidRPr="00CD2B79">
        <w:rPr>
          <w:rFonts w:ascii="Times New Roman" w:hAnsi="Times New Roman" w:cs="Times New Roman"/>
          <w:i/>
          <w:iCs/>
          <w:color w:val="000000" w:themeColor="text1"/>
          <w:sz w:val="24"/>
          <w:szCs w:val="24"/>
          <w:lang w:val="en-US"/>
        </w:rPr>
        <w:t xml:space="preserve"> </w:t>
      </w:r>
      <w:proofErr w:type="spellStart"/>
      <w:r w:rsidRPr="00CD2B79">
        <w:rPr>
          <w:rFonts w:ascii="Times New Roman" w:hAnsi="Times New Roman" w:cs="Times New Roman"/>
          <w:color w:val="000000" w:themeColor="text1"/>
          <w:sz w:val="24"/>
          <w:szCs w:val="24"/>
          <w:lang w:val="en-US"/>
        </w:rPr>
        <w:t>Masyarakat</w:t>
      </w:r>
      <w:proofErr w:type="spellEnd"/>
      <w:r w:rsidRPr="00CD2B79">
        <w:rPr>
          <w:rFonts w:ascii="Times New Roman" w:hAnsi="Times New Roman" w:cs="Times New Roman"/>
          <w:color w:val="000000" w:themeColor="text1"/>
          <w:sz w:val="24"/>
          <w:szCs w:val="24"/>
          <w:lang w:val="en-US"/>
        </w:rPr>
        <w:t xml:space="preserve"> di </w:t>
      </w:r>
      <w:proofErr w:type="spellStart"/>
      <w:r w:rsidRPr="00CD2B79">
        <w:rPr>
          <w:rFonts w:ascii="Times New Roman" w:hAnsi="Times New Roman" w:cs="Times New Roman"/>
          <w:color w:val="000000" w:themeColor="text1"/>
          <w:sz w:val="24"/>
          <w:szCs w:val="24"/>
          <w:lang w:val="en-US"/>
        </w:rPr>
        <w:t>Kelurahan</w:t>
      </w:r>
      <w:proofErr w:type="spellEnd"/>
      <w:r w:rsidRPr="00CD2B79">
        <w:rPr>
          <w:rFonts w:ascii="Times New Roman" w:hAnsi="Times New Roman" w:cs="Times New Roman"/>
          <w:color w:val="000000" w:themeColor="text1"/>
          <w:sz w:val="24"/>
          <w:szCs w:val="24"/>
          <w:lang w:val="en-US"/>
        </w:rPr>
        <w:t xml:space="preserve"> </w:t>
      </w:r>
      <w:proofErr w:type="spellStart"/>
      <w:r w:rsidRPr="00CD2B79">
        <w:rPr>
          <w:rFonts w:ascii="Times New Roman" w:hAnsi="Times New Roman" w:cs="Times New Roman"/>
          <w:color w:val="000000" w:themeColor="text1"/>
          <w:sz w:val="24"/>
          <w:szCs w:val="24"/>
          <w:lang w:val="en-US"/>
        </w:rPr>
        <w:t>Karangjati</w:t>
      </w:r>
      <w:proofErr w:type="spellEnd"/>
      <w:r w:rsidRPr="00CD2B79">
        <w:rPr>
          <w:rFonts w:ascii="Times New Roman" w:hAnsi="Times New Roman" w:cs="Times New Roman"/>
          <w:i/>
          <w:iCs/>
          <w:color w:val="000000" w:themeColor="text1"/>
          <w:sz w:val="24"/>
          <w:szCs w:val="24"/>
          <w:lang w:val="en-US"/>
        </w:rPr>
        <w:t xml:space="preserve"> </w:t>
      </w:r>
      <w:proofErr w:type="spellStart"/>
      <w:r w:rsidRPr="00CD2B79">
        <w:rPr>
          <w:rFonts w:ascii="Times New Roman" w:hAnsi="Times New Roman" w:cs="Times New Roman"/>
          <w:color w:val="000000" w:themeColor="text1"/>
          <w:sz w:val="24"/>
          <w:szCs w:val="24"/>
          <w:lang w:val="en-US"/>
        </w:rPr>
        <w:t>Bergas</w:t>
      </w:r>
      <w:proofErr w:type="spellEnd"/>
      <w:r w:rsidRPr="00CD2B79">
        <w:rPr>
          <w:rFonts w:ascii="Times New Roman" w:hAnsi="Times New Roman" w:cs="Times New Roman"/>
          <w:color w:val="000000" w:themeColor="text1"/>
          <w:sz w:val="24"/>
          <w:szCs w:val="24"/>
          <w:lang w:val="en-US"/>
        </w:rPr>
        <w:t xml:space="preserve"> </w:t>
      </w:r>
      <w:proofErr w:type="spellStart"/>
      <w:r w:rsidRPr="00CD2B79">
        <w:rPr>
          <w:rFonts w:ascii="Times New Roman" w:hAnsi="Times New Roman" w:cs="Times New Roman"/>
          <w:color w:val="000000" w:themeColor="text1"/>
          <w:sz w:val="24"/>
          <w:szCs w:val="24"/>
          <w:lang w:val="en-US"/>
        </w:rPr>
        <w:t>Kabupaten</w:t>
      </w:r>
      <w:proofErr w:type="spellEnd"/>
      <w:r w:rsidRPr="00CD2B79">
        <w:rPr>
          <w:rFonts w:ascii="Times New Roman" w:hAnsi="Times New Roman" w:cs="Times New Roman"/>
          <w:color w:val="000000" w:themeColor="text1"/>
          <w:sz w:val="24"/>
          <w:szCs w:val="24"/>
          <w:lang w:val="en-US"/>
        </w:rPr>
        <w:t xml:space="preserve"> Semarang </w:t>
      </w:r>
      <w:proofErr w:type="spellStart"/>
      <w:r w:rsidRPr="00CD2B79">
        <w:rPr>
          <w:rFonts w:ascii="Times New Roman" w:hAnsi="Times New Roman" w:cs="Times New Roman"/>
          <w:color w:val="000000" w:themeColor="text1"/>
          <w:sz w:val="24"/>
          <w:szCs w:val="24"/>
          <w:lang w:val="en-US"/>
        </w:rPr>
        <w:t>Tahun</w:t>
      </w:r>
      <w:proofErr w:type="spellEnd"/>
      <w:r w:rsidRPr="00CD2B79">
        <w:rPr>
          <w:rFonts w:ascii="Times New Roman" w:hAnsi="Times New Roman" w:cs="Times New Roman"/>
          <w:i/>
          <w:iCs/>
          <w:color w:val="000000" w:themeColor="text1"/>
          <w:sz w:val="24"/>
          <w:szCs w:val="24"/>
          <w:lang w:val="en-US"/>
        </w:rPr>
        <w:t xml:space="preserve"> </w:t>
      </w:r>
      <w:r w:rsidRPr="00CD2B79">
        <w:rPr>
          <w:rFonts w:ascii="Times New Roman" w:hAnsi="Times New Roman" w:cs="Times New Roman"/>
          <w:color w:val="000000" w:themeColor="text1"/>
          <w:sz w:val="24"/>
          <w:szCs w:val="24"/>
          <w:lang w:val="en-US"/>
        </w:rPr>
        <w:t xml:space="preserve">2005-2007. </w:t>
      </w:r>
      <w:proofErr w:type="spellStart"/>
      <w:proofErr w:type="gramStart"/>
      <w:r w:rsidRPr="00CD2B79">
        <w:rPr>
          <w:rFonts w:ascii="Times New Roman" w:hAnsi="Times New Roman" w:cs="Times New Roman"/>
          <w:i/>
          <w:iCs/>
          <w:color w:val="000000" w:themeColor="text1"/>
          <w:sz w:val="24"/>
          <w:szCs w:val="24"/>
          <w:lang w:val="en-US"/>
        </w:rPr>
        <w:t>Skripsi</w:t>
      </w:r>
      <w:proofErr w:type="spellEnd"/>
      <w:r w:rsidRPr="00CD2B79">
        <w:rPr>
          <w:rFonts w:ascii="Times New Roman" w:hAnsi="Times New Roman" w:cs="Times New Roman"/>
          <w:color w:val="000000" w:themeColor="text1"/>
          <w:sz w:val="24"/>
          <w:szCs w:val="24"/>
          <w:lang w:val="en-US"/>
        </w:rPr>
        <w:t>.</w:t>
      </w:r>
      <w:proofErr w:type="gramEnd"/>
      <w:r w:rsidRPr="00CD2B79">
        <w:rPr>
          <w:rFonts w:ascii="Times New Roman" w:hAnsi="Times New Roman" w:cs="Times New Roman"/>
          <w:color w:val="000000" w:themeColor="text1"/>
          <w:sz w:val="24"/>
          <w:szCs w:val="24"/>
          <w:lang w:val="en-US"/>
        </w:rPr>
        <w:t xml:space="preserve"> </w:t>
      </w:r>
      <w:proofErr w:type="gramStart"/>
      <w:r w:rsidRPr="00CD2B79">
        <w:rPr>
          <w:rFonts w:ascii="Times New Roman" w:hAnsi="Times New Roman" w:cs="Times New Roman"/>
          <w:color w:val="000000" w:themeColor="text1"/>
          <w:sz w:val="24"/>
          <w:szCs w:val="24"/>
          <w:lang w:val="en-US"/>
        </w:rPr>
        <w:t>Semarang :</w:t>
      </w:r>
      <w:proofErr w:type="gramEnd"/>
      <w:r w:rsidRPr="00CD2B79">
        <w:rPr>
          <w:rFonts w:ascii="Times New Roman" w:hAnsi="Times New Roman" w:cs="Times New Roman"/>
          <w:i/>
          <w:iCs/>
          <w:color w:val="000000" w:themeColor="text1"/>
          <w:sz w:val="24"/>
          <w:szCs w:val="24"/>
          <w:lang w:val="en-US"/>
        </w:rPr>
        <w:t xml:space="preserve"> </w:t>
      </w:r>
      <w:proofErr w:type="spellStart"/>
      <w:r w:rsidRPr="00CD2B79">
        <w:rPr>
          <w:rFonts w:ascii="Times New Roman" w:hAnsi="Times New Roman" w:cs="Times New Roman"/>
          <w:color w:val="000000" w:themeColor="text1"/>
          <w:sz w:val="24"/>
          <w:szCs w:val="24"/>
          <w:lang w:val="en-US"/>
        </w:rPr>
        <w:t>Fakultas</w:t>
      </w:r>
      <w:proofErr w:type="spellEnd"/>
      <w:r w:rsidRPr="00CD2B79">
        <w:rPr>
          <w:rFonts w:ascii="Times New Roman" w:hAnsi="Times New Roman" w:cs="Times New Roman"/>
          <w:color w:val="000000" w:themeColor="text1"/>
          <w:sz w:val="24"/>
          <w:szCs w:val="24"/>
          <w:lang w:val="en-US"/>
        </w:rPr>
        <w:t xml:space="preserve"> </w:t>
      </w:r>
      <w:proofErr w:type="spellStart"/>
      <w:r w:rsidRPr="00CD2B79">
        <w:rPr>
          <w:rFonts w:ascii="Times New Roman" w:hAnsi="Times New Roman" w:cs="Times New Roman"/>
          <w:color w:val="000000" w:themeColor="text1"/>
          <w:sz w:val="24"/>
          <w:szCs w:val="24"/>
          <w:lang w:val="en-US"/>
        </w:rPr>
        <w:t>Ekonomi</w:t>
      </w:r>
      <w:proofErr w:type="spellEnd"/>
      <w:r w:rsidRPr="00CD2B79">
        <w:rPr>
          <w:rFonts w:ascii="Times New Roman" w:hAnsi="Times New Roman" w:cs="Times New Roman"/>
          <w:color w:val="000000" w:themeColor="text1"/>
          <w:sz w:val="24"/>
          <w:szCs w:val="24"/>
          <w:lang w:val="en-US"/>
        </w:rPr>
        <w:t xml:space="preserve"> UNNES.</w:t>
      </w:r>
    </w:p>
    <w:p w:rsidR="00AD2E61" w:rsidRPr="00AD2E61" w:rsidRDefault="00AD2E61" w:rsidP="00AD2E61">
      <w:pPr>
        <w:spacing w:after="0" w:line="240" w:lineRule="auto"/>
        <w:jc w:val="both"/>
        <w:rPr>
          <w:rFonts w:ascii="Times New Roman" w:hAnsi="Times New Roman" w:cs="Times New Roman"/>
          <w:sz w:val="24"/>
          <w:szCs w:val="24"/>
          <w:lang w:val="en-US"/>
        </w:rPr>
      </w:pPr>
      <w:r w:rsidRPr="00AD2E61">
        <w:rPr>
          <w:rFonts w:ascii="Times New Roman" w:hAnsi="Times New Roman" w:cs="Times New Roman"/>
          <w:color w:val="222222"/>
          <w:sz w:val="24"/>
          <w:szCs w:val="24"/>
          <w:shd w:val="clear" w:color="auto" w:fill="FFFFFF"/>
        </w:rPr>
        <w:t>Abdelina, Abdelina, and Lilis Saryani. "Analisis Faktor Kemiskinan dan Pertumbuhan Ekonomi terhadap Indeks Pembangunan Manusia (Ipm) di Kota Padangsidimpuan." </w:t>
      </w:r>
      <w:r w:rsidRPr="00AD2E61">
        <w:rPr>
          <w:rFonts w:ascii="Times New Roman" w:hAnsi="Times New Roman" w:cs="Times New Roman"/>
          <w:i/>
          <w:iCs/>
          <w:sz w:val="24"/>
          <w:szCs w:val="24"/>
        </w:rPr>
        <w:t>Jurnal Education and Development</w:t>
      </w:r>
      <w:r w:rsidRPr="00AD2E61">
        <w:rPr>
          <w:rFonts w:ascii="Times New Roman" w:hAnsi="Times New Roman" w:cs="Times New Roman"/>
          <w:sz w:val="24"/>
          <w:szCs w:val="24"/>
        </w:rPr>
        <w:t> 8.2: 561749.</w:t>
      </w:r>
    </w:p>
    <w:p w:rsidR="00AD2E61" w:rsidRPr="00AD2E61" w:rsidRDefault="00AD2E61" w:rsidP="00AD2E61">
      <w:pPr>
        <w:spacing w:after="0" w:line="240" w:lineRule="auto"/>
        <w:jc w:val="both"/>
        <w:rPr>
          <w:rFonts w:ascii="Times New Roman" w:hAnsi="Times New Roman" w:cs="Times New Roman"/>
          <w:sz w:val="24"/>
          <w:szCs w:val="24"/>
          <w:lang w:val="en-US"/>
        </w:rPr>
      </w:pPr>
      <w:r w:rsidRPr="00AD2E61">
        <w:rPr>
          <w:rFonts w:ascii="Times New Roman" w:hAnsi="Times New Roman" w:cs="Times New Roman"/>
          <w:color w:val="222222"/>
          <w:sz w:val="24"/>
          <w:szCs w:val="24"/>
          <w:shd w:val="clear" w:color="auto" w:fill="FFFFFF"/>
        </w:rPr>
        <w:t>SARYANI, Lilis, et al. ANALISIS FAKTOR KEMISKINAN DAN PERTUMBUHAN EKONOMI TERHADAP INDEKS PEMBANGUNAN MANUSIA (IPM) DI KOTA PADANGSIDIMPUAN. </w:t>
      </w:r>
      <w:r w:rsidRPr="00AD2E61">
        <w:rPr>
          <w:rFonts w:ascii="Times New Roman" w:hAnsi="Times New Roman" w:cs="Times New Roman"/>
          <w:i/>
          <w:iCs/>
          <w:sz w:val="24"/>
          <w:szCs w:val="24"/>
        </w:rPr>
        <w:t>JURNAL EDUCATION AND DEVELOPMENT</w:t>
      </w:r>
      <w:r w:rsidRPr="00AD2E61">
        <w:rPr>
          <w:rFonts w:ascii="Times New Roman" w:hAnsi="Times New Roman" w:cs="Times New Roman"/>
          <w:sz w:val="24"/>
          <w:szCs w:val="24"/>
        </w:rPr>
        <w:t>, 2020, 8.2: 508-508.</w:t>
      </w:r>
    </w:p>
    <w:p w:rsidR="00AD2E61" w:rsidRPr="00AD2E61" w:rsidRDefault="00AD2E61" w:rsidP="00AD2E61">
      <w:pPr>
        <w:spacing w:after="0" w:line="240" w:lineRule="auto"/>
        <w:jc w:val="both"/>
        <w:rPr>
          <w:rFonts w:ascii="Times New Roman" w:hAnsi="Times New Roman" w:cs="Times New Roman"/>
          <w:sz w:val="24"/>
          <w:szCs w:val="24"/>
        </w:rPr>
      </w:pPr>
      <w:r w:rsidRPr="00AD2E61">
        <w:rPr>
          <w:rFonts w:ascii="Times New Roman" w:hAnsi="Times New Roman" w:cs="Times New Roman"/>
          <w:color w:val="222222"/>
          <w:sz w:val="24"/>
          <w:szCs w:val="24"/>
          <w:shd w:val="clear" w:color="auto" w:fill="FFFFFF"/>
        </w:rPr>
        <w:t xml:space="preserve">SARYANI, Lilis; PULUNGAN, Ahmad Sayuti. PEMBERDAYAAN EKONOMI MASYARAKAT DARI DESA TERTINGGAL MENUJU DESA TIDAK TERTINGGAL (Studi di Desa Silangkitan Tambiski Kecamatan Saipar Dolok </w:t>
      </w:r>
      <w:r w:rsidRPr="00AD2E61">
        <w:rPr>
          <w:rFonts w:ascii="Times New Roman" w:hAnsi="Times New Roman" w:cs="Times New Roman"/>
          <w:color w:val="222222"/>
          <w:sz w:val="24"/>
          <w:szCs w:val="24"/>
          <w:shd w:val="clear" w:color="auto" w:fill="FFFFFF"/>
        </w:rPr>
        <w:lastRenderedPageBreak/>
        <w:t>Hole). </w:t>
      </w:r>
      <w:r w:rsidRPr="00AD2E61">
        <w:rPr>
          <w:rFonts w:ascii="Times New Roman" w:hAnsi="Times New Roman" w:cs="Times New Roman"/>
          <w:i/>
          <w:iCs/>
          <w:sz w:val="24"/>
          <w:szCs w:val="24"/>
        </w:rPr>
        <w:t>JURNAL ILMIAH EDUNOMIKA</w:t>
      </w:r>
      <w:r w:rsidRPr="00AD2E61">
        <w:rPr>
          <w:rFonts w:ascii="Times New Roman" w:hAnsi="Times New Roman" w:cs="Times New Roman"/>
          <w:sz w:val="24"/>
          <w:szCs w:val="24"/>
        </w:rPr>
        <w:t>, 2022, 6.2: 1194-1205.</w:t>
      </w:r>
    </w:p>
    <w:p w:rsidR="00387CC2" w:rsidRPr="00AD2E61" w:rsidRDefault="00AD2E61" w:rsidP="00AD2E61">
      <w:pPr>
        <w:autoSpaceDE w:val="0"/>
        <w:autoSpaceDN w:val="0"/>
        <w:adjustRightInd w:val="0"/>
        <w:spacing w:after="0" w:line="240" w:lineRule="auto"/>
        <w:jc w:val="both"/>
        <w:rPr>
          <w:lang w:val="en-US"/>
        </w:rPr>
      </w:pPr>
      <w:r w:rsidRPr="00AD2E61">
        <w:rPr>
          <w:rFonts w:ascii="Times New Roman" w:hAnsi="Times New Roman" w:cs="Times New Roman"/>
          <w:color w:val="222222"/>
          <w:sz w:val="24"/>
          <w:szCs w:val="24"/>
          <w:shd w:val="clear" w:color="auto" w:fill="FFFFFF"/>
        </w:rPr>
        <w:t>SARYANI, Lilis. APPLICATION OF THE ORDINARY LEAST SQUARE (OLS) METHOD IN THE ANALYSIS OF ECONOMIC GROWTH FACTORS DURING THE NEW NORMAL OF COVID-19 IN PADANGSIDIMPUAN CITY. </w:t>
      </w:r>
      <w:r w:rsidRPr="00AD2E61">
        <w:rPr>
          <w:rFonts w:ascii="Times New Roman" w:hAnsi="Times New Roman" w:cs="Times New Roman"/>
          <w:i/>
          <w:iCs/>
          <w:sz w:val="24"/>
          <w:szCs w:val="24"/>
        </w:rPr>
        <w:t>Jurnal Ekonomi</w:t>
      </w:r>
      <w:r w:rsidRPr="00AD2E61">
        <w:rPr>
          <w:rFonts w:ascii="Times New Roman" w:hAnsi="Times New Roman" w:cs="Times New Roman"/>
          <w:sz w:val="24"/>
          <w:szCs w:val="24"/>
        </w:rPr>
        <w:t>, 2022, 11.02: 1270-1274.</w:t>
      </w:r>
      <w:r w:rsidRPr="00AD2E61">
        <w:rPr>
          <w:rFonts w:ascii="Times New Roman" w:hAnsi="Times New Roman" w:cs="Times New Roman"/>
          <w:color w:val="000000" w:themeColor="text1"/>
          <w:sz w:val="24"/>
          <w:szCs w:val="24"/>
          <w:lang w:val="en-US"/>
        </w:rPr>
        <w:t xml:space="preserve"> </w:t>
      </w:r>
      <w:proofErr w:type="spellStart"/>
      <w:r w:rsidRPr="00AD2E61">
        <w:rPr>
          <w:rFonts w:ascii="Times New Roman" w:hAnsi="Times New Roman" w:cs="Times New Roman"/>
          <w:color w:val="000000" w:themeColor="text1"/>
          <w:sz w:val="24"/>
          <w:szCs w:val="24"/>
          <w:lang w:val="en-US"/>
        </w:rPr>
        <w:t>Kristiyanti</w:t>
      </w:r>
      <w:proofErr w:type="spellEnd"/>
      <w:r w:rsidRPr="00AD2E61">
        <w:rPr>
          <w:rFonts w:ascii="Times New Roman" w:hAnsi="Times New Roman" w:cs="Times New Roman"/>
          <w:color w:val="000000" w:themeColor="text1"/>
          <w:sz w:val="24"/>
          <w:szCs w:val="24"/>
          <w:lang w:val="en-US"/>
        </w:rPr>
        <w:t xml:space="preserve">, Mariana. 2012. </w:t>
      </w:r>
      <w:proofErr w:type="spellStart"/>
      <w:r w:rsidRPr="00AD2E61">
        <w:rPr>
          <w:rFonts w:ascii="Times New Roman" w:hAnsi="Times New Roman" w:cs="Times New Roman"/>
          <w:color w:val="000000" w:themeColor="text1"/>
          <w:sz w:val="24"/>
          <w:szCs w:val="24"/>
          <w:lang w:val="en-US"/>
        </w:rPr>
        <w:t>Peran</w:t>
      </w:r>
      <w:proofErr w:type="spellEnd"/>
      <w:r w:rsidRPr="00AD2E61">
        <w:rPr>
          <w:rFonts w:ascii="Times New Roman" w:hAnsi="Times New Roman" w:cs="Times New Roman"/>
          <w:color w:val="000000" w:themeColor="text1"/>
          <w:sz w:val="24"/>
          <w:szCs w:val="24"/>
          <w:lang w:val="en-US"/>
        </w:rPr>
        <w:t xml:space="preserve"> </w:t>
      </w:r>
      <w:proofErr w:type="spellStart"/>
      <w:r w:rsidRPr="00AD2E61">
        <w:rPr>
          <w:rFonts w:ascii="Times New Roman" w:hAnsi="Times New Roman" w:cs="Times New Roman"/>
          <w:color w:val="000000" w:themeColor="text1"/>
          <w:sz w:val="24"/>
          <w:szCs w:val="24"/>
          <w:lang w:val="en-US"/>
        </w:rPr>
        <w:t>Strategis</w:t>
      </w:r>
      <w:proofErr w:type="spellEnd"/>
      <w:r w:rsidRPr="00AD2E61">
        <w:rPr>
          <w:rFonts w:ascii="Times New Roman" w:hAnsi="Times New Roman" w:cs="Times New Roman"/>
          <w:i/>
          <w:iCs/>
          <w:color w:val="000000" w:themeColor="text1"/>
          <w:sz w:val="24"/>
          <w:szCs w:val="24"/>
          <w:lang w:val="en-US"/>
        </w:rPr>
        <w:t xml:space="preserve"> </w:t>
      </w:r>
      <w:r w:rsidRPr="00AD2E61">
        <w:rPr>
          <w:rFonts w:ascii="Times New Roman" w:hAnsi="Times New Roman" w:cs="Times New Roman"/>
          <w:color w:val="000000" w:themeColor="text1"/>
          <w:sz w:val="24"/>
          <w:szCs w:val="24"/>
          <w:lang w:val="en-US"/>
        </w:rPr>
        <w:t xml:space="preserve">Usaha Kecil </w:t>
      </w:r>
      <w:proofErr w:type="spellStart"/>
      <w:r w:rsidRPr="00AD2E61">
        <w:rPr>
          <w:rFonts w:ascii="Times New Roman" w:hAnsi="Times New Roman" w:cs="Times New Roman"/>
          <w:color w:val="000000" w:themeColor="text1"/>
          <w:sz w:val="24"/>
          <w:szCs w:val="24"/>
          <w:lang w:val="en-US"/>
        </w:rPr>
        <w:t>Menengah</w:t>
      </w:r>
      <w:proofErr w:type="spellEnd"/>
      <w:r w:rsidRPr="00AD2E61">
        <w:rPr>
          <w:rFonts w:ascii="Times New Roman" w:hAnsi="Times New Roman" w:cs="Times New Roman"/>
          <w:color w:val="000000" w:themeColor="text1"/>
          <w:sz w:val="24"/>
          <w:szCs w:val="24"/>
          <w:lang w:val="en-US"/>
        </w:rPr>
        <w:t xml:space="preserve"> (UKM)</w:t>
      </w:r>
      <w:r w:rsidRPr="00AD2E61">
        <w:rPr>
          <w:rFonts w:ascii="Times New Roman" w:hAnsi="Times New Roman" w:cs="Times New Roman"/>
          <w:i/>
          <w:iCs/>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Dalam</w:t>
      </w:r>
      <w:proofErr w:type="spellEnd"/>
      <w:r>
        <w:rPr>
          <w:rFonts w:ascii="Times New Roman" w:hAnsi="Times New Roman" w:cs="Times New Roman"/>
          <w:color w:val="000000" w:themeColor="text1"/>
          <w:sz w:val="24"/>
          <w:szCs w:val="24"/>
          <w:lang w:val="en-US"/>
        </w:rPr>
        <w:t xml:space="preserve"> Pembangunan</w:t>
      </w:r>
    </w:p>
    <w:sectPr w:rsidR="00387CC2" w:rsidRPr="00AD2E61" w:rsidSect="00AD2E61">
      <w:pgSz w:w="12240" w:h="15840"/>
      <w:pgMar w:top="1140" w:right="1140" w:bottom="1701" w:left="1701"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216" w:rsidRDefault="003E7216" w:rsidP="00AD2E61">
      <w:pPr>
        <w:spacing w:after="0" w:line="240" w:lineRule="auto"/>
      </w:pPr>
      <w:r>
        <w:separator/>
      </w:r>
    </w:p>
  </w:endnote>
  <w:endnote w:type="continuationSeparator" w:id="0">
    <w:p w:rsidR="003E7216" w:rsidRDefault="003E7216" w:rsidP="00AD2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5853096"/>
      <w:docPartObj>
        <w:docPartGallery w:val="Page Numbers (Bottom of Page)"/>
        <w:docPartUnique/>
      </w:docPartObj>
    </w:sdtPr>
    <w:sdtEndPr>
      <w:rPr>
        <w:noProof/>
      </w:rPr>
    </w:sdtEndPr>
    <w:sdtContent>
      <w:p w:rsidR="00AD2E61" w:rsidRDefault="00AD2E61">
        <w:pPr>
          <w:pStyle w:val="Footer"/>
          <w:jc w:val="center"/>
        </w:pPr>
        <w:r>
          <w:fldChar w:fldCharType="begin"/>
        </w:r>
        <w:r>
          <w:instrText xml:space="preserve"> PAGE   \* MERGEFORMAT </w:instrText>
        </w:r>
        <w:r>
          <w:fldChar w:fldCharType="separate"/>
        </w:r>
        <w:r>
          <w:rPr>
            <w:noProof/>
          </w:rPr>
          <w:t>48</w:t>
        </w:r>
        <w:r>
          <w:rPr>
            <w:noProof/>
          </w:rPr>
          <w:fldChar w:fldCharType="end"/>
        </w:r>
      </w:p>
    </w:sdtContent>
  </w:sdt>
  <w:p w:rsidR="00AD2E61" w:rsidRDefault="00AD2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216" w:rsidRDefault="003E7216" w:rsidP="00AD2E61">
      <w:pPr>
        <w:spacing w:after="0" w:line="240" w:lineRule="auto"/>
      </w:pPr>
      <w:r>
        <w:separator/>
      </w:r>
    </w:p>
  </w:footnote>
  <w:footnote w:type="continuationSeparator" w:id="0">
    <w:p w:rsidR="003E7216" w:rsidRDefault="003E7216" w:rsidP="00AD2E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E61" w:rsidRDefault="00AD2E61" w:rsidP="00AD2E61">
    <w:pPr>
      <w:pStyle w:val="Header"/>
      <w:tabs>
        <w:tab w:val="clear" w:pos="9360"/>
      </w:tabs>
      <w:rPr>
        <w:rFonts w:ascii="Times New Roman" w:hAnsi="Times New Roman"/>
        <w:i/>
        <w:sz w:val="24"/>
      </w:rPr>
    </w:pPr>
    <w:r>
      <w:rPr>
        <w:rFonts w:ascii="Times New Roman" w:hAnsi="Times New Roman"/>
        <w:i/>
        <w:sz w:val="24"/>
      </w:rPr>
      <w:t>Jurnal LPPM UGN Vol. 12  No. 2B Desember 2021</w:t>
    </w:r>
    <w:r>
      <w:rPr>
        <w:rFonts w:ascii="Times New Roman" w:hAnsi="Times New Roman"/>
        <w:i/>
        <w:sz w:val="24"/>
      </w:rPr>
      <w:tab/>
    </w:r>
    <w:r>
      <w:rPr>
        <w:rFonts w:ascii="Times New Roman" w:hAnsi="Times New Roman"/>
        <w:i/>
        <w:sz w:val="24"/>
      </w:rPr>
      <w:tab/>
    </w:r>
    <w:r>
      <w:rPr>
        <w:rFonts w:ascii="Times New Roman" w:hAnsi="Times New Roman"/>
        <w:i/>
        <w:sz w:val="24"/>
      </w:rPr>
      <w:tab/>
      <w:t xml:space="preserve">   p-ISSN. 2087-3131</w:t>
    </w:r>
  </w:p>
  <w:p w:rsidR="00AD2E61" w:rsidRDefault="00AD2E61" w:rsidP="00AD2E61">
    <w:pPr>
      <w:pStyle w:val="Header"/>
      <w:tabs>
        <w:tab w:val="clear" w:pos="9360"/>
      </w:tabs>
      <w:rPr>
        <w:rFonts w:ascii="Times New Roman" w:hAnsi="Times New Roman"/>
        <w:i/>
        <w:sz w:val="24"/>
        <w:szCs w:val="24"/>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i/>
        <w:sz w:val="24"/>
      </w:rPr>
      <w:t>e-ISSN. 2541 -5522</w:t>
    </w:r>
  </w:p>
  <w:p w:rsidR="00AD2E61" w:rsidRDefault="00AD2E61" w:rsidP="00AD2E61">
    <w:pPr>
      <w:pStyle w:val="Header"/>
      <w:tabs>
        <w:tab w:val="clear"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26073"/>
    <w:multiLevelType w:val="hybridMultilevel"/>
    <w:tmpl w:val="2B68BFD4"/>
    <w:lvl w:ilvl="0" w:tplc="B7106C70">
      <w:start w:val="1"/>
      <w:numFmt w:val="lowerLetter"/>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EA7237E"/>
    <w:multiLevelType w:val="hybridMultilevel"/>
    <w:tmpl w:val="B93CAD26"/>
    <w:lvl w:ilvl="0" w:tplc="0409000F">
      <w:start w:val="1"/>
      <w:numFmt w:val="decimal"/>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4465604"/>
    <w:multiLevelType w:val="hybridMultilevel"/>
    <w:tmpl w:val="A0660D42"/>
    <w:lvl w:ilvl="0" w:tplc="045227EA">
      <w:start w:val="1"/>
      <w:numFmt w:val="decimal"/>
      <w:lvlText w:val="%1."/>
      <w:lvlJc w:val="left"/>
      <w:pPr>
        <w:ind w:left="1080" w:hanging="360"/>
      </w:pPr>
      <w:rPr>
        <w:rFonts w:ascii="Times New Roman" w:eastAsiaTheme="minorHAnsi"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1E671B0"/>
    <w:multiLevelType w:val="multilevel"/>
    <w:tmpl w:val="829AEA50"/>
    <w:lvl w:ilvl="0">
      <w:start w:val="1"/>
      <w:numFmt w:val="decimal"/>
      <w:lvlText w:val="%1."/>
      <w:lvlJc w:val="left"/>
      <w:pPr>
        <w:ind w:left="2771" w:hanging="360"/>
      </w:pPr>
      <w:rPr>
        <w:rFonts w:ascii="Times New Roman" w:eastAsiaTheme="minorHAnsi" w:hAnsi="Times New Roman" w:cs="Times New Roman"/>
      </w:rPr>
    </w:lvl>
    <w:lvl w:ilvl="1">
      <w:start w:val="2"/>
      <w:numFmt w:val="decimal"/>
      <w:isLgl/>
      <w:lvlText w:val="%1.%2"/>
      <w:lvlJc w:val="left"/>
      <w:pPr>
        <w:ind w:left="1125" w:hanging="405"/>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E61"/>
    <w:rsid w:val="00387CC2"/>
    <w:rsid w:val="003E7216"/>
    <w:rsid w:val="00AD2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E61"/>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AD2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AD2E61"/>
    <w:rPr>
      <w:rFonts w:ascii="Courier New" w:eastAsia="Times New Roman" w:hAnsi="Courier New" w:cs="Courier New"/>
      <w:sz w:val="20"/>
      <w:szCs w:val="20"/>
      <w:lang w:val="id-ID" w:eastAsia="id-ID"/>
    </w:rPr>
  </w:style>
  <w:style w:type="character" w:customStyle="1" w:styleId="y2iqfc">
    <w:name w:val="y2iqfc"/>
    <w:basedOn w:val="DefaultParagraphFont"/>
    <w:rsid w:val="00AD2E61"/>
  </w:style>
  <w:style w:type="paragraph" w:styleId="ListParagraph">
    <w:name w:val="List Paragraph"/>
    <w:aliases w:val="kepala,List Paragraph-ExecSummary,list paragraph,Body Text Char1,Char Char2,List Paragraph2,List Paragraph1,List Paragraph11,Body of text,spasi 2 taiiii"/>
    <w:basedOn w:val="Normal"/>
    <w:link w:val="ListParagraphChar"/>
    <w:uiPriority w:val="34"/>
    <w:qFormat/>
    <w:rsid w:val="00AD2E61"/>
    <w:pPr>
      <w:ind w:left="720"/>
      <w:contextualSpacing/>
    </w:pPr>
  </w:style>
  <w:style w:type="table" w:styleId="TableGrid">
    <w:name w:val="Table Grid"/>
    <w:basedOn w:val="TableNormal"/>
    <w:uiPriority w:val="59"/>
    <w:qFormat/>
    <w:rsid w:val="00AD2E61"/>
    <w:pPr>
      <w:spacing w:after="0" w:line="240" w:lineRule="auto"/>
    </w:pPr>
    <w:rPr>
      <w:rFonts w:ascii="Times New Roman" w:eastAsia="SimSun" w:hAnsi="Times New Roman" w:cs="Times New Roman"/>
      <w:sz w:val="20"/>
      <w:szCs w:val="20"/>
      <w:lang w:val="id-ID"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AD2E61"/>
    <w:rPr>
      <w:color w:val="0000FF"/>
      <w:u w:val="single"/>
    </w:rPr>
  </w:style>
  <w:style w:type="character" w:customStyle="1" w:styleId="apple-style-span">
    <w:name w:val="apple-style-span"/>
    <w:basedOn w:val="DefaultParagraphFont"/>
    <w:rsid w:val="00AD2E61"/>
  </w:style>
  <w:style w:type="character" w:customStyle="1" w:styleId="ListParagraphChar">
    <w:name w:val="List Paragraph Char"/>
    <w:aliases w:val="kepala Char,List Paragraph-ExecSummary Char,list paragraph Char,Body Text Char1 Char,Char Char2 Char,List Paragraph2 Char,List Paragraph1 Char,List Paragraph11 Char,Body of text Char,spasi 2 taiiii Char"/>
    <w:link w:val="ListParagraph"/>
    <w:uiPriority w:val="34"/>
    <w:locked/>
    <w:rsid w:val="00AD2E61"/>
    <w:rPr>
      <w:lang w:val="id-ID"/>
    </w:rPr>
  </w:style>
  <w:style w:type="character" w:customStyle="1" w:styleId="markedcontent">
    <w:name w:val="markedcontent"/>
    <w:basedOn w:val="DefaultParagraphFont"/>
    <w:rsid w:val="00AD2E61"/>
  </w:style>
  <w:style w:type="paragraph" w:styleId="Header">
    <w:name w:val="header"/>
    <w:basedOn w:val="Normal"/>
    <w:link w:val="HeaderChar"/>
    <w:uiPriority w:val="99"/>
    <w:unhideWhenUsed/>
    <w:rsid w:val="00AD2E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2E61"/>
    <w:rPr>
      <w:lang w:val="id-ID"/>
    </w:rPr>
  </w:style>
  <w:style w:type="paragraph" w:styleId="Footer">
    <w:name w:val="footer"/>
    <w:basedOn w:val="Normal"/>
    <w:link w:val="FooterChar"/>
    <w:uiPriority w:val="99"/>
    <w:unhideWhenUsed/>
    <w:rsid w:val="00AD2E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2E61"/>
    <w:rPr>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E61"/>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AD2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AD2E61"/>
    <w:rPr>
      <w:rFonts w:ascii="Courier New" w:eastAsia="Times New Roman" w:hAnsi="Courier New" w:cs="Courier New"/>
      <w:sz w:val="20"/>
      <w:szCs w:val="20"/>
      <w:lang w:val="id-ID" w:eastAsia="id-ID"/>
    </w:rPr>
  </w:style>
  <w:style w:type="character" w:customStyle="1" w:styleId="y2iqfc">
    <w:name w:val="y2iqfc"/>
    <w:basedOn w:val="DefaultParagraphFont"/>
    <w:rsid w:val="00AD2E61"/>
  </w:style>
  <w:style w:type="paragraph" w:styleId="ListParagraph">
    <w:name w:val="List Paragraph"/>
    <w:aliases w:val="kepala,List Paragraph-ExecSummary,list paragraph,Body Text Char1,Char Char2,List Paragraph2,List Paragraph1,List Paragraph11,Body of text,spasi 2 taiiii"/>
    <w:basedOn w:val="Normal"/>
    <w:link w:val="ListParagraphChar"/>
    <w:uiPriority w:val="34"/>
    <w:qFormat/>
    <w:rsid w:val="00AD2E61"/>
    <w:pPr>
      <w:ind w:left="720"/>
      <w:contextualSpacing/>
    </w:pPr>
  </w:style>
  <w:style w:type="table" w:styleId="TableGrid">
    <w:name w:val="Table Grid"/>
    <w:basedOn w:val="TableNormal"/>
    <w:uiPriority w:val="59"/>
    <w:qFormat/>
    <w:rsid w:val="00AD2E61"/>
    <w:pPr>
      <w:spacing w:after="0" w:line="240" w:lineRule="auto"/>
    </w:pPr>
    <w:rPr>
      <w:rFonts w:ascii="Times New Roman" w:eastAsia="SimSun" w:hAnsi="Times New Roman" w:cs="Times New Roman"/>
      <w:sz w:val="20"/>
      <w:szCs w:val="20"/>
      <w:lang w:val="id-ID"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AD2E61"/>
    <w:rPr>
      <w:color w:val="0000FF"/>
      <w:u w:val="single"/>
    </w:rPr>
  </w:style>
  <w:style w:type="character" w:customStyle="1" w:styleId="apple-style-span">
    <w:name w:val="apple-style-span"/>
    <w:basedOn w:val="DefaultParagraphFont"/>
    <w:rsid w:val="00AD2E61"/>
  </w:style>
  <w:style w:type="character" w:customStyle="1" w:styleId="ListParagraphChar">
    <w:name w:val="List Paragraph Char"/>
    <w:aliases w:val="kepala Char,List Paragraph-ExecSummary Char,list paragraph Char,Body Text Char1 Char,Char Char2 Char,List Paragraph2 Char,List Paragraph1 Char,List Paragraph11 Char,Body of text Char,spasi 2 taiiii Char"/>
    <w:link w:val="ListParagraph"/>
    <w:uiPriority w:val="34"/>
    <w:locked/>
    <w:rsid w:val="00AD2E61"/>
    <w:rPr>
      <w:lang w:val="id-ID"/>
    </w:rPr>
  </w:style>
  <w:style w:type="character" w:customStyle="1" w:styleId="markedcontent">
    <w:name w:val="markedcontent"/>
    <w:basedOn w:val="DefaultParagraphFont"/>
    <w:rsid w:val="00AD2E61"/>
  </w:style>
  <w:style w:type="paragraph" w:styleId="Header">
    <w:name w:val="header"/>
    <w:basedOn w:val="Normal"/>
    <w:link w:val="HeaderChar"/>
    <w:uiPriority w:val="99"/>
    <w:unhideWhenUsed/>
    <w:rsid w:val="00AD2E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2E61"/>
    <w:rPr>
      <w:lang w:val="id-ID"/>
    </w:rPr>
  </w:style>
  <w:style w:type="paragraph" w:styleId="Footer">
    <w:name w:val="footer"/>
    <w:basedOn w:val="Normal"/>
    <w:link w:val="FooterChar"/>
    <w:uiPriority w:val="99"/>
    <w:unhideWhenUsed/>
    <w:rsid w:val="00AD2E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2E61"/>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484268">
      <w:bodyDiv w:val="1"/>
      <w:marLeft w:val="0"/>
      <w:marRight w:val="0"/>
      <w:marTop w:val="0"/>
      <w:marBottom w:val="0"/>
      <w:divBdr>
        <w:top w:val="none" w:sz="0" w:space="0" w:color="auto"/>
        <w:left w:val="none" w:sz="0" w:space="0" w:color="auto"/>
        <w:bottom w:val="none" w:sz="0" w:space="0" w:color="auto"/>
        <w:right w:val="none" w:sz="0" w:space="0" w:color="auto"/>
      </w:divBdr>
    </w:div>
    <w:div w:id="739447408">
      <w:bodyDiv w:val="1"/>
      <w:marLeft w:val="0"/>
      <w:marRight w:val="0"/>
      <w:marTop w:val="0"/>
      <w:marBottom w:val="0"/>
      <w:divBdr>
        <w:top w:val="none" w:sz="0" w:space="0" w:color="auto"/>
        <w:left w:val="none" w:sz="0" w:space="0" w:color="auto"/>
        <w:bottom w:val="none" w:sz="0" w:space="0" w:color="auto"/>
        <w:right w:val="none" w:sz="0" w:space="0" w:color="auto"/>
      </w:divBdr>
    </w:div>
    <w:div w:id="1106271073">
      <w:bodyDiv w:val="1"/>
      <w:marLeft w:val="0"/>
      <w:marRight w:val="0"/>
      <w:marTop w:val="0"/>
      <w:marBottom w:val="0"/>
      <w:divBdr>
        <w:top w:val="none" w:sz="0" w:space="0" w:color="auto"/>
        <w:left w:val="none" w:sz="0" w:space="0" w:color="auto"/>
        <w:bottom w:val="none" w:sz="0" w:space="0" w:color="auto"/>
        <w:right w:val="none" w:sz="0" w:space="0" w:color="auto"/>
      </w:divBdr>
    </w:div>
    <w:div w:id="1962883042">
      <w:bodyDiv w:val="1"/>
      <w:marLeft w:val="0"/>
      <w:marRight w:val="0"/>
      <w:marTop w:val="0"/>
      <w:marBottom w:val="0"/>
      <w:divBdr>
        <w:top w:val="none" w:sz="0" w:space="0" w:color="auto"/>
        <w:left w:val="none" w:sz="0" w:space="0" w:color="auto"/>
        <w:bottom w:val="none" w:sz="0" w:space="0" w:color="auto"/>
        <w:right w:val="none" w:sz="0" w:space="0" w:color="auto"/>
      </w:divBdr>
    </w:div>
    <w:div w:id="210765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bappenas.go.id"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2382</Words>
  <Characters>13584</Characters>
  <Application>Microsoft Office Word</Application>
  <DocSecurity>0</DocSecurity>
  <Lines>113</Lines>
  <Paragraphs>31</Paragraphs>
  <ScaleCrop>false</ScaleCrop>
  <Company/>
  <LinksUpToDate>false</LinksUpToDate>
  <CharactersWithSpaces>15935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WINDOWS 10</cp:lastModifiedBy>
  <cp:revision>1</cp:revision>
  <dcterms:created xsi:type="dcterms:W3CDTF">2023-07-10T02:46:00Z</dcterms:created>
  <dcterms:modified xsi:type="dcterms:W3CDTF">2023-07-10T02:53:00Z</dcterms:modified>
</cp:coreProperties>
</file>