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9D" w:rsidRDefault="0042149D" w:rsidP="0042149D">
      <w:pPr>
        <w:spacing w:after="0" w:line="240" w:lineRule="auto"/>
        <w:jc w:val="center"/>
        <w:rPr>
          <w:rFonts w:ascii="Times New Roman" w:hAnsi="Times New Roman" w:cs="Times New Roman"/>
          <w:b/>
          <w:sz w:val="24"/>
        </w:rPr>
      </w:pPr>
      <w:r w:rsidRPr="0042149D">
        <w:rPr>
          <w:rFonts w:ascii="Times New Roman" w:hAnsi="Times New Roman" w:cs="Times New Roman"/>
          <w:b/>
          <w:sz w:val="24"/>
        </w:rPr>
        <w:t xml:space="preserve">UPAYA PENINGKATAN HASIL BELAJAR SISWA DENGAN MENGGUNAKAN METODE DISKUSI PADA MATA PELAJARAN IPS POKOK BAHASAN PERKEMBANGAN TEKNOLOGI DI KELAS IV SDN 200412 </w:t>
      </w:r>
    </w:p>
    <w:p w:rsidR="0042149D" w:rsidRPr="0042149D" w:rsidRDefault="0042149D" w:rsidP="0042149D">
      <w:pPr>
        <w:spacing w:after="0" w:line="240" w:lineRule="auto"/>
        <w:jc w:val="center"/>
        <w:rPr>
          <w:rFonts w:ascii="Times New Roman" w:hAnsi="Times New Roman" w:cs="Times New Roman"/>
          <w:b/>
          <w:sz w:val="24"/>
        </w:rPr>
      </w:pPr>
      <w:r w:rsidRPr="0042149D">
        <w:rPr>
          <w:rFonts w:ascii="Times New Roman" w:hAnsi="Times New Roman" w:cs="Times New Roman"/>
          <w:b/>
          <w:sz w:val="24"/>
        </w:rPr>
        <w:t>JORING LOMBANG TA. 2018/2019</w:t>
      </w:r>
    </w:p>
    <w:p w:rsidR="0042149D" w:rsidRDefault="0042149D" w:rsidP="0042149D">
      <w:pPr>
        <w:jc w:val="center"/>
        <w:rPr>
          <w:rFonts w:ascii="Times New Roman" w:hAnsi="Times New Roman" w:cs="Times New Roman"/>
          <w:sz w:val="24"/>
        </w:rPr>
      </w:pPr>
    </w:p>
    <w:p w:rsidR="0042149D" w:rsidRPr="0042149D" w:rsidRDefault="0042149D" w:rsidP="0042149D">
      <w:pPr>
        <w:spacing w:after="0" w:line="240" w:lineRule="auto"/>
        <w:jc w:val="center"/>
        <w:rPr>
          <w:rFonts w:ascii="Times New Roman" w:hAnsi="Times New Roman" w:cs="Times New Roman"/>
          <w:b/>
          <w:sz w:val="24"/>
        </w:rPr>
      </w:pPr>
      <w:r w:rsidRPr="0042149D">
        <w:rPr>
          <w:rFonts w:ascii="Times New Roman" w:hAnsi="Times New Roman" w:cs="Times New Roman"/>
          <w:b/>
          <w:sz w:val="24"/>
        </w:rPr>
        <w:t>Oleh:</w:t>
      </w:r>
    </w:p>
    <w:p w:rsidR="0042149D" w:rsidRPr="0042149D" w:rsidRDefault="0042149D" w:rsidP="0042149D">
      <w:pPr>
        <w:spacing w:after="0" w:line="240" w:lineRule="auto"/>
        <w:jc w:val="center"/>
        <w:rPr>
          <w:rFonts w:ascii="Times New Roman" w:hAnsi="Times New Roman" w:cs="Times New Roman"/>
          <w:b/>
          <w:sz w:val="24"/>
        </w:rPr>
      </w:pPr>
      <w:r w:rsidRPr="0042149D">
        <w:rPr>
          <w:rFonts w:ascii="Times New Roman" w:hAnsi="Times New Roman" w:cs="Times New Roman"/>
          <w:b/>
          <w:sz w:val="24"/>
        </w:rPr>
        <w:t>HOTNIDA MARPAUNG</w:t>
      </w:r>
    </w:p>
    <w:p w:rsidR="0042149D" w:rsidRPr="0042149D" w:rsidRDefault="00B82D7B" w:rsidP="0042149D">
      <w:pPr>
        <w:spacing w:after="0" w:line="240" w:lineRule="auto"/>
        <w:jc w:val="center"/>
        <w:rPr>
          <w:rFonts w:ascii="Times New Roman" w:hAnsi="Times New Roman" w:cs="Times New Roman"/>
          <w:i/>
        </w:rPr>
      </w:pPr>
      <w:r>
        <w:rPr>
          <w:rFonts w:ascii="Times New Roman" w:hAnsi="Times New Roman" w:cs="Times New Roman"/>
          <w:i/>
        </w:rPr>
        <w:t xml:space="preserve">Guru </w:t>
      </w:r>
      <w:r w:rsidR="0042149D" w:rsidRPr="0042149D">
        <w:rPr>
          <w:rFonts w:ascii="Times New Roman" w:hAnsi="Times New Roman" w:cs="Times New Roman"/>
          <w:i/>
        </w:rPr>
        <w:t>SD Negeri 200412 Joring Lombang</w:t>
      </w:r>
    </w:p>
    <w:p w:rsidR="0042149D" w:rsidRDefault="0042149D" w:rsidP="0042149D">
      <w:pPr>
        <w:spacing w:after="0" w:line="240" w:lineRule="auto"/>
        <w:jc w:val="center"/>
        <w:rPr>
          <w:rFonts w:ascii="Times New Roman" w:hAnsi="Times New Roman" w:cs="Times New Roman"/>
          <w:sz w:val="24"/>
        </w:rPr>
      </w:pPr>
    </w:p>
    <w:p w:rsidR="0042149D" w:rsidRPr="0042149D" w:rsidRDefault="0042149D" w:rsidP="0042149D">
      <w:pPr>
        <w:spacing w:after="0" w:line="240" w:lineRule="auto"/>
        <w:jc w:val="center"/>
        <w:rPr>
          <w:rFonts w:ascii="Times New Roman" w:hAnsi="Times New Roman" w:cs="Times New Roman"/>
          <w:b/>
          <w:i/>
          <w:sz w:val="24"/>
        </w:rPr>
      </w:pPr>
      <w:r w:rsidRPr="0042149D">
        <w:rPr>
          <w:rFonts w:ascii="Times New Roman" w:hAnsi="Times New Roman" w:cs="Times New Roman"/>
          <w:b/>
          <w:i/>
          <w:sz w:val="24"/>
        </w:rPr>
        <w:t>Abstrak</w:t>
      </w:r>
    </w:p>
    <w:p w:rsidR="000B1B58" w:rsidRDefault="0042149D" w:rsidP="0042149D">
      <w:pPr>
        <w:spacing w:after="0" w:line="240" w:lineRule="auto"/>
        <w:ind w:firstLine="567"/>
        <w:jc w:val="both"/>
        <w:rPr>
          <w:rFonts w:ascii="Times New Roman" w:hAnsi="Times New Roman" w:cs="Times New Roman"/>
          <w:b/>
          <w:i/>
          <w:sz w:val="24"/>
        </w:rPr>
      </w:pPr>
      <w:r w:rsidRPr="0042149D">
        <w:rPr>
          <w:rFonts w:ascii="Times New Roman" w:hAnsi="Times New Roman" w:cs="Times New Roman"/>
          <w:b/>
          <w:i/>
          <w:sz w:val="24"/>
        </w:rPr>
        <w:t>Tujuan penelitian ini adalahUntuk meningkatkan hasil belajar siswa dengan menggunakan metode diskusi pada pokok bahasan Perkembangan Teknologi pada siswa Kelas IV SDN 200412 Joring Lombang TA.2018/2019. Jenis dari penelitian ini adalah penelitian tindakan kelas (PTK) pendekatan yang dilakukan adalah pendekatan kualitatif karena penelitian ini bertujuan untuk mengungkapkan kesulitan-kesulitan yang dialami siswa diKelas IV SDN 200412 Joring Lombang dan cara mengatasinya untuk meningkatkan hasil belajar siswa. Subyek penelitian dalam PTK ini adalah siswa Kelas IV SDN 200412 Joring Lombang TA.2018/2019, yang berjumlah 21 orang siswa terdiri dari 10 laki-laki dan 11 perempuan. Penetapan kelas ini diambil berdasarkan hasil observasi terhadap kelas yang akan diteliti dan rujukan dengan kepala sekolah. Hasil penelitian memaparkan bahwa sebelum melakukan tindakan, siswa diberikan pre test, hasilnya dari 21 jumlah siswa hanya 7 orang siswa (33,3%) yang mencapai syarat ketuntasan belajar dan 14 orang siswa yang belum mencapai ketuntasan (66,7%) dan dari pre test diperoleh nilai rata-rata kelas 57,6 mendapatkan hasil belajar yang rendah. Setelah siklus I ini, guru memberikan post test diperoleh 21 jumlah siswa bahwa 13 orang siswa (61,9%) telah mencapai tingkat ketuntasan belajar dan 8 orag siswa (38,1%) belum mencapai tingkat ketuntasan belajar yang diharapkan dengan nilai rata-rata kelas 75,2. Pada Siklus II diperoleh dari 21 jumlah siswa terdapat 19 orang siswa (90,5%) telah mencapai tingkat ketuntasan belajar dan 2 orang siswa (9,5%) belum mencapai tingkat ketuntasan belajar dan nilai rata-rata kelas 86,2.</w:t>
      </w:r>
      <w:r>
        <w:rPr>
          <w:rFonts w:ascii="Times New Roman" w:hAnsi="Times New Roman" w:cs="Times New Roman"/>
          <w:b/>
          <w:i/>
          <w:sz w:val="24"/>
        </w:rPr>
        <w:t xml:space="preserve"> </w:t>
      </w:r>
    </w:p>
    <w:p w:rsidR="0042149D" w:rsidRDefault="0042149D" w:rsidP="0042149D">
      <w:pPr>
        <w:spacing w:after="0" w:line="240" w:lineRule="auto"/>
        <w:jc w:val="both"/>
        <w:rPr>
          <w:rFonts w:ascii="Times New Roman" w:hAnsi="Times New Roman" w:cs="Times New Roman"/>
          <w:b/>
          <w:i/>
          <w:sz w:val="24"/>
        </w:rPr>
      </w:pPr>
      <w:r>
        <w:rPr>
          <w:rFonts w:ascii="Times New Roman" w:hAnsi="Times New Roman" w:cs="Times New Roman"/>
          <w:b/>
          <w:i/>
          <w:sz w:val="24"/>
        </w:rPr>
        <w:t>Kata Kunci :</w:t>
      </w:r>
      <w:r w:rsidRPr="0042149D">
        <w:rPr>
          <w:rFonts w:ascii="Times New Roman" w:hAnsi="Times New Roman" w:cs="Times New Roman"/>
          <w:b/>
          <w:sz w:val="24"/>
        </w:rPr>
        <w:t xml:space="preserve"> </w:t>
      </w:r>
      <w:r w:rsidRPr="0042149D">
        <w:rPr>
          <w:rFonts w:ascii="Times New Roman" w:hAnsi="Times New Roman" w:cs="Times New Roman"/>
          <w:b/>
          <w:i/>
          <w:sz w:val="24"/>
        </w:rPr>
        <w:t>Peningkatan Hasil Belajar, Dan Metode Diskusi</w:t>
      </w:r>
    </w:p>
    <w:p w:rsidR="0042149D" w:rsidRDefault="0042149D" w:rsidP="0042149D">
      <w:pPr>
        <w:spacing w:after="0" w:line="240" w:lineRule="auto"/>
        <w:jc w:val="both"/>
        <w:rPr>
          <w:rFonts w:ascii="Times New Roman" w:hAnsi="Times New Roman" w:cs="Times New Roman"/>
          <w:b/>
          <w:i/>
          <w:sz w:val="24"/>
        </w:rPr>
      </w:pPr>
    </w:p>
    <w:p w:rsidR="007D4A5A" w:rsidRDefault="007D4A5A" w:rsidP="0042149D">
      <w:pPr>
        <w:spacing w:after="0" w:line="240" w:lineRule="auto"/>
        <w:rPr>
          <w:rFonts w:asciiTheme="majorBidi" w:hAnsiTheme="majorBidi" w:cstheme="majorBidi"/>
          <w:b/>
          <w:sz w:val="24"/>
          <w:szCs w:val="24"/>
        </w:rPr>
        <w:sectPr w:rsidR="007D4A5A" w:rsidSect="008E5544">
          <w:headerReference w:type="default" r:id="rId7"/>
          <w:footerReference w:type="default" r:id="rId8"/>
          <w:pgSz w:w="11906" w:h="16838"/>
          <w:pgMar w:top="1701" w:right="1134" w:bottom="1134" w:left="1701" w:header="708" w:footer="708" w:gutter="0"/>
          <w:pgNumType w:start="22"/>
          <w:cols w:space="708"/>
          <w:docGrid w:linePitch="360"/>
        </w:sectPr>
      </w:pPr>
    </w:p>
    <w:p w:rsidR="0042149D" w:rsidRPr="00BA2763" w:rsidRDefault="0042149D" w:rsidP="0042149D">
      <w:pPr>
        <w:spacing w:after="0" w:line="240" w:lineRule="auto"/>
        <w:rPr>
          <w:rFonts w:asciiTheme="majorBidi" w:hAnsiTheme="majorBidi" w:cstheme="majorBidi"/>
          <w:b/>
          <w:sz w:val="24"/>
          <w:szCs w:val="24"/>
        </w:rPr>
      </w:pPr>
      <w:r w:rsidRPr="00BA2763">
        <w:rPr>
          <w:rFonts w:asciiTheme="majorBidi" w:hAnsiTheme="majorBidi" w:cstheme="majorBidi"/>
          <w:b/>
          <w:sz w:val="24"/>
          <w:szCs w:val="24"/>
        </w:rPr>
        <w:lastRenderedPageBreak/>
        <w:t>BAB I</w:t>
      </w:r>
      <w:r>
        <w:rPr>
          <w:rFonts w:asciiTheme="majorBidi" w:hAnsiTheme="majorBidi" w:cstheme="majorBidi"/>
          <w:b/>
          <w:sz w:val="24"/>
          <w:szCs w:val="24"/>
        </w:rPr>
        <w:t xml:space="preserve"> </w:t>
      </w:r>
      <w:r w:rsidRPr="00BA2763">
        <w:rPr>
          <w:rFonts w:asciiTheme="majorBidi" w:hAnsiTheme="majorBidi" w:cstheme="majorBidi"/>
          <w:b/>
          <w:sz w:val="24"/>
          <w:szCs w:val="24"/>
        </w:rPr>
        <w:t>PENDAHULUAN</w:t>
      </w:r>
    </w:p>
    <w:p w:rsidR="0042149D" w:rsidRPr="00BA2763" w:rsidRDefault="0042149D" w:rsidP="00B82D7B">
      <w:pPr>
        <w:pStyle w:val="ListParagraph"/>
        <w:numPr>
          <w:ilvl w:val="1"/>
          <w:numId w:val="1"/>
        </w:numPr>
        <w:spacing w:after="0" w:line="240" w:lineRule="auto"/>
        <w:ind w:left="360"/>
        <w:jc w:val="both"/>
        <w:rPr>
          <w:rFonts w:asciiTheme="majorBidi" w:hAnsiTheme="majorBidi" w:cstheme="majorBidi"/>
          <w:b/>
          <w:sz w:val="24"/>
          <w:szCs w:val="24"/>
        </w:rPr>
      </w:pPr>
      <w:r w:rsidRPr="00BA2763">
        <w:rPr>
          <w:rFonts w:asciiTheme="majorBidi" w:hAnsiTheme="majorBidi" w:cstheme="majorBidi"/>
          <w:b/>
          <w:sz w:val="24"/>
          <w:szCs w:val="24"/>
        </w:rPr>
        <w:t>Latar Belakang Masalah</w:t>
      </w:r>
    </w:p>
    <w:p w:rsidR="0042149D" w:rsidRPr="00BA2763" w:rsidRDefault="0042149D" w:rsidP="0042149D">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Proses pendidikan merupakan satu upaya memanusiakan manusia. D</w:t>
      </w:r>
      <w:r>
        <w:rPr>
          <w:rFonts w:asciiTheme="majorBidi" w:hAnsiTheme="majorBidi" w:cstheme="majorBidi"/>
          <w:sz w:val="24"/>
          <w:szCs w:val="24"/>
          <w:lang w:val="en-US"/>
        </w:rPr>
        <w:t>engan pendidikan</w:t>
      </w:r>
      <w:r w:rsidRPr="00BA2763">
        <w:rPr>
          <w:rFonts w:asciiTheme="majorBidi" w:hAnsiTheme="majorBidi" w:cstheme="majorBidi"/>
          <w:sz w:val="24"/>
          <w:szCs w:val="24"/>
        </w:rPr>
        <w:t xml:space="preserve"> cakrawala pengetahuan </w:t>
      </w:r>
      <w:r>
        <w:rPr>
          <w:rFonts w:asciiTheme="majorBidi" w:hAnsiTheme="majorBidi" w:cstheme="majorBidi"/>
          <w:sz w:val="24"/>
          <w:szCs w:val="24"/>
          <w:lang w:val="en-US"/>
        </w:rPr>
        <w:t xml:space="preserve">akan bertambah. Hal ini yang akan membentuk </w:t>
      </w:r>
      <w:r w:rsidRPr="00BA2763">
        <w:rPr>
          <w:rFonts w:asciiTheme="majorBidi" w:hAnsiTheme="majorBidi" w:cstheme="majorBidi"/>
          <w:sz w:val="24"/>
          <w:szCs w:val="24"/>
        </w:rPr>
        <w:t>nilai, sikap, dan perilaku. Untuk meningkatkan kualitas pendidikan bukanlah suatu hal yang mudah dilaksanakan karena ada faktor yang mempengaruhi, misalnya: (1) pemahaman  siswa dalam menguasai pokok bahasan yang diberikan, (2) guru harus memiliki pengetahuan dan keterampilan untuk mengajar seperti pendekatan atau model pembelajaran yang diberikan, dengan demikian siswa dapat diharapkan dapa</w:t>
      </w:r>
      <w:bookmarkStart w:id="0" w:name="_GoBack"/>
      <w:bookmarkEnd w:id="0"/>
      <w:r w:rsidRPr="00BA2763">
        <w:rPr>
          <w:rFonts w:asciiTheme="majorBidi" w:hAnsiTheme="majorBidi" w:cstheme="majorBidi"/>
          <w:sz w:val="24"/>
          <w:szCs w:val="24"/>
        </w:rPr>
        <w:t xml:space="preserve">t </w:t>
      </w:r>
      <w:r w:rsidRPr="00BA2763">
        <w:rPr>
          <w:rFonts w:asciiTheme="majorBidi" w:hAnsiTheme="majorBidi" w:cstheme="majorBidi"/>
          <w:sz w:val="24"/>
          <w:szCs w:val="24"/>
        </w:rPr>
        <w:lastRenderedPageBreak/>
        <w:t>meningkatkan keterlibatannya dalam kegiatan belajar mengajar dan tentunya dapat meningkatkan pemahamannya sendiri terhadap pokok bahasan, oleh karena itu pendidikan memegang peranan penting untuk menjamin kelangsungan hidup bangsa dan negara yaitu menciptakan masyarakat yang cerdas dan pintar.</w:t>
      </w:r>
    </w:p>
    <w:p w:rsidR="0042149D" w:rsidRPr="00BA2763" w:rsidRDefault="00A34C59" w:rsidP="0042149D">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eastAsia="id-ID"/>
        </w:rPr>
        <w:pict>
          <v:shapetype id="_x0000_t202" coordsize="21600,21600" o:spt="202" path="m,l,21600r21600,l21600,xe">
            <v:stroke joinstyle="miter"/>
            <v:path gradientshapeok="t" o:connecttype="rect"/>
          </v:shapetype>
          <v:shape id="_x0000_s1027" type="#_x0000_t202" style="position:absolute;left:0;text-align:left;margin-left:195.55pt;margin-top:264.55pt;width:48.55pt;height:39.35pt;z-index:251661312" strokecolor="white [3212]">
            <v:textbox style="mso-next-textbox:#_x0000_s1027">
              <w:txbxContent>
                <w:p w:rsidR="00B82D7B" w:rsidRDefault="00B82D7B" w:rsidP="0042149D">
                  <w:r>
                    <w:t>1</w:t>
                  </w:r>
                </w:p>
              </w:txbxContent>
            </v:textbox>
          </v:shape>
        </w:pict>
      </w:r>
      <w:r w:rsidR="0042149D" w:rsidRPr="00BA2763">
        <w:rPr>
          <w:rFonts w:asciiTheme="majorBidi" w:hAnsiTheme="majorBidi" w:cstheme="majorBidi"/>
          <w:sz w:val="24"/>
          <w:szCs w:val="24"/>
        </w:rPr>
        <w:t xml:space="preserve">Mata Pelajaran IPS dirancang untuk mengembangkan kemampuan anak didik agar menjadi anggota masyarakat yang memiliki pengetahuan, pemahaman, dan kemampuan analisis terhadap kondisi sosial masyarakat dalam memasuki kehidupan bermasyarakat yang dinamis. Selain itu juga diharapkan mereka </w:t>
      </w:r>
      <w:r w:rsidR="0042149D" w:rsidRPr="00BA2763">
        <w:rPr>
          <w:rFonts w:asciiTheme="majorBidi" w:hAnsiTheme="majorBidi" w:cstheme="majorBidi"/>
          <w:sz w:val="24"/>
          <w:szCs w:val="24"/>
        </w:rPr>
        <w:lastRenderedPageBreak/>
        <w:t>memiliki sikap dan karakter sebagai warga negara, dan memiliki keterampilan berpartisipasi dalam ke</w:t>
      </w:r>
      <w:r w:rsidR="0042149D">
        <w:rPr>
          <w:rFonts w:asciiTheme="majorBidi" w:hAnsiTheme="majorBidi" w:cstheme="majorBidi"/>
          <w:sz w:val="24"/>
          <w:szCs w:val="24"/>
        </w:rPr>
        <w:t>hidupan berbangsa dan bernegara</w:t>
      </w:r>
      <w:r w:rsidR="0042149D" w:rsidRPr="007A0979">
        <w:rPr>
          <w:rFonts w:asciiTheme="majorBidi" w:hAnsiTheme="majorBidi" w:cstheme="majorBidi"/>
          <w:sz w:val="24"/>
          <w:szCs w:val="24"/>
        </w:rPr>
        <w:t xml:space="preserve"> </w:t>
      </w:r>
      <w:r w:rsidR="0042149D" w:rsidRPr="00BA2763">
        <w:rPr>
          <w:rFonts w:asciiTheme="majorBidi" w:hAnsiTheme="majorBidi" w:cstheme="majorBidi"/>
          <w:sz w:val="24"/>
          <w:szCs w:val="24"/>
        </w:rPr>
        <w:t>Menurut Trianto</w:t>
      </w:r>
      <w:r w:rsidR="0042149D" w:rsidRPr="007A0979">
        <w:rPr>
          <w:rFonts w:asciiTheme="majorBidi" w:hAnsiTheme="majorBidi" w:cstheme="majorBidi"/>
          <w:sz w:val="24"/>
          <w:szCs w:val="24"/>
        </w:rPr>
        <w:t>,</w:t>
      </w:r>
      <w:r w:rsidR="0042149D">
        <w:rPr>
          <w:rFonts w:asciiTheme="majorBidi" w:hAnsiTheme="majorBidi" w:cstheme="majorBidi"/>
          <w:sz w:val="24"/>
          <w:szCs w:val="24"/>
        </w:rPr>
        <w:t xml:space="preserve"> (2010:193</w:t>
      </w:r>
      <w:r w:rsidR="0042149D" w:rsidRPr="00BA2763">
        <w:rPr>
          <w:rFonts w:asciiTheme="majorBidi" w:hAnsiTheme="majorBidi" w:cstheme="majorBidi"/>
          <w:sz w:val="24"/>
          <w:szCs w:val="24"/>
        </w:rPr>
        <w:t>)“</w:t>
      </w:r>
      <w:r w:rsidR="0042149D" w:rsidRPr="007A0979">
        <w:rPr>
          <w:rFonts w:asciiTheme="majorBidi" w:hAnsiTheme="majorBidi" w:cstheme="majorBidi"/>
          <w:sz w:val="24"/>
          <w:szCs w:val="24"/>
        </w:rPr>
        <w:t>M</w:t>
      </w:r>
      <w:r w:rsidR="0042149D" w:rsidRPr="00BA2763">
        <w:rPr>
          <w:rFonts w:asciiTheme="majorBidi" w:hAnsiTheme="majorBidi" w:cstheme="majorBidi"/>
          <w:sz w:val="24"/>
          <w:szCs w:val="24"/>
        </w:rPr>
        <w:t xml:space="preserve">ata pelajaran </w:t>
      </w:r>
      <w:r w:rsidR="0042149D">
        <w:rPr>
          <w:rFonts w:asciiTheme="majorBidi" w:hAnsiTheme="majorBidi" w:cstheme="majorBidi"/>
          <w:sz w:val="24"/>
          <w:szCs w:val="24"/>
        </w:rPr>
        <w:t xml:space="preserve">IPS </w:t>
      </w:r>
      <w:r w:rsidR="0042149D" w:rsidRPr="00BA2763">
        <w:rPr>
          <w:rFonts w:asciiTheme="majorBidi" w:hAnsiTheme="majorBidi" w:cstheme="majorBidi"/>
          <w:sz w:val="24"/>
          <w:szCs w:val="24"/>
        </w:rPr>
        <w:t xml:space="preserve"> bertujuan mengembangkan potensi peserta didik agar peka terhadap masalah sosial yang terjadi di masyarakat, memiliki sikap mental positif terhadap perbaikan segala ketimpangan yang terjadi, dan terampil mengatasi setiap masalah yang terjadi sehari-hari baik yang menimpa dirinya sendiri maupun yang menimpa kehidupan masyarakat”.</w:t>
      </w:r>
    </w:p>
    <w:p w:rsidR="0042149D" w:rsidRPr="00BA2763" w:rsidRDefault="0042149D" w:rsidP="0042149D">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Menurut Roestiyah (dalam syaiful bahri djamarah 1995 : 74 ), “guru harus memiliki strategi agar anak didik dapat belajar secara efektif dan efisien, mengena pada tujuan yang diharapkan, dan salah satu langkah untuk memiliki strategi itu adalah harus menguasai teknik-teknik penyajian atau biasanya disebut metode mengajar”.</w:t>
      </w:r>
    </w:p>
    <w:p w:rsidR="0042149D" w:rsidRPr="00BA2763" w:rsidRDefault="0042149D" w:rsidP="0042149D">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Metode yang digunakan guru dalam mengajar disekolah antara lain, meliputi: metode ceramah, metode tanya jawab, metode diskusi, metode kerja kelompok, metode simulasi, metode demonstrasi, metode pemecahan masalah, metode penugasan, metode proyek, metode pameran, dan beberapa macam lagi.</w:t>
      </w:r>
    </w:p>
    <w:p w:rsidR="0042149D" w:rsidRPr="007A0979" w:rsidRDefault="0042149D" w:rsidP="0042149D">
      <w:pPr>
        <w:pStyle w:val="ListParagraph"/>
        <w:spacing w:after="0" w:line="240" w:lineRule="auto"/>
        <w:ind w:left="0" w:firstLine="567"/>
        <w:jc w:val="both"/>
        <w:rPr>
          <w:rFonts w:asciiTheme="majorBidi" w:hAnsiTheme="majorBidi" w:cstheme="majorBidi"/>
          <w:sz w:val="24"/>
          <w:szCs w:val="24"/>
        </w:rPr>
      </w:pPr>
      <w:r w:rsidRPr="007A0979">
        <w:rPr>
          <w:rFonts w:asciiTheme="majorBidi" w:hAnsiTheme="majorBidi" w:cstheme="majorBidi"/>
          <w:sz w:val="24"/>
          <w:szCs w:val="24"/>
        </w:rPr>
        <w:t>P</w:t>
      </w:r>
      <w:r w:rsidRPr="00BA2763">
        <w:rPr>
          <w:rFonts w:asciiTheme="majorBidi" w:hAnsiTheme="majorBidi" w:cstheme="majorBidi"/>
          <w:sz w:val="24"/>
          <w:szCs w:val="24"/>
        </w:rPr>
        <w:t>enjelasan diatas maka dapat disimpulkan bahwa metode diskusi bersifat bertukar pengalaman untuk menentukan keputusa</w:t>
      </w:r>
      <w:r>
        <w:rPr>
          <w:rFonts w:asciiTheme="majorBidi" w:hAnsiTheme="majorBidi" w:cstheme="majorBidi"/>
          <w:sz w:val="24"/>
          <w:szCs w:val="24"/>
        </w:rPr>
        <w:t>n tertentu secara bersama-sama.</w:t>
      </w:r>
      <w:r w:rsidRPr="00BA2763">
        <w:rPr>
          <w:rFonts w:asciiTheme="majorBidi" w:hAnsiTheme="majorBidi" w:cstheme="majorBidi"/>
          <w:sz w:val="24"/>
          <w:szCs w:val="24"/>
        </w:rPr>
        <w:t>Oleh karena itulah di dalam permasalahan diatas maka saya sebagai peneliti melakukan</w:t>
      </w:r>
      <w:r w:rsidRPr="007A0979">
        <w:rPr>
          <w:rFonts w:asciiTheme="majorBidi" w:hAnsiTheme="majorBidi" w:cstheme="majorBidi"/>
          <w:sz w:val="24"/>
          <w:szCs w:val="24"/>
        </w:rPr>
        <w:t xml:space="preserve"> penelitian yang berjudul “ Upaya Peningkatan Hasil Belajar Siswa dengan Menggunakan Metode Diskusi pada Mata Pelajaran IPS Pokok Bahasan Perkembangan Teknologi di </w:t>
      </w:r>
      <w:r>
        <w:rPr>
          <w:rFonts w:asciiTheme="majorBidi" w:hAnsiTheme="majorBidi" w:cstheme="majorBidi"/>
          <w:sz w:val="24"/>
          <w:szCs w:val="24"/>
        </w:rPr>
        <w:t xml:space="preserve">Kelas IV </w:t>
      </w:r>
      <w:r w:rsidRPr="007A0979">
        <w:rPr>
          <w:rFonts w:asciiTheme="majorBidi" w:hAnsiTheme="majorBidi" w:cstheme="majorBidi"/>
          <w:sz w:val="24"/>
          <w:szCs w:val="24"/>
        </w:rPr>
        <w:t xml:space="preserve"> </w:t>
      </w:r>
      <w:r>
        <w:rPr>
          <w:rFonts w:asciiTheme="majorBidi" w:hAnsiTheme="majorBidi" w:cstheme="majorBidi"/>
          <w:sz w:val="24"/>
          <w:szCs w:val="24"/>
        </w:rPr>
        <w:t xml:space="preserve">SD Negeri 200412 Joring Lombang  </w:t>
      </w:r>
      <w:r w:rsidRPr="007A0979">
        <w:rPr>
          <w:rFonts w:asciiTheme="majorBidi" w:hAnsiTheme="majorBidi" w:cstheme="majorBidi"/>
          <w:sz w:val="24"/>
          <w:szCs w:val="24"/>
        </w:rPr>
        <w:t xml:space="preserve"> TA.</w:t>
      </w:r>
      <w:r>
        <w:rPr>
          <w:rFonts w:asciiTheme="majorBidi" w:hAnsiTheme="majorBidi" w:cstheme="majorBidi"/>
          <w:sz w:val="24"/>
          <w:szCs w:val="24"/>
        </w:rPr>
        <w:t>2018/2019</w:t>
      </w:r>
      <w:r w:rsidRPr="007A0979">
        <w:rPr>
          <w:rFonts w:asciiTheme="majorBidi" w:hAnsiTheme="majorBidi" w:cstheme="majorBidi"/>
          <w:sz w:val="24"/>
          <w:szCs w:val="24"/>
        </w:rPr>
        <w:t>”.</w:t>
      </w:r>
    </w:p>
    <w:p w:rsidR="0042149D" w:rsidRDefault="0042149D" w:rsidP="0042149D">
      <w:pPr>
        <w:spacing w:after="0" w:line="240" w:lineRule="auto"/>
        <w:jc w:val="both"/>
        <w:rPr>
          <w:rFonts w:ascii="Times New Roman" w:hAnsi="Times New Roman" w:cs="Times New Roman"/>
          <w:sz w:val="24"/>
        </w:rPr>
      </w:pPr>
    </w:p>
    <w:p w:rsidR="0042149D" w:rsidRPr="00BA2763" w:rsidRDefault="0042149D" w:rsidP="00B82D7B">
      <w:pPr>
        <w:pStyle w:val="ListParagraph"/>
        <w:numPr>
          <w:ilvl w:val="1"/>
          <w:numId w:val="1"/>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b/>
          <w:sz w:val="24"/>
          <w:szCs w:val="24"/>
        </w:rPr>
        <w:t>Identifikasi masalah</w:t>
      </w:r>
    </w:p>
    <w:p w:rsidR="0042149D" w:rsidRPr="00BA2763" w:rsidRDefault="0042149D" w:rsidP="0042149D">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Berdasarkan uraian di atas penulis akan menguraikan permasalahan yang timbul dari  banyak faktor-faktor yang mempengaruhi kegagalan siswa dalam  </w:t>
      </w:r>
      <w:r w:rsidRPr="00BA2763">
        <w:rPr>
          <w:rFonts w:asciiTheme="majorBidi" w:hAnsiTheme="majorBidi" w:cstheme="majorBidi"/>
          <w:sz w:val="24"/>
          <w:szCs w:val="24"/>
        </w:rPr>
        <w:lastRenderedPageBreak/>
        <w:t>mengetahui dan memahami suatu materi pelajaran IPS, namun dari hal berbagai masalah yang timbul penulis paparkan di bawah ini:</w:t>
      </w:r>
    </w:p>
    <w:p w:rsidR="0042149D" w:rsidRPr="00BA2763" w:rsidRDefault="0042149D" w:rsidP="009B108D">
      <w:pPr>
        <w:pStyle w:val="ListParagraph"/>
        <w:numPr>
          <w:ilvl w:val="0"/>
          <w:numId w:val="3"/>
        </w:numPr>
        <w:tabs>
          <w:tab w:val="left" w:pos="851"/>
        </w:tabs>
        <w:spacing w:after="0" w:line="240" w:lineRule="auto"/>
        <w:ind w:left="567" w:hanging="567"/>
        <w:jc w:val="both"/>
        <w:rPr>
          <w:rFonts w:asciiTheme="majorBidi" w:hAnsiTheme="majorBidi" w:cstheme="majorBidi"/>
          <w:sz w:val="24"/>
          <w:szCs w:val="24"/>
        </w:rPr>
      </w:pPr>
      <w:r w:rsidRPr="00BA2763">
        <w:rPr>
          <w:rFonts w:asciiTheme="majorBidi" w:hAnsiTheme="majorBidi" w:cstheme="majorBidi"/>
          <w:sz w:val="24"/>
          <w:szCs w:val="24"/>
          <w:lang w:val="en-US"/>
        </w:rPr>
        <w:t>Siswa belajar dalam keadaan pasif</w:t>
      </w:r>
    </w:p>
    <w:p w:rsidR="0042149D" w:rsidRPr="00BA2763" w:rsidRDefault="0042149D" w:rsidP="009B108D">
      <w:pPr>
        <w:pStyle w:val="ListParagraph"/>
        <w:numPr>
          <w:ilvl w:val="0"/>
          <w:numId w:val="3"/>
        </w:numPr>
        <w:tabs>
          <w:tab w:val="left" w:pos="851"/>
        </w:tabs>
        <w:spacing w:after="0" w:line="240" w:lineRule="auto"/>
        <w:ind w:left="567" w:hanging="567"/>
        <w:jc w:val="both"/>
        <w:rPr>
          <w:rFonts w:asciiTheme="majorBidi" w:hAnsiTheme="majorBidi" w:cstheme="majorBidi"/>
          <w:sz w:val="24"/>
          <w:szCs w:val="24"/>
        </w:rPr>
      </w:pPr>
      <w:r w:rsidRPr="00BA2763">
        <w:rPr>
          <w:rFonts w:asciiTheme="majorBidi" w:hAnsiTheme="majorBidi" w:cstheme="majorBidi"/>
          <w:sz w:val="24"/>
          <w:szCs w:val="24"/>
        </w:rPr>
        <w:t>Guru cenderung menerangkan metode ceramah saja pada saat pembelajaran</w:t>
      </w:r>
    </w:p>
    <w:p w:rsidR="0042149D" w:rsidRPr="00BA2763" w:rsidRDefault="0042149D" w:rsidP="009B108D">
      <w:pPr>
        <w:pStyle w:val="ListParagraph"/>
        <w:numPr>
          <w:ilvl w:val="0"/>
          <w:numId w:val="3"/>
        </w:numPr>
        <w:tabs>
          <w:tab w:val="left" w:pos="851"/>
        </w:tabs>
        <w:spacing w:after="0" w:line="240" w:lineRule="auto"/>
        <w:ind w:left="567" w:hanging="567"/>
        <w:jc w:val="both"/>
        <w:rPr>
          <w:rFonts w:asciiTheme="majorBidi" w:hAnsiTheme="majorBidi" w:cstheme="majorBidi"/>
          <w:sz w:val="24"/>
          <w:szCs w:val="24"/>
        </w:rPr>
      </w:pPr>
      <w:r w:rsidRPr="00BA2763">
        <w:rPr>
          <w:rFonts w:asciiTheme="majorBidi" w:hAnsiTheme="majorBidi" w:cstheme="majorBidi"/>
          <w:sz w:val="24"/>
          <w:szCs w:val="24"/>
        </w:rPr>
        <w:t>Guru lebih aktif di dalam proses pembelajaran dibandingkan dengan siswanya</w:t>
      </w:r>
    </w:p>
    <w:p w:rsidR="0042149D" w:rsidRPr="00BA2763" w:rsidRDefault="0042149D" w:rsidP="009B108D">
      <w:pPr>
        <w:pStyle w:val="ListParagraph"/>
        <w:numPr>
          <w:ilvl w:val="0"/>
          <w:numId w:val="3"/>
        </w:numPr>
        <w:spacing w:after="0" w:line="240" w:lineRule="auto"/>
        <w:ind w:left="567" w:hanging="567"/>
        <w:jc w:val="both"/>
        <w:rPr>
          <w:rFonts w:asciiTheme="majorBidi" w:hAnsiTheme="majorBidi" w:cstheme="majorBidi"/>
          <w:sz w:val="24"/>
          <w:szCs w:val="24"/>
        </w:rPr>
      </w:pPr>
      <w:r w:rsidRPr="00BA2763">
        <w:rPr>
          <w:rFonts w:asciiTheme="majorBidi" w:hAnsiTheme="majorBidi" w:cstheme="majorBidi"/>
          <w:sz w:val="24"/>
          <w:szCs w:val="24"/>
          <w:lang w:val="en-US"/>
        </w:rPr>
        <w:t>Hasil belajar siswa masih rendah</w:t>
      </w:r>
    </w:p>
    <w:p w:rsidR="0042149D" w:rsidRPr="00C03784" w:rsidRDefault="0042149D" w:rsidP="009B108D">
      <w:pPr>
        <w:pStyle w:val="ListParagraph"/>
        <w:numPr>
          <w:ilvl w:val="0"/>
          <w:numId w:val="3"/>
        </w:numPr>
        <w:spacing w:after="0" w:line="240" w:lineRule="auto"/>
        <w:ind w:left="567" w:hanging="567"/>
        <w:jc w:val="both"/>
        <w:rPr>
          <w:rFonts w:asciiTheme="majorBidi" w:hAnsiTheme="majorBidi" w:cstheme="majorBidi"/>
          <w:sz w:val="24"/>
          <w:szCs w:val="24"/>
        </w:rPr>
      </w:pPr>
      <w:r w:rsidRPr="00BA2763">
        <w:rPr>
          <w:rFonts w:asciiTheme="majorBidi" w:hAnsiTheme="majorBidi" w:cstheme="majorBidi"/>
          <w:sz w:val="24"/>
          <w:szCs w:val="24"/>
        </w:rPr>
        <w:t>Penyampaian materi yang menoton dalam pembelajaran</w:t>
      </w:r>
    </w:p>
    <w:p w:rsidR="0042149D" w:rsidRPr="00BA2763" w:rsidRDefault="0042149D" w:rsidP="0042149D">
      <w:pPr>
        <w:pStyle w:val="ListParagraph"/>
        <w:spacing w:after="0" w:line="240" w:lineRule="auto"/>
        <w:ind w:left="567"/>
        <w:jc w:val="both"/>
        <w:rPr>
          <w:rFonts w:asciiTheme="majorBidi" w:hAnsiTheme="majorBidi" w:cstheme="majorBidi"/>
          <w:sz w:val="24"/>
          <w:szCs w:val="24"/>
        </w:rPr>
      </w:pPr>
    </w:p>
    <w:p w:rsidR="0042149D" w:rsidRPr="00BA2763" w:rsidRDefault="0042149D" w:rsidP="00B82D7B">
      <w:pPr>
        <w:pStyle w:val="ListParagraph"/>
        <w:numPr>
          <w:ilvl w:val="1"/>
          <w:numId w:val="1"/>
        </w:numPr>
        <w:spacing w:after="0" w:line="240" w:lineRule="auto"/>
        <w:ind w:left="426" w:hanging="426"/>
        <w:jc w:val="both"/>
        <w:rPr>
          <w:rFonts w:asciiTheme="majorBidi" w:hAnsiTheme="majorBidi" w:cstheme="majorBidi"/>
          <w:b/>
          <w:sz w:val="24"/>
          <w:szCs w:val="24"/>
        </w:rPr>
      </w:pPr>
      <w:r w:rsidRPr="00BA2763">
        <w:rPr>
          <w:rFonts w:asciiTheme="majorBidi" w:hAnsiTheme="majorBidi" w:cstheme="majorBidi"/>
          <w:b/>
          <w:sz w:val="24"/>
          <w:szCs w:val="24"/>
        </w:rPr>
        <w:t>Pembatasan Masalah</w:t>
      </w:r>
    </w:p>
    <w:p w:rsidR="0042149D" w:rsidRDefault="0042149D" w:rsidP="0042149D">
      <w:pPr>
        <w:spacing w:after="0" w:line="240" w:lineRule="auto"/>
        <w:ind w:firstLine="567"/>
        <w:jc w:val="both"/>
        <w:rPr>
          <w:rFonts w:asciiTheme="majorBidi" w:hAnsiTheme="majorBidi" w:cstheme="majorBidi"/>
          <w:sz w:val="24"/>
          <w:szCs w:val="24"/>
          <w:lang w:val="en-US"/>
        </w:rPr>
      </w:pPr>
      <w:r w:rsidRPr="00BA2763">
        <w:rPr>
          <w:rFonts w:asciiTheme="majorBidi" w:hAnsiTheme="majorBidi" w:cstheme="majorBidi"/>
          <w:sz w:val="24"/>
          <w:szCs w:val="24"/>
        </w:rPr>
        <w:t xml:space="preserve">Adapun batasan masalah dalam penelitian  ini adalah “Meningkatkan hasil  belajar siswa dengan Menggunakan Metode Diskusi pokok bahasan Perkembangan Teknologi di </w:t>
      </w:r>
      <w:r>
        <w:rPr>
          <w:rFonts w:asciiTheme="majorBidi" w:hAnsiTheme="majorBidi" w:cstheme="majorBidi"/>
          <w:sz w:val="24"/>
          <w:szCs w:val="24"/>
          <w:lang w:val="en-US"/>
        </w:rPr>
        <w:t xml:space="preserve">Kelas IV  SD Negeri 200412 Joring Lombang </w:t>
      </w:r>
      <w:r>
        <w:rPr>
          <w:rFonts w:asciiTheme="majorBidi" w:hAnsiTheme="majorBidi" w:cstheme="majorBidi"/>
          <w:sz w:val="24"/>
          <w:szCs w:val="24"/>
        </w:rPr>
        <w:t xml:space="preserve"> </w:t>
      </w:r>
      <w:r>
        <w:rPr>
          <w:rFonts w:asciiTheme="majorBidi" w:hAnsiTheme="majorBidi" w:cstheme="majorBidi"/>
          <w:sz w:val="24"/>
          <w:szCs w:val="24"/>
          <w:lang w:val="en-US"/>
        </w:rPr>
        <w:t xml:space="preserve"> TA.2018/2019</w:t>
      </w:r>
      <w:r w:rsidRPr="00BA2763">
        <w:rPr>
          <w:rFonts w:asciiTheme="majorBidi" w:hAnsiTheme="majorBidi" w:cstheme="majorBidi"/>
          <w:sz w:val="24"/>
          <w:szCs w:val="24"/>
        </w:rPr>
        <w:t>.</w:t>
      </w:r>
    </w:p>
    <w:p w:rsidR="0042149D" w:rsidRPr="0042149D" w:rsidRDefault="0042149D" w:rsidP="0042149D">
      <w:pPr>
        <w:spacing w:after="0" w:line="240" w:lineRule="auto"/>
        <w:jc w:val="both"/>
        <w:rPr>
          <w:rFonts w:asciiTheme="majorBidi" w:hAnsiTheme="majorBidi" w:cstheme="majorBidi"/>
          <w:sz w:val="24"/>
          <w:szCs w:val="24"/>
        </w:rPr>
      </w:pPr>
    </w:p>
    <w:p w:rsidR="0042149D" w:rsidRPr="00BA2763" w:rsidRDefault="0042149D" w:rsidP="00B82D7B">
      <w:pPr>
        <w:pStyle w:val="ListParagraph"/>
        <w:numPr>
          <w:ilvl w:val="1"/>
          <w:numId w:val="1"/>
        </w:numPr>
        <w:spacing w:after="0" w:line="240" w:lineRule="auto"/>
        <w:ind w:left="426" w:hanging="426"/>
        <w:jc w:val="both"/>
        <w:rPr>
          <w:rFonts w:asciiTheme="majorBidi" w:hAnsiTheme="majorBidi" w:cstheme="majorBidi"/>
          <w:b/>
          <w:sz w:val="24"/>
          <w:szCs w:val="24"/>
        </w:rPr>
      </w:pPr>
      <w:r w:rsidRPr="00BA2763">
        <w:rPr>
          <w:rFonts w:asciiTheme="majorBidi" w:hAnsiTheme="majorBidi" w:cstheme="majorBidi"/>
          <w:b/>
          <w:sz w:val="24"/>
          <w:szCs w:val="24"/>
        </w:rPr>
        <w:t>Rumusan Masalah</w:t>
      </w:r>
    </w:p>
    <w:p w:rsidR="0042149D" w:rsidRPr="007A0979" w:rsidRDefault="0042149D" w:rsidP="0042149D">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Berdasarkan pembatasan masalah diatas maka yang menjadi rumusan masalah, di dalam penelitian ini adalah “Apakah dengan menggunakan metode diskusi dapat meningkatkan hasil belajar siswa pada pokok Perkembangan Teknologi di </w:t>
      </w:r>
      <w:r>
        <w:rPr>
          <w:rFonts w:asciiTheme="majorBidi" w:hAnsiTheme="majorBidi" w:cstheme="majorBidi"/>
          <w:sz w:val="24"/>
          <w:szCs w:val="24"/>
        </w:rPr>
        <w:t xml:space="preserve">Kelas IV </w:t>
      </w:r>
      <w:r w:rsidRPr="007A0979">
        <w:rPr>
          <w:rFonts w:asciiTheme="majorBidi" w:hAnsiTheme="majorBidi" w:cstheme="majorBidi"/>
          <w:sz w:val="24"/>
          <w:szCs w:val="24"/>
        </w:rPr>
        <w:t xml:space="preserve"> </w:t>
      </w:r>
      <w:r>
        <w:rPr>
          <w:rFonts w:asciiTheme="majorBidi" w:hAnsiTheme="majorBidi" w:cstheme="majorBidi"/>
          <w:sz w:val="24"/>
          <w:szCs w:val="24"/>
        </w:rPr>
        <w:t xml:space="preserve">SD Negeri 200412 Joring Lombang  </w:t>
      </w:r>
      <w:r w:rsidRPr="007A0979">
        <w:rPr>
          <w:rFonts w:asciiTheme="majorBidi" w:hAnsiTheme="majorBidi" w:cstheme="majorBidi"/>
          <w:sz w:val="24"/>
          <w:szCs w:val="24"/>
        </w:rPr>
        <w:t xml:space="preserve"> TA.</w:t>
      </w:r>
      <w:r>
        <w:rPr>
          <w:rFonts w:asciiTheme="majorBidi" w:hAnsiTheme="majorBidi" w:cstheme="majorBidi"/>
          <w:sz w:val="24"/>
          <w:szCs w:val="24"/>
        </w:rPr>
        <w:t>2018/2019</w:t>
      </w:r>
      <w:r w:rsidRPr="00BA2763">
        <w:rPr>
          <w:rFonts w:asciiTheme="majorBidi" w:hAnsiTheme="majorBidi" w:cstheme="majorBidi"/>
          <w:sz w:val="24"/>
          <w:szCs w:val="24"/>
        </w:rPr>
        <w:t>”.</w:t>
      </w:r>
    </w:p>
    <w:p w:rsidR="0042149D" w:rsidRPr="007A0979" w:rsidRDefault="0042149D" w:rsidP="0042149D">
      <w:pPr>
        <w:spacing w:after="0" w:line="240" w:lineRule="auto"/>
        <w:ind w:firstLine="709"/>
        <w:jc w:val="both"/>
        <w:rPr>
          <w:rFonts w:asciiTheme="majorBidi" w:hAnsiTheme="majorBidi" w:cstheme="majorBidi"/>
          <w:sz w:val="24"/>
          <w:szCs w:val="24"/>
        </w:rPr>
      </w:pPr>
    </w:p>
    <w:p w:rsidR="0042149D" w:rsidRPr="00BA2763" w:rsidRDefault="0042149D" w:rsidP="00B82D7B">
      <w:pPr>
        <w:pStyle w:val="ListParagraph"/>
        <w:numPr>
          <w:ilvl w:val="1"/>
          <w:numId w:val="1"/>
        </w:numPr>
        <w:spacing w:after="0" w:line="240" w:lineRule="auto"/>
        <w:ind w:left="426" w:hanging="426"/>
        <w:jc w:val="both"/>
        <w:rPr>
          <w:rFonts w:asciiTheme="majorBidi" w:hAnsiTheme="majorBidi" w:cstheme="majorBidi"/>
          <w:b/>
          <w:sz w:val="24"/>
          <w:szCs w:val="24"/>
        </w:rPr>
      </w:pPr>
      <w:r w:rsidRPr="00BA2763">
        <w:rPr>
          <w:rFonts w:asciiTheme="majorBidi" w:hAnsiTheme="majorBidi" w:cstheme="majorBidi"/>
          <w:b/>
          <w:sz w:val="24"/>
          <w:szCs w:val="24"/>
        </w:rPr>
        <w:t>Tujuan penelitian</w:t>
      </w:r>
    </w:p>
    <w:p w:rsidR="0042149D" w:rsidRPr="007A0979" w:rsidRDefault="0042149D" w:rsidP="0042149D">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Adapun tujuan penelitian ini adalah: “Untuk meningkatkan hasil belajar siswa dengan menggunakan metode diskusi pada pokok bahasan Perkembangan Teknologi pada siswa </w:t>
      </w:r>
      <w:r>
        <w:rPr>
          <w:rFonts w:asciiTheme="majorBidi" w:hAnsiTheme="majorBidi" w:cstheme="majorBidi"/>
          <w:sz w:val="24"/>
          <w:szCs w:val="24"/>
        </w:rPr>
        <w:t xml:space="preserve">Kelas IV </w:t>
      </w:r>
      <w:r w:rsidRPr="007A0979">
        <w:rPr>
          <w:rFonts w:asciiTheme="majorBidi" w:hAnsiTheme="majorBidi" w:cstheme="majorBidi"/>
          <w:sz w:val="24"/>
          <w:szCs w:val="24"/>
        </w:rPr>
        <w:t xml:space="preserve"> </w:t>
      </w:r>
      <w:r>
        <w:rPr>
          <w:rFonts w:asciiTheme="majorBidi" w:hAnsiTheme="majorBidi" w:cstheme="majorBidi"/>
          <w:sz w:val="24"/>
          <w:szCs w:val="24"/>
        </w:rPr>
        <w:t xml:space="preserve">SD Negeri 200412 Joring Lombang  </w:t>
      </w:r>
      <w:r w:rsidRPr="007A0979">
        <w:rPr>
          <w:rFonts w:asciiTheme="majorBidi" w:hAnsiTheme="majorBidi" w:cstheme="majorBidi"/>
          <w:sz w:val="24"/>
          <w:szCs w:val="24"/>
        </w:rPr>
        <w:t xml:space="preserve"> TA.</w:t>
      </w:r>
      <w:r>
        <w:rPr>
          <w:rFonts w:asciiTheme="majorBidi" w:hAnsiTheme="majorBidi" w:cstheme="majorBidi"/>
          <w:sz w:val="24"/>
          <w:szCs w:val="24"/>
        </w:rPr>
        <w:t>2018/2019</w:t>
      </w:r>
      <w:r w:rsidRPr="00BA2763">
        <w:rPr>
          <w:rFonts w:asciiTheme="majorBidi" w:hAnsiTheme="majorBidi" w:cstheme="majorBidi"/>
          <w:sz w:val="24"/>
          <w:szCs w:val="24"/>
        </w:rPr>
        <w:t>”.</w:t>
      </w:r>
    </w:p>
    <w:p w:rsidR="0042149D" w:rsidRPr="007A0979" w:rsidRDefault="0042149D" w:rsidP="0042149D">
      <w:pPr>
        <w:spacing w:after="0" w:line="240" w:lineRule="auto"/>
        <w:jc w:val="both"/>
        <w:rPr>
          <w:rFonts w:asciiTheme="majorBidi" w:hAnsiTheme="majorBidi" w:cstheme="majorBidi"/>
          <w:sz w:val="24"/>
          <w:szCs w:val="24"/>
        </w:rPr>
      </w:pPr>
    </w:p>
    <w:p w:rsidR="0042149D" w:rsidRPr="00BA2763" w:rsidRDefault="0042149D" w:rsidP="00B82D7B">
      <w:pPr>
        <w:pStyle w:val="ListParagraph"/>
        <w:numPr>
          <w:ilvl w:val="1"/>
          <w:numId w:val="1"/>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b/>
          <w:sz w:val="24"/>
          <w:szCs w:val="24"/>
        </w:rPr>
        <w:t>Manfaat penelitian</w:t>
      </w:r>
    </w:p>
    <w:p w:rsidR="0042149D" w:rsidRPr="00C03784" w:rsidRDefault="0042149D" w:rsidP="00B82D7B">
      <w:pPr>
        <w:spacing w:after="0" w:line="240" w:lineRule="auto"/>
        <w:ind w:firstLine="567"/>
        <w:jc w:val="both"/>
        <w:rPr>
          <w:rFonts w:asciiTheme="majorBidi" w:hAnsiTheme="majorBidi" w:cstheme="majorBidi"/>
          <w:sz w:val="24"/>
          <w:szCs w:val="24"/>
          <w:lang w:val="en-US"/>
        </w:rPr>
      </w:pPr>
      <w:r w:rsidRPr="00BA2763">
        <w:rPr>
          <w:rFonts w:asciiTheme="majorBidi" w:hAnsiTheme="majorBidi" w:cstheme="majorBidi"/>
          <w:sz w:val="24"/>
          <w:szCs w:val="24"/>
        </w:rPr>
        <w:t>Dengan tercapainya tujuan penelitian diatas diharapkan hasil penelitian ini memiliki beberapa manfaat sebagai berikut:</w:t>
      </w:r>
    </w:p>
    <w:p w:rsidR="0042149D" w:rsidRPr="00BA2763" w:rsidRDefault="0042149D" w:rsidP="009B108D">
      <w:pPr>
        <w:numPr>
          <w:ilvl w:val="0"/>
          <w:numId w:val="2"/>
        </w:numPr>
        <w:tabs>
          <w:tab w:val="num" w:pos="426"/>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Bagi siswa</w:t>
      </w:r>
    </w:p>
    <w:p w:rsidR="0042149D" w:rsidRPr="00A81269" w:rsidRDefault="0042149D" w:rsidP="00B82D7B">
      <w:pPr>
        <w:spacing w:after="0" w:line="240" w:lineRule="auto"/>
        <w:ind w:left="426"/>
        <w:jc w:val="both"/>
        <w:rPr>
          <w:rFonts w:asciiTheme="majorBidi" w:hAnsiTheme="majorBidi" w:cstheme="majorBidi"/>
          <w:sz w:val="24"/>
          <w:szCs w:val="24"/>
        </w:rPr>
      </w:pPr>
      <w:r w:rsidRPr="00BA2763">
        <w:rPr>
          <w:rFonts w:asciiTheme="majorBidi" w:hAnsiTheme="majorBidi" w:cstheme="majorBidi"/>
          <w:sz w:val="24"/>
          <w:szCs w:val="24"/>
        </w:rPr>
        <w:t xml:space="preserve">Mendorong siswa termotifasi untuk meningkatkan hasil belajar  pada </w:t>
      </w:r>
      <w:r w:rsidRPr="00BA2763">
        <w:rPr>
          <w:rFonts w:asciiTheme="majorBidi" w:hAnsiTheme="majorBidi" w:cstheme="majorBidi"/>
          <w:sz w:val="24"/>
          <w:szCs w:val="24"/>
        </w:rPr>
        <w:lastRenderedPageBreak/>
        <w:t xml:space="preserve">pelajaran </w:t>
      </w:r>
      <w:r>
        <w:rPr>
          <w:rFonts w:asciiTheme="majorBidi" w:hAnsiTheme="majorBidi" w:cstheme="majorBidi"/>
          <w:sz w:val="24"/>
          <w:szCs w:val="24"/>
        </w:rPr>
        <w:t xml:space="preserve">IPS </w:t>
      </w:r>
      <w:r w:rsidRPr="00BA2763">
        <w:rPr>
          <w:rFonts w:asciiTheme="majorBidi" w:hAnsiTheme="majorBidi" w:cstheme="majorBidi"/>
          <w:sz w:val="24"/>
          <w:szCs w:val="24"/>
        </w:rPr>
        <w:t xml:space="preserve"> dengan pokok perkembangan Teknologi</w:t>
      </w:r>
    </w:p>
    <w:p w:rsidR="0042149D" w:rsidRPr="00BA2763" w:rsidRDefault="0042149D" w:rsidP="009B108D">
      <w:pPr>
        <w:numPr>
          <w:ilvl w:val="0"/>
          <w:numId w:val="2"/>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Bagi guru</w:t>
      </w:r>
    </w:p>
    <w:p w:rsidR="0042149D" w:rsidRPr="0042149D" w:rsidRDefault="0042149D" w:rsidP="00B82D7B">
      <w:pPr>
        <w:spacing w:after="0" w:line="240" w:lineRule="auto"/>
        <w:ind w:left="426"/>
        <w:jc w:val="both"/>
        <w:rPr>
          <w:rFonts w:asciiTheme="majorBidi" w:hAnsiTheme="majorBidi" w:cstheme="majorBidi"/>
          <w:sz w:val="24"/>
          <w:szCs w:val="24"/>
        </w:rPr>
      </w:pPr>
      <w:r w:rsidRPr="00BA2763">
        <w:rPr>
          <w:rFonts w:asciiTheme="majorBidi" w:hAnsiTheme="majorBidi" w:cstheme="majorBidi"/>
          <w:sz w:val="24"/>
          <w:szCs w:val="24"/>
        </w:rPr>
        <w:t>Bahan masukan bagi guru bidang studi ilmu pengetahuan sosial dalam meningkatkan hasil belajar siswa de</w:t>
      </w:r>
      <w:r>
        <w:rPr>
          <w:rFonts w:asciiTheme="majorBidi" w:hAnsiTheme="majorBidi" w:cstheme="majorBidi"/>
          <w:sz w:val="24"/>
          <w:szCs w:val="24"/>
        </w:rPr>
        <w:t>ngan menggunakan metode diskusi</w:t>
      </w:r>
    </w:p>
    <w:p w:rsidR="0042149D" w:rsidRPr="00BA2763" w:rsidRDefault="0042149D" w:rsidP="009B108D">
      <w:pPr>
        <w:numPr>
          <w:ilvl w:val="0"/>
          <w:numId w:val="2"/>
        </w:numPr>
        <w:tabs>
          <w:tab w:val="num" w:pos="426"/>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Bagi sekolah</w:t>
      </w:r>
    </w:p>
    <w:p w:rsidR="0042149D" w:rsidRPr="00BA2763" w:rsidRDefault="0042149D" w:rsidP="0042149D">
      <w:pPr>
        <w:spacing w:after="0" w:line="240" w:lineRule="auto"/>
        <w:ind w:left="426"/>
        <w:jc w:val="both"/>
        <w:rPr>
          <w:rFonts w:asciiTheme="majorBidi" w:hAnsiTheme="majorBidi" w:cstheme="majorBidi"/>
          <w:sz w:val="24"/>
          <w:szCs w:val="24"/>
        </w:rPr>
      </w:pPr>
      <w:r w:rsidRPr="00BA2763">
        <w:rPr>
          <w:rFonts w:asciiTheme="majorBidi" w:hAnsiTheme="majorBidi" w:cstheme="majorBidi"/>
          <w:sz w:val="24"/>
          <w:szCs w:val="24"/>
        </w:rPr>
        <w:t>Sebagai bahan masukan untuk selalu menyarankan kepada pengajar untuk menggunakan metode diskusi dalam proses belajar mengajar di kelas khususnya pada bidang ilmu pengetahuan sosial dalam pokok bahasan Perkembangan Teknologi.</w:t>
      </w:r>
    </w:p>
    <w:p w:rsidR="0042149D" w:rsidRPr="00BA2763" w:rsidRDefault="0042149D" w:rsidP="009B108D">
      <w:pPr>
        <w:numPr>
          <w:ilvl w:val="0"/>
          <w:numId w:val="2"/>
        </w:numPr>
        <w:tabs>
          <w:tab w:val="num" w:pos="426"/>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Bagi peneliti lain</w:t>
      </w:r>
    </w:p>
    <w:p w:rsidR="0042149D" w:rsidRDefault="0042149D" w:rsidP="00B82D7B">
      <w:pPr>
        <w:spacing w:after="0" w:line="240" w:lineRule="auto"/>
        <w:ind w:left="426"/>
        <w:jc w:val="both"/>
        <w:rPr>
          <w:rFonts w:asciiTheme="majorBidi" w:hAnsiTheme="majorBidi" w:cstheme="majorBidi"/>
          <w:sz w:val="24"/>
          <w:szCs w:val="24"/>
        </w:rPr>
      </w:pPr>
      <w:r w:rsidRPr="00BA2763">
        <w:rPr>
          <w:rFonts w:asciiTheme="majorBidi" w:hAnsiTheme="majorBidi" w:cstheme="majorBidi"/>
          <w:sz w:val="24"/>
          <w:szCs w:val="24"/>
        </w:rPr>
        <w:t>Sebagai bahan rujukan untuk peneliti lanjutan, dalam merancang pembelajaran.</w:t>
      </w:r>
    </w:p>
    <w:p w:rsidR="00A63107" w:rsidRDefault="00A63107" w:rsidP="00A63107">
      <w:pPr>
        <w:spacing w:after="0" w:line="240" w:lineRule="auto"/>
        <w:jc w:val="both"/>
        <w:rPr>
          <w:rFonts w:asciiTheme="majorBidi" w:hAnsiTheme="majorBidi" w:cstheme="majorBidi"/>
          <w:sz w:val="24"/>
          <w:szCs w:val="24"/>
        </w:rPr>
      </w:pPr>
    </w:p>
    <w:p w:rsidR="00A63107" w:rsidRPr="00A63107" w:rsidRDefault="00A63107" w:rsidP="00A63107">
      <w:pPr>
        <w:pStyle w:val="ListParagraph"/>
        <w:spacing w:after="0" w:line="240" w:lineRule="auto"/>
        <w:ind w:left="0"/>
        <w:rPr>
          <w:rFonts w:asciiTheme="majorBidi" w:hAnsiTheme="majorBidi" w:cstheme="majorBidi"/>
          <w:b/>
          <w:sz w:val="24"/>
          <w:szCs w:val="24"/>
        </w:rPr>
      </w:pPr>
      <w:r w:rsidRPr="00BA2763">
        <w:rPr>
          <w:rFonts w:asciiTheme="majorBidi" w:hAnsiTheme="majorBidi" w:cstheme="majorBidi"/>
          <w:b/>
          <w:sz w:val="24"/>
          <w:szCs w:val="24"/>
        </w:rPr>
        <w:t>BAB II</w:t>
      </w:r>
      <w:r>
        <w:rPr>
          <w:rFonts w:asciiTheme="majorBidi" w:hAnsiTheme="majorBidi" w:cstheme="majorBidi"/>
          <w:b/>
          <w:sz w:val="24"/>
          <w:szCs w:val="24"/>
        </w:rPr>
        <w:t xml:space="preserve"> </w:t>
      </w:r>
      <w:r>
        <w:rPr>
          <w:rFonts w:asciiTheme="majorBidi" w:hAnsiTheme="majorBidi" w:cstheme="majorBidi"/>
          <w:b/>
          <w:sz w:val="24"/>
          <w:szCs w:val="24"/>
          <w:lang w:val="en-US"/>
        </w:rPr>
        <w:t>TEORETIS</w:t>
      </w:r>
    </w:p>
    <w:p w:rsidR="00A63107" w:rsidRPr="00597295" w:rsidRDefault="00A63107" w:rsidP="00B82D7B">
      <w:pPr>
        <w:spacing w:after="0" w:line="240" w:lineRule="auto"/>
        <w:ind w:left="426" w:hanging="426"/>
        <w:jc w:val="both"/>
        <w:rPr>
          <w:rFonts w:asciiTheme="majorBidi" w:hAnsiTheme="majorBidi" w:cstheme="majorBidi"/>
          <w:b/>
          <w:sz w:val="24"/>
          <w:szCs w:val="24"/>
          <w:lang w:val="en-US"/>
        </w:rPr>
      </w:pPr>
      <w:r>
        <w:rPr>
          <w:rFonts w:asciiTheme="majorBidi" w:hAnsiTheme="majorBidi" w:cstheme="majorBidi"/>
          <w:b/>
          <w:sz w:val="24"/>
          <w:szCs w:val="24"/>
        </w:rPr>
        <w:t xml:space="preserve">2.1   Kerangka </w:t>
      </w:r>
      <w:r>
        <w:rPr>
          <w:rFonts w:asciiTheme="majorBidi" w:hAnsiTheme="majorBidi" w:cstheme="majorBidi"/>
          <w:b/>
          <w:sz w:val="24"/>
          <w:szCs w:val="24"/>
          <w:lang w:val="en-US"/>
        </w:rPr>
        <w:t>Teoretis</w:t>
      </w:r>
    </w:p>
    <w:p w:rsidR="00A63107" w:rsidRPr="00BA2763" w:rsidRDefault="00A63107" w:rsidP="00B82D7B">
      <w:pPr>
        <w:pStyle w:val="ListParagraph"/>
        <w:spacing w:after="0" w:line="240" w:lineRule="auto"/>
        <w:ind w:left="295" w:hanging="295"/>
        <w:jc w:val="both"/>
        <w:rPr>
          <w:rFonts w:asciiTheme="majorBidi" w:hAnsiTheme="majorBidi" w:cstheme="majorBidi"/>
          <w:b/>
          <w:sz w:val="24"/>
          <w:szCs w:val="24"/>
        </w:rPr>
      </w:pPr>
      <w:r w:rsidRPr="00BA2763">
        <w:rPr>
          <w:rFonts w:asciiTheme="majorBidi" w:hAnsiTheme="majorBidi" w:cstheme="majorBidi"/>
          <w:b/>
          <w:sz w:val="24"/>
          <w:szCs w:val="24"/>
        </w:rPr>
        <w:t>1. Hakekat hasil belajar</w:t>
      </w:r>
    </w:p>
    <w:p w:rsidR="00A63107" w:rsidRPr="00BA2763" w:rsidRDefault="00A63107" w:rsidP="00A6310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Belajar merupakan proses perubahan dari tidak tahu menjadi tahu. Anak yang awalnya tidak dapat membaca menjadi bisa membaca karena adanya</w:t>
      </w:r>
      <w:r>
        <w:rPr>
          <w:rFonts w:asciiTheme="majorBidi" w:hAnsiTheme="majorBidi" w:cstheme="majorBidi"/>
          <w:sz w:val="24"/>
          <w:szCs w:val="24"/>
        </w:rPr>
        <w:t xml:space="preserve"> proses belajar. Menurut kolb (dalam Trianto 2010 : 177</w:t>
      </w:r>
      <w:r w:rsidRPr="00BA2763">
        <w:rPr>
          <w:rFonts w:asciiTheme="majorBidi" w:hAnsiTheme="majorBidi" w:cstheme="majorBidi"/>
          <w:sz w:val="24"/>
          <w:szCs w:val="24"/>
        </w:rPr>
        <w:t>) “belajar adalah proses pengetahuan dikreasi melalui transformasi pengalaman”.</w:t>
      </w:r>
    </w:p>
    <w:p w:rsidR="00A63107" w:rsidRPr="00BA2763" w:rsidRDefault="00A63107" w:rsidP="00A6310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Menurut Jarvis (dalam Trianto 2010 : 178</w:t>
      </w:r>
      <w:r w:rsidRPr="00BA2763">
        <w:rPr>
          <w:rFonts w:asciiTheme="majorBidi" w:hAnsiTheme="majorBidi" w:cstheme="majorBidi"/>
          <w:sz w:val="24"/>
          <w:szCs w:val="24"/>
        </w:rPr>
        <w:t>) “belajar adalah sering terjadi yang merupakan ha</w:t>
      </w:r>
      <w:r>
        <w:rPr>
          <w:rFonts w:asciiTheme="majorBidi" w:hAnsiTheme="majorBidi" w:cstheme="majorBidi"/>
          <w:sz w:val="24"/>
          <w:szCs w:val="24"/>
        </w:rPr>
        <w:t>sil dari praktek pembelajaran (1</w:t>
      </w:r>
      <w:r w:rsidRPr="00BA2763">
        <w:rPr>
          <w:rFonts w:asciiTheme="majorBidi" w:hAnsiTheme="majorBidi" w:cstheme="majorBidi"/>
          <w:sz w:val="24"/>
          <w:szCs w:val="24"/>
        </w:rPr>
        <w:t>) proses dimana pengetahuan itu digali me</w:t>
      </w:r>
      <w:r>
        <w:rPr>
          <w:rFonts w:asciiTheme="majorBidi" w:hAnsiTheme="majorBidi" w:cstheme="majorBidi"/>
          <w:sz w:val="24"/>
          <w:szCs w:val="24"/>
        </w:rPr>
        <w:t>lalui transformasi pengalaman (2</w:t>
      </w:r>
      <w:r w:rsidRPr="00BA2763">
        <w:rPr>
          <w:rFonts w:asciiTheme="majorBidi" w:hAnsiTheme="majorBidi" w:cstheme="majorBidi"/>
          <w:sz w:val="24"/>
          <w:szCs w:val="24"/>
        </w:rPr>
        <w:t>) proses transformasi pengalaman yang menghasilkan pengetahuan, skill, dan attitude (3) mengigat informasi”.</w:t>
      </w:r>
    </w:p>
    <w:p w:rsidR="00A63107" w:rsidRPr="00BA2763" w:rsidRDefault="00A63107" w:rsidP="00A6310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Menurut Slameto (2002:2</w:t>
      </w:r>
      <w:r w:rsidRPr="00BA2763">
        <w:rPr>
          <w:rFonts w:asciiTheme="majorBidi" w:hAnsiTheme="majorBidi" w:cstheme="majorBidi"/>
          <w:sz w:val="24"/>
          <w:szCs w:val="24"/>
        </w:rPr>
        <w:t>) mengatakan bahwa “belajar adalah suatu proses usaha yang dilakukan individu untuk memperoleh suatu perubahan tingkah laku yang baru secara keseluruhan, sebagai hasil pengalaman individu itu sendiri dalam interaksi dengan lingkunganya”.</w:t>
      </w:r>
    </w:p>
    <w:p w:rsidR="00A63107" w:rsidRPr="00BA2763" w:rsidRDefault="00A63107" w:rsidP="00B82D7B">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Menurut Whittaker (dalam Syaiful Bahri Djamarah 2008 : 12) menyatakan bahwa “belajar adalah sebagai proses di </w:t>
      </w:r>
      <w:r w:rsidRPr="00BA2763">
        <w:rPr>
          <w:rFonts w:asciiTheme="majorBidi" w:hAnsiTheme="majorBidi" w:cstheme="majorBidi"/>
          <w:sz w:val="24"/>
          <w:szCs w:val="24"/>
        </w:rPr>
        <w:lastRenderedPageBreak/>
        <w:t>mana tingkah laku ditimbulkan atau diubah melalui latihan atau pengalaman”.</w:t>
      </w:r>
    </w:p>
    <w:p w:rsidR="00A63107" w:rsidRPr="00597295" w:rsidRDefault="00A63107" w:rsidP="00B82D7B">
      <w:pPr>
        <w:pStyle w:val="ListParagraph"/>
        <w:numPr>
          <w:ilvl w:val="0"/>
          <w:numId w:val="4"/>
        </w:numPr>
        <w:spacing w:after="0" w:line="240" w:lineRule="auto"/>
        <w:ind w:left="284" w:hanging="284"/>
        <w:jc w:val="both"/>
        <w:rPr>
          <w:rFonts w:asciiTheme="majorBidi" w:eastAsiaTheme="minorHAnsi" w:hAnsiTheme="majorBidi" w:cstheme="majorBidi"/>
          <w:b/>
          <w:sz w:val="24"/>
          <w:szCs w:val="24"/>
        </w:rPr>
      </w:pPr>
      <w:r w:rsidRPr="00597295">
        <w:rPr>
          <w:rFonts w:asciiTheme="majorBidi" w:hAnsiTheme="majorBidi" w:cstheme="majorBidi"/>
          <w:b/>
          <w:sz w:val="24"/>
          <w:szCs w:val="24"/>
        </w:rPr>
        <w:t>Penggunaan metode diskusi</w:t>
      </w:r>
    </w:p>
    <w:p w:rsidR="00A63107" w:rsidRDefault="00A63107" w:rsidP="00B82D7B">
      <w:pPr>
        <w:spacing w:after="0" w:line="240" w:lineRule="auto"/>
        <w:ind w:firstLine="709"/>
        <w:jc w:val="both"/>
        <w:rPr>
          <w:rFonts w:asciiTheme="majorBidi" w:hAnsiTheme="majorBidi" w:cstheme="majorBidi"/>
          <w:sz w:val="24"/>
          <w:szCs w:val="24"/>
        </w:rPr>
      </w:pPr>
      <w:r w:rsidRPr="00BA2763">
        <w:rPr>
          <w:rFonts w:asciiTheme="majorBidi" w:hAnsiTheme="majorBidi" w:cstheme="majorBidi"/>
          <w:b/>
          <w:sz w:val="24"/>
          <w:szCs w:val="24"/>
        </w:rPr>
        <w:tab/>
      </w:r>
      <w:r w:rsidRPr="00BA2763">
        <w:rPr>
          <w:rFonts w:asciiTheme="majorBidi" w:hAnsiTheme="majorBidi" w:cstheme="majorBidi"/>
          <w:sz w:val="24"/>
          <w:szCs w:val="24"/>
        </w:rPr>
        <w:t>Metode adalah salah satu alat untuk mencapai tujuan. dengan memanfaatkan metode secara akurat, guru akan mampu mancapai tujuan pengajaran. Karena itu, dalam kegiatan belajar – mengajar, menurut Roestiyah (dalam Syaiful Bahri Djamarah 1995:74), “guru harus memiliki strategi agar anak didik dapat belajar secara efektif dan efisien, mengenai pada tujuan yang diharapkan”. Salah satu langkah untuk memiliki strategi itu adalah harus menguasai teknik-teknik penyajian atau biasanya disebut metode mengajar. Dengan demikian, metode mengajar  adalah starategi pengajaran alat untuk mencapai tujuan yang diharapkan.</w:t>
      </w:r>
    </w:p>
    <w:p w:rsidR="00A63107" w:rsidRPr="00597295" w:rsidRDefault="00A63107" w:rsidP="00B82D7B">
      <w:pPr>
        <w:pStyle w:val="ListParagraph"/>
        <w:numPr>
          <w:ilvl w:val="0"/>
          <w:numId w:val="4"/>
        </w:numPr>
        <w:spacing w:after="0" w:line="240" w:lineRule="auto"/>
        <w:ind w:left="284" w:hanging="284"/>
        <w:jc w:val="both"/>
        <w:rPr>
          <w:rFonts w:asciiTheme="majorBidi" w:hAnsiTheme="majorBidi" w:cstheme="majorBidi"/>
          <w:b/>
          <w:sz w:val="24"/>
          <w:szCs w:val="24"/>
        </w:rPr>
      </w:pPr>
      <w:r w:rsidRPr="00597295">
        <w:rPr>
          <w:rFonts w:asciiTheme="majorBidi" w:hAnsiTheme="majorBidi" w:cstheme="majorBidi"/>
          <w:b/>
          <w:sz w:val="24"/>
          <w:szCs w:val="24"/>
        </w:rPr>
        <w:t>Pembelajaran IPS di SD</w:t>
      </w:r>
    </w:p>
    <w:p w:rsidR="00A63107" w:rsidRPr="00BA2763" w:rsidRDefault="00A63107" w:rsidP="00A6310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IPS adalah salah satu mata pelajaran di SD yang terdiri dari dua bahan kajian pokok, yakni : pengetahuan sosial dan sejarah. Pengetahuan sosial mencakup antropologi, sosiologi, ekonomi dan tata negara. bahan kajian sejarah meliputi perkembangan masyarakat indonesia sejak masa lalu hingga masa kini.</w:t>
      </w:r>
    </w:p>
    <w:p w:rsidR="00A63107" w:rsidRPr="00BA2763" w:rsidRDefault="00A63107" w:rsidP="00A6310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IPS adalah  bidang studi  yang  mempelajari, menelaah, menganalisis gejala dan masalah sosial di masyarakat dengan meninjau dari berbagai aspek kehidupan atau satu perpaduan.</w:t>
      </w:r>
    </w:p>
    <w:p w:rsidR="00A63107" w:rsidRPr="00BA2763" w:rsidRDefault="00A63107" w:rsidP="00A6310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Mart</w:t>
      </w:r>
      <w:r>
        <w:rPr>
          <w:rFonts w:asciiTheme="majorBidi" w:hAnsiTheme="majorBidi" w:cstheme="majorBidi"/>
          <w:sz w:val="24"/>
          <w:szCs w:val="24"/>
        </w:rPr>
        <w:t>oella (dalam Trianto 2010 : 172</w:t>
      </w:r>
      <w:r w:rsidRPr="00BA2763">
        <w:rPr>
          <w:rFonts w:asciiTheme="majorBidi" w:hAnsiTheme="majorBidi" w:cstheme="majorBidi"/>
          <w:sz w:val="24"/>
          <w:szCs w:val="24"/>
        </w:rPr>
        <w:t xml:space="preserve">) mengatakan “bahwa pembelajaran pendidikan </w:t>
      </w:r>
      <w:r>
        <w:rPr>
          <w:rFonts w:asciiTheme="majorBidi" w:hAnsiTheme="majorBidi" w:cstheme="majorBidi"/>
          <w:sz w:val="24"/>
          <w:szCs w:val="24"/>
        </w:rPr>
        <w:t xml:space="preserve">IPS </w:t>
      </w:r>
      <w:r w:rsidRPr="00BA2763">
        <w:rPr>
          <w:rFonts w:asciiTheme="majorBidi" w:hAnsiTheme="majorBidi" w:cstheme="majorBidi"/>
          <w:sz w:val="24"/>
          <w:szCs w:val="24"/>
        </w:rPr>
        <w:t xml:space="preserve"> lebih menekankan pada aspek pendidikan dari pada transfer konsep, karena dalam pembelajaran pendidiksn </w:t>
      </w:r>
      <w:r>
        <w:rPr>
          <w:rFonts w:asciiTheme="majorBidi" w:hAnsiTheme="majorBidi" w:cstheme="majorBidi"/>
          <w:sz w:val="24"/>
          <w:szCs w:val="24"/>
        </w:rPr>
        <w:t>IPS</w:t>
      </w:r>
      <w:r w:rsidRPr="00BA2763">
        <w:rPr>
          <w:rFonts w:asciiTheme="majorBidi" w:hAnsiTheme="majorBidi" w:cstheme="majorBidi"/>
          <w:sz w:val="24"/>
          <w:szCs w:val="24"/>
        </w:rPr>
        <w:t xml:space="preserve"> siswa diharapkan memperoleh pemahaman terhadap sejumlah konsep dan mengembangkan serta melatih sikap, nilai, moral, dan keterampilanya berdasarkan konsep yang dimilikinya”.</w:t>
      </w:r>
    </w:p>
    <w:p w:rsidR="00A63107" w:rsidRDefault="00A63107" w:rsidP="00B82D7B">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Nursid (dalam trianto 2010 : 193) “mata pelajaran IPS bertujuan mengembangkan potensi peserta didik agar peka terhadap masalah sosial yang terjadi di masyarakat, memiliki sikap mental positif terhadap perbaikan segala </w:t>
      </w:r>
      <w:r w:rsidRPr="00BA2763">
        <w:rPr>
          <w:rFonts w:asciiTheme="majorBidi" w:hAnsiTheme="majorBidi" w:cstheme="majorBidi"/>
          <w:sz w:val="24"/>
          <w:szCs w:val="24"/>
        </w:rPr>
        <w:lastRenderedPageBreak/>
        <w:t>ketimpangan yang terjadi, sehari-hari balik yang menimpa dirinya sendiri maupun yang menimpa kehidupan masyarakat”.</w:t>
      </w:r>
    </w:p>
    <w:p w:rsidR="00A63107" w:rsidRPr="00597295" w:rsidRDefault="00A63107" w:rsidP="00B82D7B">
      <w:pPr>
        <w:pStyle w:val="ListParagraph"/>
        <w:numPr>
          <w:ilvl w:val="0"/>
          <w:numId w:val="4"/>
        </w:numPr>
        <w:spacing w:after="0" w:line="240" w:lineRule="auto"/>
        <w:ind w:left="283" w:hanging="283"/>
        <w:jc w:val="both"/>
        <w:rPr>
          <w:rFonts w:asciiTheme="majorBidi" w:hAnsiTheme="majorBidi" w:cstheme="majorBidi"/>
          <w:b/>
          <w:sz w:val="24"/>
          <w:szCs w:val="24"/>
        </w:rPr>
      </w:pPr>
      <w:r w:rsidRPr="00597295">
        <w:rPr>
          <w:rFonts w:asciiTheme="majorBidi" w:hAnsiTheme="majorBidi" w:cstheme="majorBidi"/>
          <w:b/>
          <w:sz w:val="24"/>
          <w:szCs w:val="24"/>
        </w:rPr>
        <w:t>Perkembangan Teknologi</w:t>
      </w:r>
    </w:p>
    <w:p w:rsidR="00A63107" w:rsidRDefault="00A63107" w:rsidP="00A63107">
      <w:pPr>
        <w:pStyle w:val="ListParagraph"/>
        <w:spacing w:after="0" w:line="240" w:lineRule="auto"/>
        <w:ind w:left="0" w:firstLine="720"/>
        <w:jc w:val="both"/>
        <w:rPr>
          <w:rFonts w:asciiTheme="majorBidi" w:hAnsiTheme="majorBidi" w:cstheme="majorBidi"/>
          <w:sz w:val="24"/>
          <w:szCs w:val="24"/>
          <w:lang w:val="en-US"/>
        </w:rPr>
      </w:pPr>
      <w:r w:rsidRPr="00BA2763">
        <w:rPr>
          <w:rFonts w:asciiTheme="majorBidi" w:hAnsiTheme="majorBidi" w:cstheme="majorBidi"/>
          <w:sz w:val="24"/>
          <w:szCs w:val="24"/>
        </w:rPr>
        <w:t xml:space="preserve">Teknologi berkaitan dengan suatu kreasi dan penemuan manusia. Biasanya, kreasi dan penemuan tersebut berupa alat-alat yang akan memudahkan pekerjaan manusia. Teknologi bukan hanya menguntungkan, namun sering juga berdampak buruk bagi manusia. Penemuan bom atom dan senjata untuk perang merupakan dampak buruk perkembangan teknologi.kemajuan teknologi digunakan justru untuk menghancurkan kehidupan manusia. </w:t>
      </w:r>
    </w:p>
    <w:p w:rsidR="00A63107" w:rsidRDefault="00A63107" w:rsidP="00A63107">
      <w:pPr>
        <w:spacing w:after="0" w:line="240" w:lineRule="auto"/>
        <w:ind w:firstLine="567"/>
        <w:jc w:val="both"/>
        <w:rPr>
          <w:rFonts w:asciiTheme="majorBidi" w:hAnsiTheme="majorBidi" w:cstheme="majorBidi"/>
          <w:sz w:val="24"/>
          <w:szCs w:val="24"/>
        </w:rPr>
      </w:pPr>
    </w:p>
    <w:p w:rsidR="00A63107" w:rsidRPr="00597295" w:rsidRDefault="00A63107" w:rsidP="00B82D7B">
      <w:pPr>
        <w:pStyle w:val="ListParagraph"/>
        <w:numPr>
          <w:ilvl w:val="1"/>
          <w:numId w:val="5"/>
        </w:numPr>
        <w:spacing w:after="0" w:line="240" w:lineRule="auto"/>
        <w:ind w:left="426" w:hanging="426"/>
        <w:jc w:val="both"/>
        <w:rPr>
          <w:rFonts w:asciiTheme="majorBidi" w:hAnsiTheme="majorBidi" w:cstheme="majorBidi"/>
          <w:b/>
          <w:sz w:val="24"/>
          <w:szCs w:val="24"/>
        </w:rPr>
      </w:pPr>
      <w:r w:rsidRPr="00597295">
        <w:rPr>
          <w:rFonts w:asciiTheme="majorBidi" w:hAnsiTheme="majorBidi" w:cstheme="majorBidi"/>
          <w:b/>
          <w:sz w:val="24"/>
          <w:szCs w:val="24"/>
        </w:rPr>
        <w:t>Kerangka konseptual</w:t>
      </w:r>
    </w:p>
    <w:p w:rsidR="00A63107" w:rsidRPr="00BA2763" w:rsidRDefault="00A63107" w:rsidP="00A6310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Telah diuraikan sebelumnya dalam bab satu, bahwa pelajaran IPS merupakan pelajaran yang kurang disukai siswa karena sering terjadinya kejenuhan siswa dalam belajar sehingga minat siswa sangat berkurang. Oleh karena itu sangat berdampak pada  rendahnya hasil belajar siswa pada pelajaran </w:t>
      </w:r>
      <w:r>
        <w:rPr>
          <w:rFonts w:asciiTheme="majorBidi" w:hAnsiTheme="majorBidi" w:cstheme="majorBidi"/>
          <w:sz w:val="24"/>
          <w:szCs w:val="24"/>
        </w:rPr>
        <w:t xml:space="preserve">IPS </w:t>
      </w:r>
      <w:r w:rsidRPr="00BA2763">
        <w:rPr>
          <w:rFonts w:asciiTheme="majorBidi" w:hAnsiTheme="majorBidi" w:cstheme="majorBidi"/>
          <w:sz w:val="24"/>
          <w:szCs w:val="24"/>
        </w:rPr>
        <w:t xml:space="preserve"> tersebut. hal tersebut dapat disebabkan karena rendahnya kemampuan guru dalam memilih metode yang sesuai dengan materi pembelajaran.</w:t>
      </w:r>
    </w:p>
    <w:p w:rsidR="00A63107" w:rsidRPr="00BA2763" w:rsidRDefault="00A63107" w:rsidP="00A6310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Metode diskusi adalah metode yang tepat dalam proses pembelajaran </w:t>
      </w:r>
      <w:r>
        <w:rPr>
          <w:rFonts w:asciiTheme="majorBidi" w:hAnsiTheme="majorBidi" w:cstheme="majorBidi"/>
          <w:sz w:val="24"/>
          <w:szCs w:val="24"/>
        </w:rPr>
        <w:t xml:space="preserve">IPS </w:t>
      </w:r>
      <w:r w:rsidRPr="00BA2763">
        <w:rPr>
          <w:rFonts w:asciiTheme="majorBidi" w:hAnsiTheme="majorBidi" w:cstheme="majorBidi"/>
          <w:sz w:val="24"/>
          <w:szCs w:val="24"/>
        </w:rPr>
        <w:t xml:space="preserve">. Memang ada beberapa juga metode yang dapat meningkatkan hasil belajar siswa, namun  dalam hal ini peneliti tertarik untuk menggunakan metode diskusi untuk meningkatkan hasil belajar siswa, selain untuk mendorong siswa lebih aktif  dalam menyumbangkan isi pikirannya dalam memecahkan suatu masalah, Siswa juga diharapkan dapat lebih kreatif, dan siswa  dapat bersosial dengan teman-temannya dalam mengemukakan dan menerima pendapat orang lain. </w:t>
      </w:r>
    </w:p>
    <w:p w:rsidR="00A63107" w:rsidRPr="007A0979" w:rsidRDefault="00A63107" w:rsidP="007D4A5A">
      <w:pPr>
        <w:spacing w:after="0" w:line="240" w:lineRule="auto"/>
        <w:jc w:val="both"/>
        <w:rPr>
          <w:rFonts w:asciiTheme="majorBidi" w:hAnsiTheme="majorBidi" w:cstheme="majorBidi"/>
          <w:sz w:val="24"/>
          <w:szCs w:val="24"/>
        </w:rPr>
      </w:pPr>
    </w:p>
    <w:p w:rsidR="00A63107" w:rsidRPr="00597295" w:rsidRDefault="00A63107" w:rsidP="00B82D7B">
      <w:pPr>
        <w:pStyle w:val="ListParagraph"/>
        <w:numPr>
          <w:ilvl w:val="1"/>
          <w:numId w:val="5"/>
        </w:numPr>
        <w:spacing w:after="0" w:line="240" w:lineRule="auto"/>
        <w:ind w:left="426" w:hanging="426"/>
        <w:jc w:val="both"/>
        <w:rPr>
          <w:rFonts w:asciiTheme="majorBidi" w:hAnsiTheme="majorBidi" w:cstheme="majorBidi"/>
          <w:sz w:val="24"/>
          <w:szCs w:val="24"/>
        </w:rPr>
      </w:pPr>
      <w:r w:rsidRPr="00597295">
        <w:rPr>
          <w:rFonts w:asciiTheme="majorBidi" w:hAnsiTheme="majorBidi" w:cstheme="majorBidi"/>
          <w:b/>
          <w:sz w:val="24"/>
          <w:szCs w:val="24"/>
        </w:rPr>
        <w:t>Hipotesis Penelitian</w:t>
      </w:r>
    </w:p>
    <w:p w:rsidR="00A63107" w:rsidRDefault="00A63107" w:rsidP="00A6310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Berdasarkan  konsep dalam kajian teoritis dan kerangka konseptual yang telah dipaparkan, maka hipotesis dalam penelitian ini dirumuskan sebagai berikut: </w:t>
      </w:r>
      <w:r w:rsidRPr="00BA2763">
        <w:rPr>
          <w:rFonts w:asciiTheme="majorBidi" w:hAnsiTheme="majorBidi" w:cstheme="majorBidi"/>
          <w:sz w:val="24"/>
          <w:szCs w:val="24"/>
        </w:rPr>
        <w:lastRenderedPageBreak/>
        <w:t xml:space="preserve">Dengan menggunakan metode diskusi dapat meningkatkan hasil belajar  pada   pokok bahasan perkembangan teknologi pada siswa di </w:t>
      </w:r>
      <w:r>
        <w:rPr>
          <w:rFonts w:asciiTheme="majorBidi" w:hAnsiTheme="majorBidi" w:cstheme="majorBidi"/>
          <w:sz w:val="24"/>
          <w:szCs w:val="24"/>
        </w:rPr>
        <w:t>Kelas IV</w:t>
      </w:r>
      <w:r w:rsidRPr="007A0979">
        <w:rPr>
          <w:rFonts w:asciiTheme="majorBidi" w:hAnsiTheme="majorBidi" w:cstheme="majorBidi"/>
          <w:sz w:val="24"/>
          <w:szCs w:val="24"/>
        </w:rPr>
        <w:t xml:space="preserve"> </w:t>
      </w:r>
      <w:r>
        <w:rPr>
          <w:rFonts w:asciiTheme="majorBidi" w:hAnsiTheme="majorBidi" w:cstheme="majorBidi"/>
          <w:sz w:val="24"/>
          <w:szCs w:val="24"/>
        </w:rPr>
        <w:t xml:space="preserve">SD Negeri 200412 Joring Lombang  </w:t>
      </w:r>
      <w:r w:rsidRPr="007A0979">
        <w:rPr>
          <w:rFonts w:asciiTheme="majorBidi" w:hAnsiTheme="majorBidi" w:cstheme="majorBidi"/>
          <w:sz w:val="24"/>
          <w:szCs w:val="24"/>
        </w:rPr>
        <w:t xml:space="preserve"> TA.</w:t>
      </w:r>
      <w:r>
        <w:rPr>
          <w:rFonts w:asciiTheme="majorBidi" w:hAnsiTheme="majorBidi" w:cstheme="majorBidi"/>
          <w:sz w:val="24"/>
          <w:szCs w:val="24"/>
        </w:rPr>
        <w:t>2018/2019</w:t>
      </w:r>
      <w:r w:rsidRPr="00BA2763">
        <w:rPr>
          <w:rFonts w:asciiTheme="majorBidi" w:hAnsiTheme="majorBidi" w:cstheme="majorBidi"/>
          <w:sz w:val="24"/>
          <w:szCs w:val="24"/>
        </w:rPr>
        <w:t>.</w:t>
      </w:r>
    </w:p>
    <w:p w:rsidR="00A63107" w:rsidRDefault="00A63107" w:rsidP="007D4A5A">
      <w:pPr>
        <w:spacing w:after="0" w:line="240" w:lineRule="auto"/>
        <w:jc w:val="both"/>
        <w:rPr>
          <w:rFonts w:asciiTheme="majorBidi" w:hAnsiTheme="majorBidi" w:cstheme="majorBidi"/>
          <w:sz w:val="24"/>
          <w:szCs w:val="24"/>
        </w:rPr>
      </w:pPr>
    </w:p>
    <w:p w:rsidR="00A63107" w:rsidRPr="00A63107" w:rsidRDefault="00A63107" w:rsidP="00A63107">
      <w:pPr>
        <w:spacing w:after="0" w:line="240" w:lineRule="auto"/>
        <w:rPr>
          <w:rFonts w:asciiTheme="majorBidi" w:hAnsiTheme="majorBidi" w:cstheme="majorBidi"/>
          <w:b/>
          <w:sz w:val="24"/>
          <w:szCs w:val="24"/>
        </w:rPr>
      </w:pPr>
      <w:r w:rsidRPr="00BA2763">
        <w:rPr>
          <w:rFonts w:asciiTheme="majorBidi" w:hAnsiTheme="majorBidi" w:cstheme="majorBidi"/>
          <w:b/>
          <w:sz w:val="24"/>
          <w:szCs w:val="24"/>
        </w:rPr>
        <w:t>BAB III</w:t>
      </w:r>
      <w:r>
        <w:rPr>
          <w:rFonts w:asciiTheme="majorBidi" w:hAnsiTheme="majorBidi" w:cstheme="majorBidi"/>
          <w:b/>
          <w:sz w:val="24"/>
          <w:szCs w:val="24"/>
        </w:rPr>
        <w:t xml:space="preserve"> </w:t>
      </w:r>
      <w:r w:rsidRPr="00BA2763">
        <w:rPr>
          <w:rFonts w:asciiTheme="majorBidi" w:hAnsiTheme="majorBidi" w:cstheme="majorBidi"/>
          <w:b/>
          <w:sz w:val="24"/>
          <w:szCs w:val="24"/>
        </w:rPr>
        <w:t>METODE PENELITIAN</w:t>
      </w:r>
    </w:p>
    <w:p w:rsidR="00A63107" w:rsidRPr="00BA2763" w:rsidRDefault="00A63107" w:rsidP="00B82D7B">
      <w:pPr>
        <w:pStyle w:val="ListParagraph"/>
        <w:numPr>
          <w:ilvl w:val="1"/>
          <w:numId w:val="6"/>
        </w:numPr>
        <w:spacing w:after="0" w:line="240" w:lineRule="auto"/>
        <w:ind w:left="360"/>
        <w:jc w:val="both"/>
        <w:rPr>
          <w:rFonts w:asciiTheme="majorBidi" w:hAnsiTheme="majorBidi" w:cstheme="majorBidi"/>
          <w:b/>
          <w:sz w:val="24"/>
          <w:szCs w:val="24"/>
        </w:rPr>
      </w:pPr>
      <w:r w:rsidRPr="00BA2763">
        <w:rPr>
          <w:rFonts w:asciiTheme="majorBidi" w:hAnsiTheme="majorBidi" w:cstheme="majorBidi"/>
          <w:b/>
          <w:sz w:val="24"/>
          <w:szCs w:val="24"/>
        </w:rPr>
        <w:t>Jenis penelitian</w:t>
      </w:r>
    </w:p>
    <w:p w:rsidR="00A63107" w:rsidRPr="007A0979" w:rsidRDefault="00A63107" w:rsidP="00A6310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Jenis dari penelitian ini adalah penelit</w:t>
      </w:r>
      <w:r>
        <w:rPr>
          <w:rFonts w:asciiTheme="majorBidi" w:hAnsiTheme="majorBidi" w:cstheme="majorBidi"/>
          <w:sz w:val="24"/>
          <w:szCs w:val="24"/>
        </w:rPr>
        <w:t>ian tindakan kelas (PTK</w:t>
      </w:r>
      <w:r w:rsidRPr="00BA2763">
        <w:rPr>
          <w:rFonts w:asciiTheme="majorBidi" w:hAnsiTheme="majorBidi" w:cstheme="majorBidi"/>
          <w:sz w:val="24"/>
          <w:szCs w:val="24"/>
        </w:rPr>
        <w:t>) pendekatan yang dilakukan adalah pendekatan kuantitatif karena penelitian ini bertujuan untuk mengungkapkan kesulitan-kesulitan yang dialami siswa di</w:t>
      </w:r>
      <w:r w:rsidRPr="007A0979">
        <w:rPr>
          <w:rFonts w:asciiTheme="majorBidi" w:hAnsiTheme="majorBidi" w:cstheme="majorBidi"/>
          <w:sz w:val="24"/>
          <w:szCs w:val="24"/>
        </w:rPr>
        <w:t xml:space="preserve"> </w:t>
      </w:r>
      <w:r>
        <w:rPr>
          <w:rFonts w:asciiTheme="majorBidi" w:hAnsiTheme="majorBidi" w:cstheme="majorBidi"/>
          <w:sz w:val="24"/>
          <w:szCs w:val="24"/>
        </w:rPr>
        <w:t xml:space="preserve">Kelas IV </w:t>
      </w:r>
      <w:r w:rsidRPr="00BA2763">
        <w:rPr>
          <w:rFonts w:asciiTheme="majorBidi" w:hAnsiTheme="majorBidi" w:cstheme="majorBidi"/>
          <w:sz w:val="24"/>
          <w:szCs w:val="24"/>
        </w:rPr>
        <w:t xml:space="preserve"> </w:t>
      </w:r>
      <w:r>
        <w:rPr>
          <w:rFonts w:asciiTheme="majorBidi" w:hAnsiTheme="majorBidi" w:cstheme="majorBidi"/>
          <w:sz w:val="24"/>
          <w:szCs w:val="24"/>
        </w:rPr>
        <w:t>SDN 200412 Joring Lombang</w:t>
      </w:r>
      <w:r w:rsidRPr="00BA2763">
        <w:rPr>
          <w:rFonts w:asciiTheme="majorBidi" w:hAnsiTheme="majorBidi" w:cstheme="majorBidi"/>
          <w:sz w:val="24"/>
          <w:szCs w:val="24"/>
        </w:rPr>
        <w:t xml:space="preserve"> dan cara mengatasinya untuk meningkatkan hasil belajar siswa.</w:t>
      </w:r>
    </w:p>
    <w:p w:rsidR="00A63107" w:rsidRPr="007A0979" w:rsidRDefault="00A63107" w:rsidP="00A63107">
      <w:pPr>
        <w:pStyle w:val="ListParagraph"/>
        <w:spacing w:after="0" w:line="240" w:lineRule="auto"/>
        <w:ind w:left="0" w:firstLine="851"/>
        <w:jc w:val="both"/>
        <w:rPr>
          <w:rFonts w:asciiTheme="majorBidi" w:hAnsiTheme="majorBidi" w:cstheme="majorBidi"/>
          <w:sz w:val="24"/>
          <w:szCs w:val="24"/>
        </w:rPr>
      </w:pPr>
    </w:p>
    <w:p w:rsidR="00A63107" w:rsidRPr="00597295" w:rsidRDefault="00A63107" w:rsidP="00B82D7B">
      <w:pPr>
        <w:pStyle w:val="ListParagraph"/>
        <w:numPr>
          <w:ilvl w:val="1"/>
          <w:numId w:val="6"/>
        </w:numPr>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lang w:val="en-US"/>
        </w:rPr>
        <w:t>Lokasi dan Waktu Penelitian</w:t>
      </w:r>
    </w:p>
    <w:p w:rsidR="00A63107" w:rsidRDefault="00A63107" w:rsidP="00A63107">
      <w:pPr>
        <w:spacing w:after="0" w:line="240" w:lineRule="auto"/>
        <w:ind w:firstLine="567"/>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Lokasi penelitian dilakukan di </w:t>
      </w:r>
      <w:r>
        <w:rPr>
          <w:rFonts w:asciiTheme="majorBidi" w:hAnsiTheme="majorBidi" w:cstheme="majorBidi"/>
          <w:sz w:val="24"/>
          <w:szCs w:val="24"/>
          <w:lang w:val="en-US"/>
        </w:rPr>
        <w:t xml:space="preserve">Kelas IV  SD Negeri 200412 Joring Lombang </w:t>
      </w:r>
      <w:r>
        <w:rPr>
          <w:rFonts w:asciiTheme="majorBidi" w:hAnsiTheme="majorBidi" w:cstheme="majorBidi"/>
          <w:sz w:val="24"/>
          <w:szCs w:val="24"/>
        </w:rPr>
        <w:t xml:space="preserve"> </w:t>
      </w:r>
      <w:r>
        <w:rPr>
          <w:rFonts w:asciiTheme="majorBidi" w:hAnsiTheme="majorBidi" w:cstheme="majorBidi"/>
          <w:sz w:val="24"/>
          <w:szCs w:val="24"/>
          <w:lang w:val="en-US"/>
        </w:rPr>
        <w:t>TA.</w:t>
      </w:r>
      <w:r>
        <w:rPr>
          <w:rFonts w:asciiTheme="majorBidi" w:hAnsiTheme="majorBidi" w:cstheme="majorBidi"/>
          <w:sz w:val="24"/>
          <w:szCs w:val="24"/>
        </w:rPr>
        <w:t xml:space="preserve"> </w:t>
      </w:r>
      <w:r>
        <w:rPr>
          <w:rFonts w:asciiTheme="majorBidi" w:hAnsiTheme="majorBidi" w:cstheme="majorBidi"/>
          <w:sz w:val="24"/>
          <w:szCs w:val="24"/>
          <w:lang w:val="en-US"/>
        </w:rPr>
        <w:t>2018/2019</w:t>
      </w:r>
      <w:r>
        <w:rPr>
          <w:rFonts w:asciiTheme="majorBidi" w:hAnsiTheme="majorBidi" w:cstheme="majorBidi"/>
          <w:bCs/>
          <w:sz w:val="24"/>
          <w:szCs w:val="24"/>
          <w:lang w:val="en-US"/>
        </w:rPr>
        <w:t>.</w:t>
      </w:r>
      <w:r>
        <w:rPr>
          <w:rFonts w:asciiTheme="majorBidi" w:hAnsiTheme="majorBidi" w:cstheme="majorBidi"/>
          <w:bCs/>
          <w:sz w:val="24"/>
          <w:szCs w:val="24"/>
        </w:rPr>
        <w:t xml:space="preserve"> </w:t>
      </w:r>
      <w:r>
        <w:rPr>
          <w:rFonts w:asciiTheme="majorBidi" w:hAnsiTheme="majorBidi" w:cstheme="majorBidi"/>
          <w:bCs/>
          <w:sz w:val="24"/>
          <w:szCs w:val="24"/>
          <w:lang w:val="en-US"/>
        </w:rPr>
        <w:t>Waktu penelitian dilakukan 3 minggu pada bulan Nopember tahun 2018. Penelitian ini dilakukan pada semester ganjil tahun ajaran 2018/2019.</w:t>
      </w:r>
    </w:p>
    <w:p w:rsidR="00A63107" w:rsidRPr="00597295" w:rsidRDefault="00A63107" w:rsidP="00A63107">
      <w:pPr>
        <w:spacing w:after="0" w:line="240" w:lineRule="auto"/>
        <w:ind w:firstLine="720"/>
        <w:jc w:val="both"/>
        <w:rPr>
          <w:rFonts w:asciiTheme="majorBidi" w:hAnsiTheme="majorBidi" w:cstheme="majorBidi"/>
          <w:bCs/>
          <w:sz w:val="24"/>
          <w:szCs w:val="24"/>
          <w:lang w:val="en-US"/>
        </w:rPr>
      </w:pPr>
    </w:p>
    <w:p w:rsidR="00A63107" w:rsidRPr="00BA2763" w:rsidRDefault="00A63107" w:rsidP="00B82D7B">
      <w:pPr>
        <w:pStyle w:val="ListParagraph"/>
        <w:numPr>
          <w:ilvl w:val="1"/>
          <w:numId w:val="6"/>
        </w:numPr>
        <w:spacing w:after="0" w:line="240" w:lineRule="auto"/>
        <w:ind w:left="426" w:hanging="426"/>
        <w:jc w:val="both"/>
        <w:rPr>
          <w:rFonts w:asciiTheme="majorBidi" w:hAnsiTheme="majorBidi" w:cstheme="majorBidi"/>
          <w:b/>
          <w:sz w:val="24"/>
          <w:szCs w:val="24"/>
        </w:rPr>
      </w:pPr>
      <w:r w:rsidRPr="00BA2763">
        <w:rPr>
          <w:rFonts w:asciiTheme="majorBidi" w:hAnsiTheme="majorBidi" w:cstheme="majorBidi"/>
          <w:b/>
          <w:sz w:val="24"/>
          <w:szCs w:val="24"/>
        </w:rPr>
        <w:t>Subjek penelitian</w:t>
      </w:r>
    </w:p>
    <w:p w:rsidR="00A63107" w:rsidRDefault="00A63107" w:rsidP="00A6310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 xml:space="preserve">Subyek penelitian dalam PTK ini adalah siswa </w:t>
      </w:r>
      <w:r>
        <w:rPr>
          <w:rFonts w:asciiTheme="majorBidi" w:hAnsiTheme="majorBidi" w:cstheme="majorBidi"/>
          <w:sz w:val="24"/>
          <w:szCs w:val="24"/>
          <w:lang w:val="en-US"/>
        </w:rPr>
        <w:t xml:space="preserve">Kelas IV  SD Negeri 200412 Joring Lombang </w:t>
      </w:r>
      <w:r>
        <w:rPr>
          <w:rFonts w:asciiTheme="majorBidi" w:hAnsiTheme="majorBidi" w:cstheme="majorBidi"/>
          <w:sz w:val="24"/>
          <w:szCs w:val="24"/>
        </w:rPr>
        <w:t xml:space="preserve"> </w:t>
      </w:r>
      <w:r>
        <w:rPr>
          <w:rFonts w:asciiTheme="majorBidi" w:hAnsiTheme="majorBidi" w:cstheme="majorBidi"/>
          <w:sz w:val="24"/>
          <w:szCs w:val="24"/>
          <w:lang w:val="en-US"/>
        </w:rPr>
        <w:t xml:space="preserve"> TA.2018/2019</w:t>
      </w:r>
      <w:r w:rsidRPr="00BA2763">
        <w:rPr>
          <w:rFonts w:asciiTheme="majorBidi" w:hAnsiTheme="majorBidi" w:cstheme="majorBidi"/>
          <w:sz w:val="24"/>
          <w:szCs w:val="24"/>
          <w:lang w:val="en-US"/>
        </w:rPr>
        <w:t>, y</w:t>
      </w:r>
      <w:r w:rsidRPr="00BA2763">
        <w:rPr>
          <w:rFonts w:asciiTheme="majorBidi" w:hAnsiTheme="majorBidi" w:cstheme="majorBidi"/>
          <w:sz w:val="24"/>
          <w:szCs w:val="24"/>
        </w:rPr>
        <w:t>ang berjumla</w:t>
      </w:r>
      <w:r>
        <w:rPr>
          <w:rFonts w:asciiTheme="majorBidi" w:hAnsiTheme="majorBidi" w:cstheme="majorBidi"/>
          <w:sz w:val="24"/>
          <w:szCs w:val="24"/>
        </w:rPr>
        <w:t xml:space="preserve">h </w:t>
      </w:r>
      <w:r>
        <w:rPr>
          <w:rFonts w:asciiTheme="majorBidi" w:hAnsiTheme="majorBidi" w:cstheme="majorBidi"/>
          <w:sz w:val="24"/>
          <w:szCs w:val="24"/>
          <w:lang w:val="en-US"/>
        </w:rPr>
        <w:t>21</w:t>
      </w:r>
      <w:r>
        <w:rPr>
          <w:rFonts w:asciiTheme="majorBidi" w:hAnsiTheme="majorBidi" w:cstheme="majorBidi"/>
          <w:sz w:val="24"/>
          <w:szCs w:val="24"/>
        </w:rPr>
        <w:t xml:space="preserve"> orang siswa terdiri dari </w:t>
      </w:r>
      <w:r>
        <w:rPr>
          <w:rFonts w:asciiTheme="majorBidi" w:hAnsiTheme="majorBidi" w:cstheme="majorBidi"/>
          <w:sz w:val="24"/>
          <w:szCs w:val="24"/>
          <w:lang w:val="en-US"/>
        </w:rPr>
        <w:t>10</w:t>
      </w:r>
      <w:r w:rsidRPr="00BA2763">
        <w:rPr>
          <w:rFonts w:asciiTheme="majorBidi" w:hAnsiTheme="majorBidi" w:cstheme="majorBidi"/>
          <w:sz w:val="24"/>
          <w:szCs w:val="24"/>
        </w:rPr>
        <w:t xml:space="preserve"> </w:t>
      </w:r>
      <w:r>
        <w:rPr>
          <w:rFonts w:asciiTheme="majorBidi" w:hAnsiTheme="majorBidi" w:cstheme="majorBidi"/>
          <w:sz w:val="24"/>
          <w:szCs w:val="24"/>
        </w:rPr>
        <w:t>laki-laki dan 1</w:t>
      </w:r>
      <w:r>
        <w:rPr>
          <w:rFonts w:asciiTheme="majorBidi" w:hAnsiTheme="majorBidi" w:cstheme="majorBidi"/>
          <w:sz w:val="24"/>
          <w:szCs w:val="24"/>
          <w:lang w:val="en-US"/>
        </w:rPr>
        <w:t>1</w:t>
      </w:r>
      <w:r w:rsidRPr="00BA2763">
        <w:rPr>
          <w:rFonts w:asciiTheme="majorBidi" w:hAnsiTheme="majorBidi" w:cstheme="majorBidi"/>
          <w:sz w:val="24"/>
          <w:szCs w:val="24"/>
        </w:rPr>
        <w:t xml:space="preserve"> perempuan. Penetapan kelas ini diambil berdasarkan hasil observasi  terhadap kelas yang akan diteliti dan rujukan dengan kepala sekolah</w:t>
      </w:r>
    </w:p>
    <w:p w:rsidR="00A63107" w:rsidRPr="00BA2763" w:rsidRDefault="00A63107" w:rsidP="00A63107">
      <w:pPr>
        <w:spacing w:after="0" w:line="240" w:lineRule="auto"/>
        <w:ind w:firstLine="567"/>
        <w:jc w:val="both"/>
        <w:rPr>
          <w:rFonts w:asciiTheme="majorBidi" w:hAnsiTheme="majorBidi" w:cstheme="majorBidi"/>
          <w:sz w:val="24"/>
          <w:szCs w:val="24"/>
        </w:rPr>
      </w:pPr>
    </w:p>
    <w:p w:rsidR="00A63107" w:rsidRPr="00597295" w:rsidRDefault="00A63107" w:rsidP="00B82D7B">
      <w:pPr>
        <w:pStyle w:val="ListParagraph"/>
        <w:numPr>
          <w:ilvl w:val="1"/>
          <w:numId w:val="6"/>
        </w:numPr>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lang w:val="en-US"/>
        </w:rPr>
        <w:t>Mekanisme dan Rancangan Penelitian</w:t>
      </w:r>
    </w:p>
    <w:p w:rsidR="00A63107" w:rsidRPr="009B2597" w:rsidRDefault="00A63107" w:rsidP="009B259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Menurut Taggart (dalam zainal aqib 2006: 31), prosedur pelaksanaan PTK mencakup: penetapan fokus masalah penelitian, perencanaan tindakan, pelaksanaan tindakan,  pengamatan interpretasi, refleksi.</w:t>
      </w:r>
    </w:p>
    <w:p w:rsidR="00A63107" w:rsidRDefault="00A63107" w:rsidP="009B259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Penelitian ini dilakukan dalam dua siklus yang di dalamnya terdapat empat tahapan utama kegiatan, yaitu: perencanaan, tindakan, pengamatan, dan refleksi .</w:t>
      </w:r>
    </w:p>
    <w:p w:rsidR="00B82D7B" w:rsidRDefault="00B82D7B" w:rsidP="009B2597">
      <w:pPr>
        <w:spacing w:after="0" w:line="240" w:lineRule="auto"/>
        <w:ind w:firstLine="567"/>
        <w:jc w:val="both"/>
        <w:rPr>
          <w:rFonts w:asciiTheme="majorBidi" w:hAnsiTheme="majorBidi" w:cstheme="majorBidi"/>
          <w:sz w:val="24"/>
          <w:szCs w:val="24"/>
          <w:lang w:val="en-US"/>
        </w:rPr>
      </w:pPr>
    </w:p>
    <w:p w:rsidR="009B2597" w:rsidRPr="00BA2763" w:rsidRDefault="009B2597" w:rsidP="00B82D7B">
      <w:pPr>
        <w:spacing w:after="0" w:line="240" w:lineRule="auto"/>
        <w:ind w:left="142" w:hanging="142"/>
        <w:jc w:val="both"/>
        <w:rPr>
          <w:rFonts w:asciiTheme="majorBidi" w:hAnsiTheme="majorBidi" w:cstheme="majorBidi"/>
          <w:sz w:val="24"/>
          <w:szCs w:val="24"/>
        </w:rPr>
      </w:pPr>
      <w:r w:rsidRPr="00BA2763">
        <w:rPr>
          <w:rFonts w:asciiTheme="majorBidi" w:hAnsiTheme="majorBidi" w:cstheme="majorBidi"/>
          <w:b/>
          <w:sz w:val="24"/>
          <w:szCs w:val="24"/>
        </w:rPr>
        <w:lastRenderedPageBreak/>
        <w:t>1. Siklus 1</w:t>
      </w:r>
    </w:p>
    <w:p w:rsidR="009B2597" w:rsidRPr="00BA2763" w:rsidRDefault="009B2597" w:rsidP="00B82D7B">
      <w:pPr>
        <w:pStyle w:val="ListParagraph"/>
        <w:numPr>
          <w:ilvl w:val="0"/>
          <w:numId w:val="7"/>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 xml:space="preserve">Tahap perencanaan </w:t>
      </w:r>
    </w:p>
    <w:p w:rsidR="009B2597" w:rsidRPr="00B82D7B" w:rsidRDefault="009B2597" w:rsidP="00B82D7B">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Pada tahap perencanaan ini yang dilakukan adalah merencanakan tindakan yang akan dilakukan yaitu berupa skenario pembelajaran. Kegiatan yang dilakukan dalam tahap perencanaan siklus I adalah sebagai berikut :</w:t>
      </w:r>
    </w:p>
    <w:p w:rsidR="009B2597" w:rsidRPr="00BA2763" w:rsidRDefault="009B2597" w:rsidP="009B108D">
      <w:pPr>
        <w:pStyle w:val="ListParagraph"/>
        <w:numPr>
          <w:ilvl w:val="0"/>
          <w:numId w:val="8"/>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Membuat rencana pelaksanaan pembelajaran (RPP).</w:t>
      </w:r>
    </w:p>
    <w:p w:rsidR="009B2597" w:rsidRPr="00BA2763" w:rsidRDefault="009B2597" w:rsidP="009B108D">
      <w:pPr>
        <w:pStyle w:val="ListParagraph"/>
        <w:numPr>
          <w:ilvl w:val="0"/>
          <w:numId w:val="8"/>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Mempersiapkan pembelajaran dengan menggunakan metode diskusi, dengan membagi siswa menjadi 6 kelompok.</w:t>
      </w:r>
    </w:p>
    <w:p w:rsidR="009B2597" w:rsidRPr="00BA2763" w:rsidRDefault="009B2597" w:rsidP="009B108D">
      <w:pPr>
        <w:pStyle w:val="ListParagraph"/>
        <w:numPr>
          <w:ilvl w:val="0"/>
          <w:numId w:val="8"/>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Mempersiapkan bahan, dan alat serta sumber belajar.</w:t>
      </w:r>
    </w:p>
    <w:p w:rsidR="009B2597" w:rsidRPr="00BA2763" w:rsidRDefault="009B2597" w:rsidP="009B108D">
      <w:pPr>
        <w:pStyle w:val="ListParagraph"/>
        <w:numPr>
          <w:ilvl w:val="0"/>
          <w:numId w:val="8"/>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Membuat lembar observasi untuk mengamati proses pembelajaran.</w:t>
      </w:r>
    </w:p>
    <w:p w:rsidR="009B2597" w:rsidRPr="00B82D7B" w:rsidRDefault="009B2597" w:rsidP="00B82D7B">
      <w:pPr>
        <w:pStyle w:val="ListParagraph"/>
        <w:numPr>
          <w:ilvl w:val="0"/>
          <w:numId w:val="8"/>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Menyusun alat evaluasi untuk mengetahui tingkat keberhasilan siswa.</w:t>
      </w:r>
    </w:p>
    <w:p w:rsidR="009B2597" w:rsidRPr="00BA2763" w:rsidRDefault="009B2597" w:rsidP="00B82D7B">
      <w:pPr>
        <w:pStyle w:val="ListParagraph"/>
        <w:numPr>
          <w:ilvl w:val="0"/>
          <w:numId w:val="7"/>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Tahap pelaksanaan tindakan</w:t>
      </w:r>
    </w:p>
    <w:p w:rsidR="009B2597" w:rsidRPr="00BA2763" w:rsidRDefault="009B2597" w:rsidP="009B259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Setelah tahap perencanaan disusun, maka tahap selanjutnya adalah melaksanakan rencana pembelajaran yang telah direncanakan dalam RPP. Pelaksanaan tindakan tersebut, yaitu :</w:t>
      </w:r>
    </w:p>
    <w:p w:rsidR="009B2597" w:rsidRPr="00BA2763" w:rsidRDefault="009B2597" w:rsidP="009B108D">
      <w:pPr>
        <w:pStyle w:val="ListParagraph"/>
        <w:numPr>
          <w:ilvl w:val="0"/>
          <w:numId w:val="9"/>
        </w:numPr>
        <w:tabs>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Membagi siswa ke dalam 6 kelomp</w:t>
      </w:r>
      <w:r>
        <w:rPr>
          <w:rFonts w:asciiTheme="majorBidi" w:hAnsiTheme="majorBidi" w:cstheme="majorBidi"/>
          <w:sz w:val="24"/>
          <w:szCs w:val="24"/>
        </w:rPr>
        <w:t xml:space="preserve">ok belajar yang terdiri dari </w:t>
      </w:r>
      <w:r>
        <w:rPr>
          <w:rFonts w:asciiTheme="majorBidi" w:hAnsiTheme="majorBidi" w:cstheme="majorBidi"/>
          <w:sz w:val="24"/>
          <w:szCs w:val="24"/>
          <w:lang w:val="en-US"/>
        </w:rPr>
        <w:t>3-4</w:t>
      </w:r>
      <w:r w:rsidRPr="00BA2763">
        <w:rPr>
          <w:rFonts w:asciiTheme="majorBidi" w:hAnsiTheme="majorBidi" w:cstheme="majorBidi"/>
          <w:sz w:val="24"/>
          <w:szCs w:val="24"/>
        </w:rPr>
        <w:t xml:space="preserve"> siswa dalam satu kelompok untuk mengefektifkan pembelajaran dan menjelaskan maksud dan tujuan belajar bersama.</w:t>
      </w:r>
    </w:p>
    <w:p w:rsidR="009B2597" w:rsidRPr="00BA2763" w:rsidRDefault="009B2597" w:rsidP="009B108D">
      <w:pPr>
        <w:pStyle w:val="ListParagraph"/>
        <w:numPr>
          <w:ilvl w:val="0"/>
          <w:numId w:val="9"/>
        </w:numPr>
        <w:tabs>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Guru menyuruh siswa untuk membaca materi Perkembangan Teknologi agar dibahas dalam kelompok diskusi.</w:t>
      </w:r>
    </w:p>
    <w:p w:rsidR="009B2597" w:rsidRPr="00BA2763" w:rsidRDefault="009B2597" w:rsidP="009B108D">
      <w:pPr>
        <w:pStyle w:val="ListParagraph"/>
        <w:numPr>
          <w:ilvl w:val="0"/>
          <w:numId w:val="9"/>
        </w:numPr>
        <w:tabs>
          <w:tab w:val="left" w:pos="1843"/>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Guru  meminta siswa untuk memahami materi yang telah diberikan guru.</w:t>
      </w:r>
    </w:p>
    <w:p w:rsidR="009B2597" w:rsidRPr="00BA2763" w:rsidRDefault="009B2597" w:rsidP="009B108D">
      <w:pPr>
        <w:pStyle w:val="ListParagraph"/>
        <w:numPr>
          <w:ilvl w:val="0"/>
          <w:numId w:val="9"/>
        </w:numPr>
        <w:tabs>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Guru memberikan beberapa pertanyaan yang kurang dipahami siswa.</w:t>
      </w:r>
    </w:p>
    <w:p w:rsidR="009B2597" w:rsidRPr="00BA2763" w:rsidRDefault="009B2597" w:rsidP="009B108D">
      <w:pPr>
        <w:pStyle w:val="ListParagraph"/>
        <w:numPr>
          <w:ilvl w:val="0"/>
          <w:numId w:val="9"/>
        </w:numPr>
        <w:tabs>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Dari hasil pertanyaan sukar tersebut, guru menyuruh siswa untuk berdiskusi dengan teman kelompoknya.</w:t>
      </w:r>
    </w:p>
    <w:p w:rsidR="009B2597" w:rsidRPr="00BA2763" w:rsidRDefault="009B2597" w:rsidP="009B108D">
      <w:pPr>
        <w:pStyle w:val="ListParagraph"/>
        <w:numPr>
          <w:ilvl w:val="0"/>
          <w:numId w:val="9"/>
        </w:numPr>
        <w:tabs>
          <w:tab w:val="left" w:pos="1843"/>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Guru mengawasi kegiatan diskusi yang dilakukan siswa</w:t>
      </w:r>
    </w:p>
    <w:p w:rsidR="009B2597" w:rsidRPr="00BA2763" w:rsidRDefault="009B2597" w:rsidP="009B108D">
      <w:pPr>
        <w:pStyle w:val="ListParagraph"/>
        <w:numPr>
          <w:ilvl w:val="0"/>
          <w:numId w:val="9"/>
        </w:numPr>
        <w:tabs>
          <w:tab w:val="left" w:pos="1843"/>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Setiap perkelompok diminta untuk mempresentasekan hasil diskusinya.</w:t>
      </w:r>
    </w:p>
    <w:p w:rsidR="009B2597" w:rsidRPr="00BA2763" w:rsidRDefault="009B2597" w:rsidP="009B108D">
      <w:pPr>
        <w:pStyle w:val="ListParagraph"/>
        <w:numPr>
          <w:ilvl w:val="0"/>
          <w:numId w:val="9"/>
        </w:numPr>
        <w:tabs>
          <w:tab w:val="left" w:pos="1843"/>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guru memberikan penilaian terhadap tugas kelompok yang dilakukan siswa.</w:t>
      </w:r>
    </w:p>
    <w:p w:rsidR="009B2597" w:rsidRPr="00BA2763" w:rsidRDefault="009B2597" w:rsidP="009B108D">
      <w:pPr>
        <w:pStyle w:val="ListParagraph"/>
        <w:numPr>
          <w:ilvl w:val="0"/>
          <w:numId w:val="9"/>
        </w:numPr>
        <w:tabs>
          <w:tab w:val="left" w:pos="1843"/>
          <w:tab w:val="left" w:pos="5580"/>
        </w:tabs>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guru memberikan kesimpulan bersama dengan siswa.</w:t>
      </w:r>
    </w:p>
    <w:p w:rsidR="009B2597" w:rsidRPr="00C03784" w:rsidRDefault="009B2597" w:rsidP="00B82D7B">
      <w:pPr>
        <w:spacing w:after="0" w:line="240" w:lineRule="auto"/>
        <w:ind w:left="284" w:hanging="284"/>
        <w:jc w:val="both"/>
        <w:rPr>
          <w:rFonts w:asciiTheme="majorBidi" w:hAnsiTheme="majorBidi" w:cstheme="majorBidi"/>
          <w:sz w:val="24"/>
          <w:szCs w:val="24"/>
          <w:lang w:val="en-US"/>
        </w:rPr>
      </w:pPr>
      <w:r w:rsidRPr="00BA2763">
        <w:rPr>
          <w:rFonts w:asciiTheme="majorBidi" w:hAnsiTheme="majorBidi" w:cstheme="majorBidi"/>
          <w:sz w:val="24"/>
          <w:szCs w:val="24"/>
        </w:rPr>
        <w:lastRenderedPageBreak/>
        <w:t>10. Untuk mengetahui kemampuan siswa, guru memberikan evaluasi untuk dikerjakan tiap-tiap siswa.</w:t>
      </w:r>
    </w:p>
    <w:p w:rsidR="009B2597" w:rsidRPr="00BA2763" w:rsidRDefault="009B2597" w:rsidP="00B82D7B">
      <w:pPr>
        <w:pStyle w:val="ListParagraph"/>
        <w:numPr>
          <w:ilvl w:val="0"/>
          <w:numId w:val="7"/>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Tahap observasi</w:t>
      </w:r>
    </w:p>
    <w:p w:rsidR="009B2597" w:rsidRPr="00B82D7B" w:rsidRDefault="009B2597" w:rsidP="00B82D7B">
      <w:pPr>
        <w:pStyle w:val="ListParagraph"/>
        <w:spacing w:after="0" w:line="240" w:lineRule="auto"/>
        <w:ind w:left="0" w:firstLine="567"/>
        <w:jc w:val="both"/>
        <w:rPr>
          <w:rFonts w:asciiTheme="majorBidi" w:hAnsiTheme="majorBidi" w:cstheme="majorBidi"/>
          <w:sz w:val="24"/>
          <w:szCs w:val="24"/>
          <w:lang w:val="en-US"/>
        </w:rPr>
      </w:pPr>
      <w:r w:rsidRPr="00BA2763">
        <w:rPr>
          <w:rFonts w:asciiTheme="majorBidi" w:hAnsiTheme="majorBidi" w:cstheme="majorBidi"/>
          <w:sz w:val="24"/>
          <w:szCs w:val="24"/>
        </w:rPr>
        <w:t>Observasi dilakukan untuk mengetahui kesesuaian tindakan dengan terencana yang telah ditetapkan sekaligus mengetahui sejauh mana tindakan dapat menghasilkan perubahan yang sesuai dengan yang dikehendaki. Selain itu, peneliti juga dapat melihat kesulitan-kesulitan yang dialami siswa sewaktu pembelajaran berlangsung.</w:t>
      </w:r>
    </w:p>
    <w:p w:rsidR="009B2597" w:rsidRPr="00BA2763" w:rsidRDefault="009B2597" w:rsidP="00B82D7B">
      <w:pPr>
        <w:pStyle w:val="ListParagraph"/>
        <w:numPr>
          <w:ilvl w:val="0"/>
          <w:numId w:val="7"/>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Tahap refleksi</w:t>
      </w:r>
    </w:p>
    <w:p w:rsidR="009B2597" w:rsidRPr="00BA2763" w:rsidRDefault="009B2597" w:rsidP="009B259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 xml:space="preserve">Tahapan refleksi ditentukan dengan mempertimbangkan pedoman mengajar yang dilakukan serta melihat kesesuaian yang dicapai dengan yang diinginkan dalam pembelajaran yang pada akhirnya ditemukan kelebihan dan kekurangan. </w:t>
      </w:r>
    </w:p>
    <w:p w:rsidR="009B2597" w:rsidRPr="00447A42" w:rsidRDefault="009B2597" w:rsidP="00B82D7B">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Apabila  siklus I dijalankan dan hasil yang dicapai belum sesuai dengan yang diharapkan, maka dilakukan kembali tahap-tahap diatas untuk dilakukan pada siklus II dan siklus selanjutnya sampai hasil belajar yang diharapkan tercapai pelaksanaan siklus II dilakukan setelah melakukan perbaikan-perbaikan pada rencana pembelajaran dan tindakan yang akan dilakukan dengan urutan-urutan seperti yang dilaksanakan pada siklus I.</w:t>
      </w:r>
    </w:p>
    <w:p w:rsidR="009B2597" w:rsidRPr="00BA2763" w:rsidRDefault="009B2597" w:rsidP="00B82D7B">
      <w:pPr>
        <w:spacing w:after="0" w:line="240" w:lineRule="auto"/>
        <w:ind w:left="142" w:hanging="142"/>
        <w:jc w:val="both"/>
        <w:rPr>
          <w:rFonts w:asciiTheme="majorBidi" w:hAnsiTheme="majorBidi" w:cstheme="majorBidi"/>
          <w:b/>
          <w:sz w:val="24"/>
          <w:szCs w:val="24"/>
        </w:rPr>
      </w:pPr>
      <w:r w:rsidRPr="00BA2763">
        <w:rPr>
          <w:rFonts w:asciiTheme="majorBidi" w:hAnsiTheme="majorBidi" w:cstheme="majorBidi"/>
          <w:b/>
          <w:sz w:val="24"/>
          <w:szCs w:val="24"/>
        </w:rPr>
        <w:t>2.  SIKLUS II</w:t>
      </w:r>
    </w:p>
    <w:p w:rsidR="009B2597" w:rsidRPr="00BA2763" w:rsidRDefault="009B2597" w:rsidP="00B82D7B">
      <w:pPr>
        <w:pStyle w:val="ListParagraph"/>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1.</w:t>
      </w:r>
      <w:r w:rsidRPr="00DC1D2E">
        <w:rPr>
          <w:rFonts w:asciiTheme="majorBidi" w:hAnsiTheme="majorBidi" w:cstheme="majorBidi"/>
          <w:sz w:val="24"/>
          <w:szCs w:val="24"/>
        </w:rPr>
        <w:t>T</w:t>
      </w:r>
      <w:r w:rsidRPr="00BA2763">
        <w:rPr>
          <w:rFonts w:asciiTheme="majorBidi" w:hAnsiTheme="majorBidi" w:cstheme="majorBidi"/>
          <w:sz w:val="24"/>
          <w:szCs w:val="24"/>
        </w:rPr>
        <w:t>ahap perencanaan</w:t>
      </w:r>
    </w:p>
    <w:p w:rsidR="009B2597" w:rsidRPr="00BA2763" w:rsidRDefault="009B2597" w:rsidP="009B259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ab/>
        <w:t>Tahap perencanaan tindakan ini dilakukan untuk melihat sudah sejauh mana siswa dalam menyelesaikan soal-soal yang disajikan yang bersumber dari sub materi Perkembangan teknologi setelah dilakukan tindakan pertama. Pada tahap ini kegiatan yang dilakukan berupa perbaikan skenario pembelajaran (RPP) yang disesuaikan refleksi tindakan pada siklus I dengan langkah-langkah sebagai berikut :</w:t>
      </w:r>
    </w:p>
    <w:p w:rsidR="009B2597" w:rsidRPr="00BA2763" w:rsidRDefault="009B2597" w:rsidP="009B108D">
      <w:pPr>
        <w:pStyle w:val="ListParagraph"/>
        <w:numPr>
          <w:ilvl w:val="0"/>
          <w:numId w:val="10"/>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Mengidentifikasi masalah yang muncul pada siklus I dan mencari alternatif pemecahan masalah.</w:t>
      </w:r>
    </w:p>
    <w:p w:rsidR="009B2597" w:rsidRPr="00BA2763" w:rsidRDefault="009B2597" w:rsidP="009B108D">
      <w:pPr>
        <w:pStyle w:val="ListParagraph"/>
        <w:numPr>
          <w:ilvl w:val="0"/>
          <w:numId w:val="10"/>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Mempersiapkan kelompok diskusi yang terdi</w:t>
      </w:r>
      <w:r>
        <w:rPr>
          <w:rFonts w:asciiTheme="majorBidi" w:hAnsiTheme="majorBidi" w:cstheme="majorBidi"/>
          <w:sz w:val="24"/>
          <w:szCs w:val="24"/>
        </w:rPr>
        <w:t xml:space="preserve">ri dari 6 kelompok yang berisi </w:t>
      </w:r>
      <w:r>
        <w:rPr>
          <w:rFonts w:asciiTheme="majorBidi" w:hAnsiTheme="majorBidi" w:cstheme="majorBidi"/>
          <w:sz w:val="24"/>
          <w:szCs w:val="24"/>
          <w:lang w:val="en-US"/>
        </w:rPr>
        <w:t>3-4</w:t>
      </w:r>
      <w:r w:rsidRPr="00BA2763">
        <w:rPr>
          <w:rFonts w:asciiTheme="majorBidi" w:hAnsiTheme="majorBidi" w:cstheme="majorBidi"/>
          <w:sz w:val="24"/>
          <w:szCs w:val="24"/>
        </w:rPr>
        <w:t xml:space="preserve"> orang.</w:t>
      </w:r>
    </w:p>
    <w:p w:rsidR="009B2597" w:rsidRPr="00BA2763" w:rsidRDefault="009B2597" w:rsidP="009B108D">
      <w:pPr>
        <w:pStyle w:val="ListParagraph"/>
        <w:numPr>
          <w:ilvl w:val="0"/>
          <w:numId w:val="10"/>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lastRenderedPageBreak/>
        <w:t>Mengembangkan indikator pencapaian hasil belajar.</w:t>
      </w:r>
    </w:p>
    <w:p w:rsidR="009B2597" w:rsidRPr="00BA2763" w:rsidRDefault="009B2597" w:rsidP="009B108D">
      <w:pPr>
        <w:pStyle w:val="ListParagraph"/>
        <w:numPr>
          <w:ilvl w:val="0"/>
          <w:numId w:val="10"/>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Mengembangkan skenario pembelajaran.</w:t>
      </w:r>
    </w:p>
    <w:p w:rsidR="009B2597" w:rsidRPr="00BA2763" w:rsidRDefault="009B2597" w:rsidP="009B108D">
      <w:pPr>
        <w:pStyle w:val="ListParagraph"/>
        <w:numPr>
          <w:ilvl w:val="0"/>
          <w:numId w:val="10"/>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Menentukan langkah-langkah yang akan dilakukan dalam kegiatan pembelajaran.</w:t>
      </w:r>
    </w:p>
    <w:p w:rsidR="009B2597" w:rsidRPr="00B82D7B" w:rsidRDefault="009B2597" w:rsidP="00B82D7B">
      <w:pPr>
        <w:pStyle w:val="ListParagraph"/>
        <w:numPr>
          <w:ilvl w:val="0"/>
          <w:numId w:val="10"/>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Menyusun alat evaluasi untuk mengetahui tingkat-tingkat keberhasilan siswa.</w:t>
      </w:r>
    </w:p>
    <w:p w:rsidR="009B2597" w:rsidRPr="00BA2763" w:rsidRDefault="009B2597" w:rsidP="00B82D7B">
      <w:p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2. Tahap pelaksanaan tindakan</w:t>
      </w:r>
    </w:p>
    <w:p w:rsidR="009B2597" w:rsidRPr="00BA2763" w:rsidRDefault="009B2597" w:rsidP="009B2597">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Kegiatan yang dilaksanakan dalam tahap ini adalah melaksanakan rencana pembelajaran yang telah direncanakan, berupa  proses  pembelajaran  sesuai  dengan rencana pembelajaran dan disesuaikan dengan hasil refleksi siklus I, adapun skenario pembelajaran yang dilakukan adalah:</w:t>
      </w:r>
    </w:p>
    <w:p w:rsidR="009B2597" w:rsidRPr="00BA2763" w:rsidRDefault="009B2597" w:rsidP="009B108D">
      <w:pPr>
        <w:pStyle w:val="ListParagraph"/>
        <w:numPr>
          <w:ilvl w:val="0"/>
          <w:numId w:val="11"/>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Guru dan siswamembentuk kelompok diskusi yang terdiri atas 6 kelompok</w:t>
      </w:r>
      <w:r>
        <w:rPr>
          <w:rFonts w:asciiTheme="majorBidi" w:hAnsiTheme="majorBidi" w:cstheme="majorBidi"/>
          <w:sz w:val="24"/>
          <w:szCs w:val="24"/>
        </w:rPr>
        <w:t xml:space="preserve">, setiap kelompok terdiri dari </w:t>
      </w:r>
      <w:r>
        <w:rPr>
          <w:rFonts w:asciiTheme="majorBidi" w:hAnsiTheme="majorBidi" w:cstheme="majorBidi"/>
          <w:sz w:val="24"/>
          <w:szCs w:val="24"/>
          <w:lang w:val="en-US"/>
        </w:rPr>
        <w:t>3-4</w:t>
      </w:r>
      <w:r w:rsidRPr="00BA2763">
        <w:rPr>
          <w:rFonts w:asciiTheme="majorBidi" w:hAnsiTheme="majorBidi" w:cstheme="majorBidi"/>
          <w:sz w:val="24"/>
          <w:szCs w:val="24"/>
        </w:rPr>
        <w:t xml:space="preserve"> orang dan guru melaksanakan apersepsi.</w:t>
      </w:r>
    </w:p>
    <w:p w:rsidR="009B2597" w:rsidRPr="00BA2763" w:rsidRDefault="009B2597" w:rsidP="009B108D">
      <w:pPr>
        <w:pStyle w:val="ListParagraph"/>
        <w:numPr>
          <w:ilvl w:val="0"/>
          <w:numId w:val="11"/>
        </w:numPr>
        <w:tabs>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Guru menyuruh siswa untuk membaca kembali materi Perkembangan Teknologi  agar dibahas dalam kelompok diskusi.</w:t>
      </w:r>
    </w:p>
    <w:p w:rsidR="009B2597" w:rsidRPr="00BA2763" w:rsidRDefault="009B2597" w:rsidP="009B108D">
      <w:pPr>
        <w:pStyle w:val="ListParagraph"/>
        <w:numPr>
          <w:ilvl w:val="0"/>
          <w:numId w:val="11"/>
        </w:numPr>
        <w:tabs>
          <w:tab w:val="left" w:pos="1843"/>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Guru  meminta siswa untuk memahami materi yang telah diberikan guru.</w:t>
      </w:r>
    </w:p>
    <w:p w:rsidR="009B2597" w:rsidRPr="00BA2763" w:rsidRDefault="009B2597" w:rsidP="009B108D">
      <w:pPr>
        <w:pStyle w:val="ListParagraph"/>
        <w:numPr>
          <w:ilvl w:val="0"/>
          <w:numId w:val="11"/>
        </w:numPr>
        <w:tabs>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Guru memberikan beberapa pertanyaan yang kurang dipahami siswa.</w:t>
      </w:r>
    </w:p>
    <w:p w:rsidR="009B2597" w:rsidRPr="00BA2763" w:rsidRDefault="009B2597" w:rsidP="009B108D">
      <w:pPr>
        <w:pStyle w:val="ListParagraph"/>
        <w:numPr>
          <w:ilvl w:val="0"/>
          <w:numId w:val="11"/>
        </w:numPr>
        <w:tabs>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Dari hasil pertanyaan sukar tersebut, guru menyuruh siswa untuk berdiskusi dengan teman kelompoknya.</w:t>
      </w:r>
    </w:p>
    <w:p w:rsidR="009B2597" w:rsidRPr="00BA2763" w:rsidRDefault="009B2597" w:rsidP="009B108D">
      <w:pPr>
        <w:pStyle w:val="ListParagraph"/>
        <w:numPr>
          <w:ilvl w:val="0"/>
          <w:numId w:val="11"/>
        </w:numPr>
        <w:tabs>
          <w:tab w:val="left" w:pos="1843"/>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Guru mengawasi kegiatan diskusi yang dilakukan siswa</w:t>
      </w:r>
    </w:p>
    <w:p w:rsidR="009B2597" w:rsidRPr="00BA2763" w:rsidRDefault="009B2597" w:rsidP="009B108D">
      <w:pPr>
        <w:pStyle w:val="ListParagraph"/>
        <w:numPr>
          <w:ilvl w:val="0"/>
          <w:numId w:val="11"/>
        </w:numPr>
        <w:tabs>
          <w:tab w:val="left" w:pos="1843"/>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Setiap perkelompok diminta untuk mempresentasekan hasil diskusinya di depan kelas.</w:t>
      </w:r>
    </w:p>
    <w:p w:rsidR="009B2597" w:rsidRPr="00BA2763" w:rsidRDefault="009B2597" w:rsidP="009B108D">
      <w:pPr>
        <w:pStyle w:val="ListParagraph"/>
        <w:numPr>
          <w:ilvl w:val="0"/>
          <w:numId w:val="11"/>
        </w:numPr>
        <w:tabs>
          <w:tab w:val="left" w:pos="1843"/>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Setiap kelompok memberikan kesempatan kepada peserta diskusi yang lain untuk memberikan pertanyaan atau berupa saran, sehingga terjadilah tanya jawab terhadap diskusi.</w:t>
      </w:r>
    </w:p>
    <w:p w:rsidR="009B2597" w:rsidRPr="00BA2763" w:rsidRDefault="009B2597" w:rsidP="009B108D">
      <w:pPr>
        <w:pStyle w:val="ListParagraph"/>
        <w:numPr>
          <w:ilvl w:val="0"/>
          <w:numId w:val="11"/>
        </w:numPr>
        <w:tabs>
          <w:tab w:val="left" w:pos="1843"/>
          <w:tab w:val="left" w:pos="5580"/>
        </w:tabs>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Guru memberikan penilaian terhadap tugas kelompok yang dilakukan siswa.</w:t>
      </w:r>
    </w:p>
    <w:p w:rsidR="009B2597" w:rsidRPr="00BA2763" w:rsidRDefault="009B2597" w:rsidP="009B108D">
      <w:pPr>
        <w:pStyle w:val="ListParagraph"/>
        <w:numPr>
          <w:ilvl w:val="0"/>
          <w:numId w:val="11"/>
        </w:numPr>
        <w:spacing w:after="0" w:line="240" w:lineRule="auto"/>
        <w:jc w:val="both"/>
        <w:rPr>
          <w:rFonts w:asciiTheme="majorBidi" w:hAnsiTheme="majorBidi" w:cstheme="majorBidi"/>
          <w:sz w:val="24"/>
          <w:szCs w:val="24"/>
        </w:rPr>
      </w:pPr>
      <w:r w:rsidRPr="00BA2763">
        <w:rPr>
          <w:rFonts w:asciiTheme="majorBidi" w:hAnsiTheme="majorBidi" w:cstheme="majorBidi"/>
          <w:sz w:val="24"/>
          <w:szCs w:val="24"/>
        </w:rPr>
        <w:lastRenderedPageBreak/>
        <w:t>Guru memberikan kesimpulan bersama dengan siswa.</w:t>
      </w:r>
    </w:p>
    <w:p w:rsidR="009B2597" w:rsidRPr="00B82D7B" w:rsidRDefault="009B2597" w:rsidP="00B82D7B">
      <w:pPr>
        <w:pStyle w:val="ListParagraph"/>
        <w:numPr>
          <w:ilvl w:val="0"/>
          <w:numId w:val="11"/>
        </w:numPr>
        <w:spacing w:after="0" w:line="240" w:lineRule="auto"/>
        <w:jc w:val="both"/>
        <w:rPr>
          <w:rFonts w:asciiTheme="majorBidi" w:hAnsiTheme="majorBidi" w:cstheme="majorBidi"/>
          <w:sz w:val="24"/>
          <w:szCs w:val="24"/>
        </w:rPr>
      </w:pPr>
      <w:r w:rsidRPr="00BA2763">
        <w:rPr>
          <w:rFonts w:asciiTheme="majorBidi" w:hAnsiTheme="majorBidi" w:cstheme="majorBidi"/>
          <w:sz w:val="24"/>
          <w:szCs w:val="24"/>
        </w:rPr>
        <w:t>Untuk mengetahui kemampuan siswa, peneliti memberikan evaluasi untuk dikerjakan tiap-tiap siswa.</w:t>
      </w:r>
    </w:p>
    <w:p w:rsidR="009B2597" w:rsidRPr="009B2597" w:rsidRDefault="009B2597" w:rsidP="00B82D7B">
      <w:pPr>
        <w:pStyle w:val="ListParagraph"/>
        <w:numPr>
          <w:ilvl w:val="0"/>
          <w:numId w:val="13"/>
        </w:numPr>
        <w:spacing w:after="0" w:line="240" w:lineRule="auto"/>
        <w:ind w:left="284" w:hanging="284"/>
        <w:jc w:val="both"/>
        <w:rPr>
          <w:rFonts w:asciiTheme="majorBidi" w:hAnsiTheme="majorBidi" w:cstheme="majorBidi"/>
          <w:sz w:val="24"/>
          <w:szCs w:val="24"/>
        </w:rPr>
      </w:pPr>
      <w:r w:rsidRPr="009B2597">
        <w:rPr>
          <w:rFonts w:asciiTheme="majorBidi" w:hAnsiTheme="majorBidi" w:cstheme="majorBidi"/>
          <w:sz w:val="24"/>
          <w:szCs w:val="24"/>
        </w:rPr>
        <w:t>Tahap observasi</w:t>
      </w:r>
    </w:p>
    <w:p w:rsidR="009B2597" w:rsidRPr="00B82D7B" w:rsidRDefault="009B2597" w:rsidP="00B82D7B">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Observasi yang dilaksanakan meliputi pengamatan secara langsung proses pembelajaran di kelas. Kegiatan yang diamati meliputi aktifitas anak didik dalam pembelajaran. Observasi ini bertujuan untuk mengetahui kesesuaian tindakan dengan rencana yang telah disusun dan berguna untuk mengetahui sejauhmana pelaksanaan tindakan dapat menghasilkan perubahan yang sesuai dengan yang dikehendaki.</w:t>
      </w:r>
    </w:p>
    <w:p w:rsidR="009B2597" w:rsidRPr="009B2597" w:rsidRDefault="009B2597" w:rsidP="00B82D7B">
      <w:pPr>
        <w:pStyle w:val="ListParagraph"/>
        <w:numPr>
          <w:ilvl w:val="0"/>
          <w:numId w:val="13"/>
        </w:numPr>
        <w:spacing w:after="0" w:line="240" w:lineRule="auto"/>
        <w:ind w:left="284" w:hanging="284"/>
        <w:jc w:val="both"/>
        <w:rPr>
          <w:rFonts w:asciiTheme="majorBidi" w:hAnsiTheme="majorBidi" w:cstheme="majorBidi"/>
          <w:sz w:val="24"/>
          <w:szCs w:val="24"/>
        </w:rPr>
      </w:pPr>
      <w:r w:rsidRPr="009B2597">
        <w:rPr>
          <w:rFonts w:asciiTheme="majorBidi" w:hAnsiTheme="majorBidi" w:cstheme="majorBidi"/>
          <w:sz w:val="24"/>
          <w:szCs w:val="24"/>
        </w:rPr>
        <w:t>Tahap refleksi</w:t>
      </w:r>
    </w:p>
    <w:p w:rsidR="009B2597" w:rsidRDefault="009B2597" w:rsidP="009B2597">
      <w:pPr>
        <w:pStyle w:val="ListParagraph"/>
        <w:spacing w:after="0" w:line="240" w:lineRule="auto"/>
        <w:ind w:left="0" w:firstLine="567"/>
        <w:jc w:val="both"/>
        <w:rPr>
          <w:rFonts w:asciiTheme="majorBidi" w:hAnsiTheme="majorBidi" w:cstheme="majorBidi"/>
          <w:sz w:val="24"/>
          <w:szCs w:val="24"/>
          <w:lang w:val="en-US"/>
        </w:rPr>
      </w:pPr>
      <w:r w:rsidRPr="00BA2763">
        <w:rPr>
          <w:rFonts w:asciiTheme="majorBidi" w:hAnsiTheme="majorBidi" w:cstheme="majorBidi"/>
          <w:sz w:val="24"/>
          <w:szCs w:val="24"/>
        </w:rPr>
        <w:t>Pada akhir siklus II siswa diberikan tes berupa tes essay secara individu. Kegiatan ini dilakukan untuk melihat hasil perkembangan kemampuan siswa dalam berdiskusi dan memberikan pendapat terhadap permasalahan yang ada setelah diterapkannya penggunaan metode diskusi.</w:t>
      </w:r>
    </w:p>
    <w:p w:rsidR="009B2597" w:rsidRPr="00C03784" w:rsidRDefault="009B2597" w:rsidP="009B2597">
      <w:pPr>
        <w:pStyle w:val="ListParagraph"/>
        <w:spacing w:after="0" w:line="240" w:lineRule="auto"/>
        <w:ind w:left="0" w:firstLine="709"/>
        <w:jc w:val="both"/>
        <w:rPr>
          <w:rFonts w:asciiTheme="majorBidi" w:hAnsiTheme="majorBidi" w:cstheme="majorBidi"/>
          <w:sz w:val="24"/>
          <w:szCs w:val="24"/>
          <w:lang w:val="en-US"/>
        </w:rPr>
      </w:pPr>
    </w:p>
    <w:p w:rsidR="009B2597" w:rsidRPr="009B2597" w:rsidRDefault="009B2597" w:rsidP="00B82D7B">
      <w:pPr>
        <w:pStyle w:val="ListParagraph"/>
        <w:numPr>
          <w:ilvl w:val="1"/>
          <w:numId w:val="6"/>
        </w:numPr>
        <w:spacing w:after="0" w:line="240" w:lineRule="auto"/>
        <w:ind w:left="360"/>
        <w:jc w:val="both"/>
        <w:rPr>
          <w:rFonts w:asciiTheme="majorBidi" w:hAnsiTheme="majorBidi" w:cstheme="majorBidi"/>
          <w:b/>
          <w:sz w:val="24"/>
          <w:szCs w:val="24"/>
        </w:rPr>
      </w:pPr>
      <w:r w:rsidRPr="009B2597">
        <w:rPr>
          <w:rFonts w:asciiTheme="majorBidi" w:hAnsiTheme="majorBidi" w:cstheme="majorBidi"/>
          <w:b/>
          <w:sz w:val="24"/>
          <w:szCs w:val="24"/>
          <w:lang w:val="en-US"/>
        </w:rPr>
        <w:t xml:space="preserve">Instrumen dan </w:t>
      </w:r>
      <w:r w:rsidRPr="009B2597">
        <w:rPr>
          <w:rFonts w:asciiTheme="majorBidi" w:hAnsiTheme="majorBidi" w:cstheme="majorBidi"/>
          <w:b/>
          <w:sz w:val="24"/>
          <w:szCs w:val="24"/>
        </w:rPr>
        <w:t>Teknik Pengumpulan Data</w:t>
      </w:r>
    </w:p>
    <w:p w:rsidR="009B2597" w:rsidRPr="009B2597" w:rsidRDefault="009B2597" w:rsidP="009B2597">
      <w:pPr>
        <w:pStyle w:val="ListParagraph"/>
        <w:spacing w:after="0" w:line="240" w:lineRule="auto"/>
        <w:ind w:left="0" w:firstLine="567"/>
        <w:jc w:val="both"/>
        <w:rPr>
          <w:rFonts w:asciiTheme="majorBidi" w:hAnsiTheme="majorBidi" w:cstheme="majorBidi"/>
          <w:sz w:val="24"/>
          <w:szCs w:val="24"/>
          <w:lang w:val="en-US"/>
        </w:rPr>
      </w:pPr>
      <w:r>
        <w:rPr>
          <w:rFonts w:asciiTheme="majorBidi" w:hAnsiTheme="majorBidi" w:cstheme="majorBidi"/>
          <w:sz w:val="24"/>
          <w:szCs w:val="24"/>
        </w:rPr>
        <w:t>Tek</w:t>
      </w:r>
      <w:r w:rsidRPr="00BA2763">
        <w:rPr>
          <w:rFonts w:asciiTheme="majorBidi" w:hAnsiTheme="majorBidi" w:cstheme="majorBidi"/>
          <w:sz w:val="24"/>
          <w:szCs w:val="24"/>
        </w:rPr>
        <w:t>nik yang digunakan dalam mengumpulkan data pada penelitian ini adalah observasi dan tes.</w:t>
      </w:r>
    </w:p>
    <w:p w:rsidR="009B2597" w:rsidRPr="009B2597" w:rsidRDefault="009B2597" w:rsidP="009B108D">
      <w:pPr>
        <w:pStyle w:val="ListParagraph"/>
        <w:numPr>
          <w:ilvl w:val="0"/>
          <w:numId w:val="12"/>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Observasi yaitu mengamati keadaan yang ada di lapangan. Observasi dalam hal ini dilakukan pada saat proses pembelajaran berlangsung. Adapun yang dilakukan adalah mengamati aktifitas pembelajaran dengan menggunakan lembar observasi yang telah disiapkan. Observasi dilakukan untuk mengetahui kesesuaian tindakan dengan rencana yang telah disiapkan dan untuk mengetahui sejauh mana tindakan yang dilakukan dapat menghasilkan perubahan pada diri siswa.</w:t>
      </w:r>
    </w:p>
    <w:p w:rsidR="009B2597" w:rsidRPr="00C03784" w:rsidRDefault="009B2597" w:rsidP="009B108D">
      <w:pPr>
        <w:pStyle w:val="ListParagraph"/>
        <w:numPr>
          <w:ilvl w:val="0"/>
          <w:numId w:val="12"/>
        </w:numPr>
        <w:spacing w:after="0" w:line="240" w:lineRule="auto"/>
        <w:ind w:left="284" w:hanging="284"/>
        <w:jc w:val="both"/>
        <w:rPr>
          <w:rFonts w:asciiTheme="majorBidi" w:hAnsiTheme="majorBidi" w:cstheme="majorBidi"/>
          <w:sz w:val="24"/>
          <w:szCs w:val="24"/>
        </w:rPr>
      </w:pPr>
      <w:r w:rsidRPr="00BA2763">
        <w:rPr>
          <w:rFonts w:asciiTheme="majorBidi" w:hAnsiTheme="majorBidi" w:cstheme="majorBidi"/>
          <w:sz w:val="24"/>
          <w:szCs w:val="24"/>
        </w:rPr>
        <w:t xml:space="preserve">Tes dibuat untuk mengetahui hasil belajar siswa setelah pembelajaran selesai dilakukan, yaitu pada akhir pengajaran untuk bertujuan untuk mengetahui sampai dimana siswa </w:t>
      </w:r>
      <w:r w:rsidRPr="00BA2763">
        <w:rPr>
          <w:rFonts w:asciiTheme="majorBidi" w:hAnsiTheme="majorBidi" w:cstheme="majorBidi"/>
          <w:sz w:val="24"/>
          <w:szCs w:val="24"/>
        </w:rPr>
        <w:lastRenderedPageBreak/>
        <w:t xml:space="preserve">memahami bahan pelajaran setelah mengalami suatu kegiatan belajar. </w:t>
      </w:r>
    </w:p>
    <w:p w:rsidR="009B2597" w:rsidRPr="00BA2763" w:rsidRDefault="009B2597" w:rsidP="009B2597">
      <w:pPr>
        <w:pStyle w:val="ListParagraph"/>
        <w:spacing w:after="0" w:line="240" w:lineRule="auto"/>
        <w:ind w:left="284"/>
        <w:jc w:val="both"/>
        <w:rPr>
          <w:rFonts w:asciiTheme="majorBidi" w:hAnsiTheme="majorBidi" w:cstheme="majorBidi"/>
          <w:sz w:val="24"/>
          <w:szCs w:val="24"/>
        </w:rPr>
      </w:pPr>
    </w:p>
    <w:p w:rsidR="009B2597" w:rsidRPr="00BA2763" w:rsidRDefault="009B2597" w:rsidP="00B82D7B">
      <w:pPr>
        <w:pStyle w:val="ListParagraph"/>
        <w:numPr>
          <w:ilvl w:val="1"/>
          <w:numId w:val="6"/>
        </w:numPr>
        <w:spacing w:after="0" w:line="240" w:lineRule="auto"/>
        <w:ind w:left="426" w:hanging="426"/>
        <w:jc w:val="both"/>
        <w:rPr>
          <w:rFonts w:asciiTheme="majorBidi" w:hAnsiTheme="majorBidi" w:cstheme="majorBidi"/>
          <w:b/>
          <w:sz w:val="24"/>
          <w:szCs w:val="24"/>
        </w:rPr>
      </w:pPr>
      <w:r>
        <w:rPr>
          <w:rFonts w:asciiTheme="majorBidi" w:hAnsiTheme="majorBidi" w:cstheme="majorBidi"/>
          <w:b/>
          <w:sz w:val="24"/>
          <w:szCs w:val="24"/>
        </w:rPr>
        <w:t xml:space="preserve">Teknik </w:t>
      </w:r>
      <w:r w:rsidRPr="00BA2763">
        <w:rPr>
          <w:rFonts w:asciiTheme="majorBidi" w:hAnsiTheme="majorBidi" w:cstheme="majorBidi"/>
          <w:b/>
          <w:sz w:val="24"/>
          <w:szCs w:val="24"/>
        </w:rPr>
        <w:t>Analisis Data</w:t>
      </w:r>
    </w:p>
    <w:p w:rsidR="009B2597" w:rsidRPr="00BA2763" w:rsidRDefault="009B2597" w:rsidP="009B2597">
      <w:pPr>
        <w:pStyle w:val="ListParagraph"/>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lang w:val="en-US"/>
        </w:rPr>
        <w:t>M</w:t>
      </w:r>
      <w:r w:rsidRPr="00BA2763">
        <w:rPr>
          <w:rFonts w:asciiTheme="majorBidi" w:hAnsiTheme="majorBidi" w:cstheme="majorBidi"/>
          <w:sz w:val="24"/>
          <w:szCs w:val="24"/>
        </w:rPr>
        <w:t>engetahui keefektifan suatu metode dalam kegiatan pembelajaran, perlu dilakukan analisis data. Pada penelitian tindakan kelas ini, digunakan analisis deskripsi kualitatif, yaitu suatu metode penelitian yang bersifat menggambarkan kenyataan atau fakta yang sesuai  dengan data yang diperoleh dengan tujuan untuk mengetahui respon siswa terhadap kegiatan pembelajaran serta aktifitas siswa selama proses pembelajaran berlangsung.</w:t>
      </w:r>
    </w:p>
    <w:p w:rsidR="009B2597" w:rsidRPr="00BA2763" w:rsidRDefault="009B2597" w:rsidP="009B2597">
      <w:pPr>
        <w:pStyle w:val="ListParagraph"/>
        <w:spacing w:after="0" w:line="240" w:lineRule="auto"/>
        <w:ind w:left="0" w:firstLine="567"/>
        <w:jc w:val="both"/>
        <w:rPr>
          <w:rFonts w:asciiTheme="majorBidi" w:eastAsiaTheme="minorEastAsia" w:hAnsiTheme="majorBidi" w:cstheme="majorBidi"/>
          <w:sz w:val="24"/>
          <w:szCs w:val="24"/>
        </w:rPr>
      </w:pPr>
      <w:r>
        <w:rPr>
          <w:rFonts w:asciiTheme="majorBidi" w:eastAsiaTheme="minorEastAsia" w:hAnsiTheme="majorBidi" w:cstheme="majorBidi"/>
          <w:sz w:val="24"/>
          <w:szCs w:val="24"/>
          <w:lang w:val="en-US"/>
        </w:rPr>
        <w:t>M</w:t>
      </w:r>
      <w:r w:rsidRPr="00BA2763">
        <w:rPr>
          <w:rFonts w:asciiTheme="majorBidi" w:eastAsiaTheme="minorEastAsia" w:hAnsiTheme="majorBidi" w:cstheme="majorBidi"/>
          <w:sz w:val="24"/>
          <w:szCs w:val="24"/>
        </w:rPr>
        <w:t>engetahui hasil belajar siswa yang diperoleh dari hasil tes belajar dengan menggunakan rumus :</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PPH =</w:t>
      </w:r>
      <m:oMath>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B</m:t>
            </m:r>
          </m:num>
          <m:den>
            <m:r>
              <w:rPr>
                <w:rFonts w:ascii="Cambria Math" w:eastAsiaTheme="minorEastAsia" w:hAnsi="Cambria Math" w:cstheme="majorBidi"/>
                <w:sz w:val="24"/>
                <w:szCs w:val="24"/>
              </w:rPr>
              <m:t>N</m:t>
            </m:r>
          </m:den>
        </m:f>
      </m:oMath>
      <w:r w:rsidR="00B82D7B">
        <w:rPr>
          <w:rFonts w:asciiTheme="majorBidi" w:eastAsiaTheme="minorEastAsia" w:hAnsiTheme="majorBidi" w:cstheme="majorBidi"/>
          <w:sz w:val="24"/>
          <w:szCs w:val="24"/>
        </w:rPr>
        <w:t xml:space="preserve"> x 100 % </w:t>
      </w:r>
      <w:r w:rsidRPr="00BA2763">
        <w:rPr>
          <w:rFonts w:asciiTheme="majorBidi" w:eastAsiaTheme="minorEastAsia" w:hAnsiTheme="majorBidi" w:cstheme="majorBidi"/>
          <w:sz w:val="24"/>
          <w:szCs w:val="24"/>
        </w:rPr>
        <w:t>( Arikunto, 2008 : 236 )</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 xml:space="preserve">Dimana PPH </w:t>
      </w:r>
      <w:r w:rsidR="00B82D7B">
        <w:rPr>
          <w:rFonts w:asciiTheme="majorBidi" w:eastAsiaTheme="minorEastAsia" w:hAnsiTheme="majorBidi" w:cstheme="majorBidi"/>
          <w:sz w:val="24"/>
          <w:szCs w:val="24"/>
          <w:lang w:val="en-US"/>
        </w:rPr>
        <w:t xml:space="preserve">  </w:t>
      </w:r>
      <w:r w:rsidRPr="00BA2763">
        <w:rPr>
          <w:rFonts w:asciiTheme="majorBidi" w:eastAsiaTheme="minorEastAsia" w:hAnsiTheme="majorBidi" w:cstheme="majorBidi"/>
          <w:sz w:val="24"/>
          <w:szCs w:val="24"/>
        </w:rPr>
        <w:t>= presentase penilaian hasil</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ab/>
      </w:r>
      <w:r w:rsidR="00B82D7B">
        <w:rPr>
          <w:rFonts w:asciiTheme="majorBidi" w:eastAsiaTheme="minorEastAsia" w:hAnsiTheme="majorBidi" w:cstheme="majorBidi"/>
          <w:sz w:val="24"/>
          <w:szCs w:val="24"/>
          <w:lang w:val="en-US"/>
        </w:rPr>
        <w:t xml:space="preserve">  </w:t>
      </w:r>
      <w:r w:rsidRPr="00BA2763">
        <w:rPr>
          <w:rFonts w:asciiTheme="majorBidi" w:eastAsiaTheme="minorEastAsia" w:hAnsiTheme="majorBidi" w:cstheme="majorBidi"/>
          <w:sz w:val="24"/>
          <w:szCs w:val="24"/>
        </w:rPr>
        <w:t>B</w:t>
      </w:r>
      <w:r w:rsidRPr="00BA2763">
        <w:rPr>
          <w:rFonts w:asciiTheme="majorBidi" w:eastAsiaTheme="minorEastAsia" w:hAnsiTheme="majorBidi" w:cstheme="majorBidi"/>
          <w:sz w:val="24"/>
          <w:szCs w:val="24"/>
        </w:rPr>
        <w:tab/>
        <w:t>= skor yang diperoleh siswa</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ab/>
      </w:r>
      <w:r w:rsidR="00B82D7B">
        <w:rPr>
          <w:rFonts w:asciiTheme="majorBidi" w:eastAsiaTheme="minorEastAsia" w:hAnsiTheme="majorBidi" w:cstheme="majorBidi"/>
          <w:sz w:val="24"/>
          <w:szCs w:val="24"/>
          <w:lang w:val="en-US"/>
        </w:rPr>
        <w:t xml:space="preserve">  </w:t>
      </w:r>
      <w:r w:rsidRPr="00BA2763">
        <w:rPr>
          <w:rFonts w:asciiTheme="majorBidi" w:eastAsiaTheme="minorEastAsia" w:hAnsiTheme="majorBidi" w:cstheme="majorBidi"/>
          <w:sz w:val="24"/>
          <w:szCs w:val="24"/>
        </w:rPr>
        <w:t>N</w:t>
      </w:r>
      <w:r w:rsidRPr="00BA2763">
        <w:rPr>
          <w:rFonts w:asciiTheme="majorBidi" w:eastAsiaTheme="minorEastAsia" w:hAnsiTheme="majorBidi" w:cstheme="majorBidi"/>
          <w:sz w:val="24"/>
          <w:szCs w:val="24"/>
        </w:rPr>
        <w:tab/>
        <w:t>= skor total</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Keterangan :</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 xml:space="preserve">0 </w:t>
      </w:r>
      <w:r w:rsidRPr="00BA2763">
        <w:rPr>
          <w:rFonts w:asciiTheme="majorBidi" w:eastAsiaTheme="minorEastAsia" w:hAnsiTheme="majorBidi" w:cstheme="majorBidi"/>
          <w:sz w:val="24"/>
          <w:szCs w:val="24"/>
          <w:u w:val="single"/>
        </w:rPr>
        <w:t>&lt;</w:t>
      </w:r>
      <w:r w:rsidRPr="00BA2763">
        <w:rPr>
          <w:rFonts w:asciiTheme="majorBidi" w:eastAsiaTheme="minorEastAsia" w:hAnsiTheme="majorBidi" w:cstheme="majorBidi"/>
          <w:sz w:val="24"/>
          <w:szCs w:val="24"/>
        </w:rPr>
        <w:t xml:space="preserve"> 65  siswa dinyatakan belum tuntas</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u w:val="single"/>
        </w:rPr>
        <w:t>&gt;</w:t>
      </w:r>
      <w:r w:rsidRPr="00BA2763">
        <w:rPr>
          <w:rFonts w:asciiTheme="majorBidi" w:eastAsiaTheme="minorEastAsia" w:hAnsiTheme="majorBidi" w:cstheme="majorBidi"/>
          <w:sz w:val="24"/>
          <w:szCs w:val="24"/>
        </w:rPr>
        <w:t xml:space="preserve"> 65 </w:t>
      </w:r>
      <w:r w:rsidRPr="00BA2763">
        <w:rPr>
          <w:rFonts w:asciiTheme="majorBidi" w:eastAsiaTheme="minorEastAsia" w:hAnsiTheme="majorBidi" w:cstheme="majorBidi"/>
          <w:sz w:val="24"/>
          <w:szCs w:val="24"/>
          <w:u w:val="single"/>
        </w:rPr>
        <w:t>&lt;</w:t>
      </w:r>
      <w:r w:rsidRPr="00BA2763">
        <w:rPr>
          <w:rFonts w:asciiTheme="majorBidi" w:eastAsiaTheme="minorEastAsia" w:hAnsiTheme="majorBidi" w:cstheme="majorBidi"/>
          <w:sz w:val="24"/>
          <w:szCs w:val="24"/>
        </w:rPr>
        <w:t xml:space="preserve"> 100 siswa dinyatakan tuntas</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ab/>
      </w:r>
      <w:r>
        <w:rPr>
          <w:rFonts w:asciiTheme="majorBidi" w:eastAsiaTheme="minorEastAsia" w:hAnsiTheme="majorBidi" w:cstheme="majorBidi"/>
          <w:sz w:val="24"/>
          <w:szCs w:val="24"/>
          <w:lang w:val="en-US"/>
        </w:rPr>
        <w:t>M</w:t>
      </w:r>
      <w:r w:rsidRPr="00BA2763">
        <w:rPr>
          <w:rFonts w:asciiTheme="majorBidi" w:eastAsiaTheme="minorEastAsia" w:hAnsiTheme="majorBidi" w:cstheme="majorBidi"/>
          <w:sz w:val="24"/>
          <w:szCs w:val="24"/>
        </w:rPr>
        <w:t>enentukan presentase hasil belajar siswa secara klasikal dengan rumus:</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 xml:space="preserve">P = </w:t>
      </w:r>
      <m:oMath>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f</m:t>
            </m:r>
          </m:num>
          <m:den>
            <m:r>
              <w:rPr>
                <w:rFonts w:ascii="Cambria Math" w:eastAsiaTheme="minorEastAsia" w:hAnsi="Cambria Math" w:cstheme="majorBidi"/>
                <w:sz w:val="24"/>
                <w:szCs w:val="24"/>
              </w:rPr>
              <m:t>n</m:t>
            </m:r>
          </m:den>
        </m:f>
      </m:oMath>
      <w:r w:rsidR="00B82D7B">
        <w:rPr>
          <w:rFonts w:asciiTheme="majorBidi" w:eastAsiaTheme="minorEastAsia" w:hAnsiTheme="majorBidi" w:cstheme="majorBidi"/>
          <w:sz w:val="24"/>
          <w:szCs w:val="24"/>
        </w:rPr>
        <w:t xml:space="preserve"> x 100 % </w:t>
      </w:r>
      <w:r w:rsidR="00B82D7B">
        <w:rPr>
          <w:rFonts w:asciiTheme="majorBidi" w:eastAsiaTheme="minorEastAsia" w:hAnsiTheme="majorBidi" w:cstheme="majorBidi"/>
          <w:sz w:val="24"/>
          <w:szCs w:val="24"/>
        </w:rPr>
        <w:tab/>
        <w:t>(</w:t>
      </w:r>
      <w:r w:rsidRPr="00BA2763">
        <w:rPr>
          <w:rFonts w:asciiTheme="majorBidi" w:eastAsiaTheme="minorEastAsia" w:hAnsiTheme="majorBidi" w:cstheme="majorBidi"/>
          <w:sz w:val="24"/>
          <w:szCs w:val="24"/>
        </w:rPr>
        <w:t>Dewi,</w:t>
      </w:r>
      <w:r w:rsidR="00B82D7B">
        <w:rPr>
          <w:rFonts w:asciiTheme="majorBidi" w:eastAsiaTheme="minorEastAsia" w:hAnsiTheme="majorBidi" w:cstheme="majorBidi"/>
          <w:sz w:val="24"/>
          <w:szCs w:val="24"/>
          <w:lang w:val="en-US"/>
        </w:rPr>
        <w:t xml:space="preserve"> </w:t>
      </w:r>
      <w:r w:rsidR="00B82D7B">
        <w:rPr>
          <w:rFonts w:asciiTheme="majorBidi" w:eastAsiaTheme="minorEastAsia" w:hAnsiTheme="majorBidi" w:cstheme="majorBidi"/>
          <w:sz w:val="24"/>
          <w:szCs w:val="24"/>
        </w:rPr>
        <w:t>Rosmala  2009: 240</w:t>
      </w:r>
      <w:r w:rsidRPr="00BA2763">
        <w:rPr>
          <w:rFonts w:asciiTheme="majorBidi" w:eastAsiaTheme="minorEastAsia" w:hAnsiTheme="majorBidi" w:cstheme="majorBidi"/>
          <w:sz w:val="24"/>
          <w:szCs w:val="24"/>
        </w:rPr>
        <w:t>)</w:t>
      </w:r>
    </w:p>
    <w:p w:rsidR="00B82D7B" w:rsidRDefault="009B2597" w:rsidP="009B2597">
      <w:pPr>
        <w:pStyle w:val="ListParagraph"/>
        <w:spacing w:after="0" w:line="240" w:lineRule="auto"/>
        <w:ind w:left="0"/>
        <w:jc w:val="both"/>
        <w:rPr>
          <w:rFonts w:asciiTheme="majorBidi" w:eastAsiaTheme="minorEastAsia" w:hAnsiTheme="majorBidi" w:cstheme="majorBidi"/>
          <w:sz w:val="24"/>
          <w:szCs w:val="24"/>
          <w:lang w:val="en-US"/>
        </w:rPr>
      </w:pPr>
      <w:r w:rsidRPr="00BA2763">
        <w:rPr>
          <w:rFonts w:asciiTheme="majorBidi" w:eastAsiaTheme="minorEastAsia" w:hAnsiTheme="majorBidi" w:cstheme="majorBidi"/>
          <w:sz w:val="24"/>
          <w:szCs w:val="24"/>
        </w:rPr>
        <w:t>Dimana P = jumlah persentase sisw</w:t>
      </w:r>
      <w:r w:rsidR="00B82D7B">
        <w:rPr>
          <w:rFonts w:asciiTheme="majorBidi" w:eastAsiaTheme="minorEastAsia" w:hAnsiTheme="majorBidi" w:cstheme="majorBidi"/>
          <w:sz w:val="24"/>
          <w:szCs w:val="24"/>
          <w:lang w:val="en-US"/>
        </w:rPr>
        <w:t xml:space="preserve">a </w:t>
      </w:r>
    </w:p>
    <w:p w:rsidR="00B82D7B" w:rsidRDefault="00B82D7B" w:rsidP="009B2597">
      <w:pPr>
        <w:pStyle w:val="ListParagraph"/>
        <w:spacing w:after="0" w:line="240" w:lineRule="auto"/>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lang w:val="en-US"/>
        </w:rPr>
        <w:t xml:space="preserve">                    </w:t>
      </w:r>
      <w:r w:rsidR="009B2597" w:rsidRPr="00BA2763">
        <w:rPr>
          <w:rFonts w:asciiTheme="majorBidi" w:eastAsiaTheme="minorEastAsia" w:hAnsiTheme="majorBidi" w:cstheme="majorBidi"/>
          <w:sz w:val="24"/>
          <w:szCs w:val="24"/>
        </w:rPr>
        <w:t xml:space="preserve">dikatakan yang mengalami </w:t>
      </w:r>
    </w:p>
    <w:p w:rsidR="009B2597" w:rsidRPr="00BA2763" w:rsidRDefault="00B82D7B" w:rsidP="009B2597">
      <w:pPr>
        <w:pStyle w:val="ListParagraph"/>
        <w:spacing w:after="0" w:line="240" w:lineRule="auto"/>
        <w:ind w:left="0"/>
        <w:jc w:val="both"/>
        <w:rPr>
          <w:rFonts w:asciiTheme="majorBidi" w:eastAsiaTheme="minorEastAsia" w:hAnsiTheme="majorBidi" w:cstheme="majorBidi"/>
          <w:sz w:val="24"/>
          <w:szCs w:val="24"/>
        </w:rPr>
      </w:pPr>
      <w:r>
        <w:rPr>
          <w:rFonts w:asciiTheme="majorBidi" w:eastAsiaTheme="minorEastAsia" w:hAnsiTheme="majorBidi" w:cstheme="majorBidi"/>
          <w:sz w:val="24"/>
          <w:szCs w:val="24"/>
          <w:lang w:val="en-US"/>
        </w:rPr>
        <w:t xml:space="preserve">                    </w:t>
      </w:r>
      <w:r w:rsidR="009B2597" w:rsidRPr="00BA2763">
        <w:rPr>
          <w:rFonts w:asciiTheme="majorBidi" w:eastAsiaTheme="minorEastAsia" w:hAnsiTheme="majorBidi" w:cstheme="majorBidi"/>
          <w:sz w:val="24"/>
          <w:szCs w:val="24"/>
        </w:rPr>
        <w:t>perubahan</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ab/>
        <w:t xml:space="preserve"> </w:t>
      </w:r>
      <w:r w:rsidR="00B82D7B">
        <w:rPr>
          <w:rFonts w:asciiTheme="majorBidi" w:eastAsiaTheme="minorEastAsia" w:hAnsiTheme="majorBidi" w:cstheme="majorBidi"/>
          <w:sz w:val="24"/>
          <w:szCs w:val="24"/>
          <w:lang w:val="en-US"/>
        </w:rPr>
        <w:t xml:space="preserve"> </w:t>
      </w:r>
      <w:r w:rsidR="00B82D7B">
        <w:rPr>
          <w:rFonts w:asciiTheme="majorBidi" w:eastAsiaTheme="minorEastAsia" w:hAnsiTheme="majorBidi" w:cstheme="majorBidi"/>
          <w:sz w:val="24"/>
          <w:szCs w:val="24"/>
        </w:rPr>
        <w:t xml:space="preserve">f </w:t>
      </w:r>
      <w:r w:rsidRPr="00BA2763">
        <w:rPr>
          <w:rFonts w:asciiTheme="majorBidi" w:eastAsiaTheme="minorEastAsia" w:hAnsiTheme="majorBidi" w:cstheme="majorBidi"/>
          <w:sz w:val="24"/>
          <w:szCs w:val="24"/>
        </w:rPr>
        <w:t>= jumlah siswa yang tuntas</w:t>
      </w:r>
    </w:p>
    <w:p w:rsidR="009B2597" w:rsidRPr="00BA2763" w:rsidRDefault="009B2597" w:rsidP="009B2597">
      <w:pPr>
        <w:pStyle w:val="ListParagraph"/>
        <w:spacing w:after="0" w:line="240" w:lineRule="auto"/>
        <w:ind w:left="0"/>
        <w:jc w:val="both"/>
        <w:rPr>
          <w:rFonts w:asciiTheme="majorBidi" w:eastAsiaTheme="minorEastAsia" w:hAnsiTheme="majorBidi" w:cstheme="majorBidi"/>
          <w:sz w:val="24"/>
          <w:szCs w:val="24"/>
        </w:rPr>
      </w:pPr>
      <w:r w:rsidRPr="00BA2763">
        <w:rPr>
          <w:rFonts w:asciiTheme="majorBidi" w:eastAsiaTheme="minorEastAsia" w:hAnsiTheme="majorBidi" w:cstheme="majorBidi"/>
          <w:sz w:val="24"/>
          <w:szCs w:val="24"/>
        </w:rPr>
        <w:tab/>
        <w:t xml:space="preserve"> </w:t>
      </w:r>
      <w:r w:rsidR="00B82D7B">
        <w:rPr>
          <w:rFonts w:asciiTheme="majorBidi" w:eastAsiaTheme="minorEastAsia" w:hAnsiTheme="majorBidi" w:cstheme="majorBidi"/>
          <w:sz w:val="24"/>
          <w:szCs w:val="24"/>
          <w:lang w:val="en-US"/>
        </w:rPr>
        <w:t xml:space="preserve"> </w:t>
      </w:r>
      <w:r w:rsidR="00B82D7B">
        <w:rPr>
          <w:rFonts w:asciiTheme="majorBidi" w:eastAsiaTheme="minorEastAsia" w:hAnsiTheme="majorBidi" w:cstheme="majorBidi"/>
          <w:sz w:val="24"/>
          <w:szCs w:val="24"/>
        </w:rPr>
        <w:t>n</w:t>
      </w:r>
      <w:r w:rsidR="00B82D7B">
        <w:rPr>
          <w:rFonts w:asciiTheme="majorBidi" w:eastAsiaTheme="minorEastAsia" w:hAnsiTheme="majorBidi" w:cstheme="majorBidi"/>
          <w:sz w:val="24"/>
          <w:szCs w:val="24"/>
          <w:lang w:val="en-US"/>
        </w:rPr>
        <w:t xml:space="preserve"> </w:t>
      </w:r>
      <w:r w:rsidRPr="00BA2763">
        <w:rPr>
          <w:rFonts w:asciiTheme="majorBidi" w:eastAsiaTheme="minorEastAsia" w:hAnsiTheme="majorBidi" w:cstheme="majorBidi"/>
          <w:sz w:val="24"/>
          <w:szCs w:val="24"/>
        </w:rPr>
        <w:t>= jumlah siswa keseluruhan</w:t>
      </w:r>
    </w:p>
    <w:p w:rsidR="009B2597" w:rsidRPr="00BA2763" w:rsidRDefault="009B2597" w:rsidP="00BE33A6">
      <w:pPr>
        <w:pStyle w:val="ListParagraph"/>
        <w:spacing w:after="0" w:line="240" w:lineRule="auto"/>
        <w:ind w:left="0"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lang w:val="en-US"/>
        </w:rPr>
        <w:t>S</w:t>
      </w:r>
      <w:r w:rsidRPr="00BA2763">
        <w:rPr>
          <w:rFonts w:asciiTheme="majorBidi" w:eastAsiaTheme="minorEastAsia" w:hAnsiTheme="majorBidi" w:cstheme="majorBidi"/>
          <w:sz w:val="24"/>
          <w:szCs w:val="24"/>
        </w:rPr>
        <w:t>ecara individu dikatakan suda</w:t>
      </w:r>
      <w:r>
        <w:rPr>
          <w:rFonts w:asciiTheme="majorBidi" w:eastAsiaTheme="minorEastAsia" w:hAnsiTheme="majorBidi" w:cstheme="majorBidi"/>
          <w:sz w:val="24"/>
          <w:szCs w:val="24"/>
        </w:rPr>
        <w:t xml:space="preserve">h tuntas belajar apabila PPH &gt; </w:t>
      </w:r>
      <w:r>
        <w:rPr>
          <w:rFonts w:asciiTheme="majorBidi" w:eastAsiaTheme="minorEastAsia" w:hAnsiTheme="majorBidi" w:cstheme="majorBidi"/>
          <w:sz w:val="24"/>
          <w:szCs w:val="24"/>
          <w:lang w:val="en-US"/>
        </w:rPr>
        <w:t>7</w:t>
      </w:r>
      <w:r w:rsidRPr="00BA2763">
        <w:rPr>
          <w:rFonts w:asciiTheme="majorBidi" w:eastAsiaTheme="minorEastAsia" w:hAnsiTheme="majorBidi" w:cstheme="majorBidi"/>
          <w:sz w:val="24"/>
          <w:szCs w:val="24"/>
        </w:rPr>
        <w:t>5 %, tetapi suatu kelas dikatakan sudah tuntas belajar jika kelas tersebut terdapat 80% yang telah tuntas belajar.</w:t>
      </w:r>
    </w:p>
    <w:p w:rsidR="0042149D" w:rsidRDefault="0042149D" w:rsidP="0042149D">
      <w:pPr>
        <w:spacing w:after="0" w:line="240" w:lineRule="auto"/>
        <w:jc w:val="both"/>
        <w:rPr>
          <w:rFonts w:ascii="Times New Roman" w:hAnsi="Times New Roman" w:cs="Times New Roman"/>
          <w:sz w:val="24"/>
        </w:rPr>
      </w:pPr>
    </w:p>
    <w:p w:rsidR="00C45D5A" w:rsidRPr="00BA2763" w:rsidRDefault="00C45D5A" w:rsidP="00C45D5A">
      <w:pPr>
        <w:spacing w:after="0" w:line="240" w:lineRule="auto"/>
        <w:rPr>
          <w:rFonts w:asciiTheme="majorBidi" w:hAnsiTheme="majorBidi" w:cstheme="majorBidi"/>
          <w:b/>
          <w:sz w:val="24"/>
          <w:szCs w:val="24"/>
        </w:rPr>
      </w:pPr>
      <w:r w:rsidRPr="00BA2763">
        <w:rPr>
          <w:rFonts w:asciiTheme="majorBidi" w:hAnsiTheme="majorBidi" w:cstheme="majorBidi"/>
          <w:b/>
          <w:sz w:val="24"/>
          <w:szCs w:val="24"/>
        </w:rPr>
        <w:t>BAB IV</w:t>
      </w:r>
      <w:r>
        <w:rPr>
          <w:rFonts w:asciiTheme="majorBidi" w:hAnsiTheme="majorBidi" w:cstheme="majorBidi"/>
          <w:b/>
          <w:sz w:val="24"/>
          <w:szCs w:val="24"/>
        </w:rPr>
        <w:t xml:space="preserve"> HASIL PENELITIAN </w:t>
      </w:r>
      <w:r w:rsidRPr="00BA2763">
        <w:rPr>
          <w:rFonts w:asciiTheme="majorBidi" w:hAnsiTheme="majorBidi" w:cstheme="majorBidi"/>
          <w:b/>
          <w:sz w:val="24"/>
          <w:szCs w:val="24"/>
        </w:rPr>
        <w:t>DAN PEMBAHASAN</w:t>
      </w:r>
    </w:p>
    <w:p w:rsidR="00C45D5A" w:rsidRPr="00F80217" w:rsidRDefault="007D4A5A" w:rsidP="00BE33A6">
      <w:pPr>
        <w:pStyle w:val="ListParagraph"/>
        <w:numPr>
          <w:ilvl w:val="1"/>
          <w:numId w:val="13"/>
        </w:numPr>
        <w:spacing w:after="0" w:line="240" w:lineRule="auto"/>
        <w:ind w:left="426" w:hanging="426"/>
        <w:jc w:val="both"/>
        <w:rPr>
          <w:rFonts w:asciiTheme="majorBidi" w:hAnsiTheme="majorBidi" w:cstheme="majorBidi"/>
          <w:b/>
          <w:sz w:val="24"/>
          <w:szCs w:val="24"/>
        </w:rPr>
      </w:pPr>
      <w:r>
        <w:rPr>
          <w:rFonts w:asciiTheme="majorBidi" w:hAnsiTheme="majorBidi" w:cstheme="majorBidi"/>
          <w:b/>
          <w:sz w:val="24"/>
          <w:szCs w:val="24"/>
          <w:lang w:val="en-US"/>
        </w:rPr>
        <w:t>Deskripsi Hasil Penelitia</w:t>
      </w:r>
      <w:r>
        <w:rPr>
          <w:rFonts w:asciiTheme="majorBidi" w:hAnsiTheme="majorBidi" w:cstheme="majorBidi"/>
          <w:b/>
          <w:sz w:val="24"/>
          <w:szCs w:val="24"/>
        </w:rPr>
        <w:t>n</w:t>
      </w:r>
      <w:r w:rsidR="00C45D5A" w:rsidRPr="009768B6">
        <w:rPr>
          <w:rFonts w:asciiTheme="majorBidi" w:hAnsiTheme="majorBidi" w:cstheme="majorBidi"/>
          <w:b/>
          <w:sz w:val="24"/>
          <w:szCs w:val="24"/>
        </w:rPr>
        <w:tab/>
      </w:r>
    </w:p>
    <w:p w:rsidR="00C45D5A" w:rsidRPr="00BA2763" w:rsidRDefault="00C45D5A" w:rsidP="00F80217">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Ternyata dari hasil observasi yang dilakukan, diketahui bahwa hasil belajar siswa pada mata pelajaran </w:t>
      </w:r>
      <w:r>
        <w:rPr>
          <w:rFonts w:asciiTheme="majorBidi" w:hAnsiTheme="majorBidi" w:cstheme="majorBidi"/>
          <w:sz w:val="24"/>
          <w:szCs w:val="24"/>
        </w:rPr>
        <w:t xml:space="preserve">IPS </w:t>
      </w:r>
      <w:r w:rsidRPr="00BA2763">
        <w:rPr>
          <w:rFonts w:asciiTheme="majorBidi" w:hAnsiTheme="majorBidi" w:cstheme="majorBidi"/>
          <w:sz w:val="24"/>
          <w:szCs w:val="24"/>
        </w:rPr>
        <w:t xml:space="preserve"> masih tergolong rendah dan dibawah ketuntasan belajar, untuk mengetahui lebih jauh </w:t>
      </w:r>
      <w:r w:rsidRPr="00BA2763">
        <w:rPr>
          <w:rFonts w:asciiTheme="majorBidi" w:hAnsiTheme="majorBidi" w:cstheme="majorBidi"/>
          <w:sz w:val="24"/>
          <w:szCs w:val="24"/>
        </w:rPr>
        <w:lastRenderedPageBreak/>
        <w:t>kemudian peneliti memberikan tes awal kepada siswa dengan maksud untuk mengetahui hasil belajar siswa sebelum dilakukannya tindakan pada siklus I.</w:t>
      </w:r>
    </w:p>
    <w:p w:rsidR="00C45D5A" w:rsidRPr="00BA2763" w:rsidRDefault="00C45D5A" w:rsidP="00833B90">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Berdasarkan test awal yang diberikan peneliti kepada siswa </w:t>
      </w:r>
      <w:r>
        <w:rPr>
          <w:rFonts w:asciiTheme="majorBidi" w:hAnsiTheme="majorBidi" w:cstheme="majorBidi"/>
          <w:sz w:val="24"/>
          <w:szCs w:val="24"/>
        </w:rPr>
        <w:t xml:space="preserve">Kelas IV </w:t>
      </w:r>
      <w:r w:rsidRPr="007A0979">
        <w:rPr>
          <w:rFonts w:asciiTheme="majorBidi" w:hAnsiTheme="majorBidi" w:cstheme="majorBidi"/>
          <w:sz w:val="24"/>
          <w:szCs w:val="24"/>
        </w:rPr>
        <w:t xml:space="preserve"> </w:t>
      </w:r>
      <w:r>
        <w:rPr>
          <w:rFonts w:asciiTheme="majorBidi" w:hAnsiTheme="majorBidi" w:cstheme="majorBidi"/>
          <w:sz w:val="24"/>
          <w:szCs w:val="24"/>
        </w:rPr>
        <w:t>SDN 200412 Joring Lombang</w:t>
      </w:r>
      <w:r w:rsidRPr="00BA2763">
        <w:rPr>
          <w:rFonts w:asciiTheme="majorBidi" w:hAnsiTheme="majorBidi" w:cstheme="majorBidi"/>
          <w:sz w:val="24"/>
          <w:szCs w:val="24"/>
        </w:rPr>
        <w:t xml:space="preserve"> berjumlah </w:t>
      </w:r>
      <w:r>
        <w:rPr>
          <w:rFonts w:asciiTheme="majorBidi" w:hAnsiTheme="majorBidi" w:cstheme="majorBidi"/>
          <w:sz w:val="24"/>
          <w:szCs w:val="24"/>
          <w:lang w:val="en-US"/>
        </w:rPr>
        <w:t>21</w:t>
      </w:r>
      <w:r w:rsidRPr="00BA2763">
        <w:rPr>
          <w:rFonts w:asciiTheme="majorBidi" w:hAnsiTheme="majorBidi" w:cstheme="majorBidi"/>
          <w:sz w:val="24"/>
          <w:szCs w:val="24"/>
        </w:rPr>
        <w:t xml:space="preserve"> orang siswa, maka dapat diketahui hasil belajar siswa yang dapat dilihat dari tabel di bawah ini.</w:t>
      </w:r>
    </w:p>
    <w:p w:rsidR="00C45D5A" w:rsidRPr="00BE33A6" w:rsidRDefault="00C45D5A" w:rsidP="00BE33A6">
      <w:pPr>
        <w:tabs>
          <w:tab w:val="right" w:pos="7937"/>
        </w:tabs>
        <w:spacing w:after="0" w:line="240" w:lineRule="auto"/>
        <w:jc w:val="center"/>
        <w:rPr>
          <w:rFonts w:asciiTheme="majorBidi" w:hAnsiTheme="majorBidi" w:cstheme="majorBidi"/>
          <w:b/>
          <w:sz w:val="24"/>
          <w:szCs w:val="24"/>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1</w:t>
      </w:r>
      <w:r w:rsidR="00BE33A6">
        <w:rPr>
          <w:rFonts w:asciiTheme="majorBidi" w:hAnsiTheme="majorBidi" w:cstheme="majorBidi"/>
          <w:b/>
          <w:sz w:val="24"/>
          <w:szCs w:val="24"/>
          <w:lang w:val="en-US"/>
        </w:rPr>
        <w:t xml:space="preserve">. </w:t>
      </w:r>
      <w:r w:rsidRPr="00BE33A6">
        <w:rPr>
          <w:rFonts w:asciiTheme="majorBidi" w:hAnsiTheme="majorBidi" w:cstheme="majorBidi"/>
          <w:b/>
          <w:sz w:val="24"/>
          <w:szCs w:val="24"/>
        </w:rPr>
        <w:t>Hasil Belajar Siswa Pada Pre Tes</w:t>
      </w:r>
    </w:p>
    <w:tbl>
      <w:tblPr>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567"/>
        <w:gridCol w:w="709"/>
        <w:gridCol w:w="1276"/>
      </w:tblGrid>
      <w:tr w:rsidR="00C45D5A" w:rsidRPr="00C45D5A" w:rsidTr="00C45D5A">
        <w:trPr>
          <w:trHeight w:val="838"/>
        </w:trPr>
        <w:tc>
          <w:tcPr>
            <w:tcW w:w="534" w:type="dxa"/>
            <w:vMerge w:val="restart"/>
            <w:vAlign w:val="center"/>
          </w:tcPr>
          <w:p w:rsidR="00C45D5A" w:rsidRPr="00C45D5A" w:rsidRDefault="00C45D5A" w:rsidP="00C45D5A">
            <w:pPr>
              <w:spacing w:after="0" w:line="240" w:lineRule="auto"/>
              <w:rPr>
                <w:rFonts w:ascii="Times New Roman" w:hAnsi="Times New Roman" w:cs="Times New Roman"/>
                <w:b/>
                <w:bCs/>
                <w:sz w:val="16"/>
                <w:szCs w:val="16"/>
              </w:rPr>
            </w:pPr>
            <w:r w:rsidRPr="00C45D5A">
              <w:rPr>
                <w:rFonts w:ascii="Times New Roman" w:hAnsi="Times New Roman" w:cs="Times New Roman"/>
                <w:b/>
                <w:bCs/>
                <w:sz w:val="16"/>
                <w:szCs w:val="16"/>
              </w:rPr>
              <w:t xml:space="preserve">No </w:t>
            </w:r>
          </w:p>
        </w:tc>
        <w:tc>
          <w:tcPr>
            <w:tcW w:w="1842" w:type="dxa"/>
            <w:vMerge w:val="restart"/>
            <w:vAlign w:val="center"/>
          </w:tcPr>
          <w:p w:rsidR="00C45D5A" w:rsidRPr="00C45D5A" w:rsidRDefault="00C45D5A" w:rsidP="00C45D5A">
            <w:pPr>
              <w:spacing w:after="0" w:line="240" w:lineRule="auto"/>
              <w:rPr>
                <w:rFonts w:ascii="Times New Roman" w:hAnsi="Times New Roman" w:cs="Times New Roman"/>
                <w:b/>
                <w:bCs/>
                <w:sz w:val="16"/>
                <w:szCs w:val="16"/>
              </w:rPr>
            </w:pPr>
            <w:r w:rsidRPr="00C45D5A">
              <w:rPr>
                <w:rFonts w:ascii="Times New Roman" w:hAnsi="Times New Roman" w:cs="Times New Roman"/>
                <w:b/>
                <w:bCs/>
                <w:sz w:val="16"/>
                <w:szCs w:val="16"/>
              </w:rPr>
              <w:t xml:space="preserve">Nama </w:t>
            </w:r>
            <w:r w:rsidRPr="00C45D5A">
              <w:rPr>
                <w:rFonts w:ascii="Times New Roman" w:hAnsi="Times New Roman" w:cs="Times New Roman"/>
                <w:b/>
                <w:bCs/>
                <w:sz w:val="16"/>
                <w:szCs w:val="16"/>
                <w:lang w:val="en-US"/>
              </w:rPr>
              <w:t>R</w:t>
            </w:r>
            <w:r w:rsidRPr="00C45D5A">
              <w:rPr>
                <w:rFonts w:ascii="Times New Roman" w:hAnsi="Times New Roman" w:cs="Times New Roman"/>
                <w:b/>
                <w:bCs/>
                <w:sz w:val="16"/>
                <w:szCs w:val="16"/>
              </w:rPr>
              <w:t>esponden</w:t>
            </w:r>
          </w:p>
        </w:tc>
        <w:tc>
          <w:tcPr>
            <w:tcW w:w="567" w:type="dxa"/>
            <w:vMerge w:val="restart"/>
            <w:vAlign w:val="center"/>
          </w:tcPr>
          <w:p w:rsidR="00C45D5A" w:rsidRPr="00C45D5A" w:rsidRDefault="00C45D5A" w:rsidP="00C45D5A">
            <w:pPr>
              <w:spacing w:after="0" w:line="240" w:lineRule="auto"/>
              <w:rPr>
                <w:rFonts w:ascii="Times New Roman" w:hAnsi="Times New Roman" w:cs="Times New Roman"/>
                <w:b/>
                <w:bCs/>
                <w:sz w:val="16"/>
                <w:szCs w:val="16"/>
              </w:rPr>
            </w:pPr>
            <w:r w:rsidRPr="00C45D5A">
              <w:rPr>
                <w:rFonts w:ascii="Times New Roman" w:hAnsi="Times New Roman" w:cs="Times New Roman"/>
                <w:b/>
                <w:bCs/>
                <w:sz w:val="16"/>
                <w:szCs w:val="16"/>
              </w:rPr>
              <w:t>Nilai</w:t>
            </w:r>
          </w:p>
        </w:tc>
        <w:tc>
          <w:tcPr>
            <w:tcW w:w="1985" w:type="dxa"/>
            <w:gridSpan w:val="2"/>
            <w:vAlign w:val="center"/>
          </w:tcPr>
          <w:p w:rsidR="00C45D5A" w:rsidRPr="00C45D5A" w:rsidRDefault="00C45D5A" w:rsidP="00C45D5A">
            <w:pPr>
              <w:spacing w:after="0" w:line="240" w:lineRule="auto"/>
              <w:rPr>
                <w:rFonts w:ascii="Times New Roman" w:hAnsi="Times New Roman" w:cs="Times New Roman"/>
                <w:b/>
                <w:bCs/>
                <w:sz w:val="16"/>
                <w:szCs w:val="16"/>
                <w:lang w:val="en-US"/>
              </w:rPr>
            </w:pPr>
            <w:r w:rsidRPr="00C45D5A">
              <w:rPr>
                <w:rFonts w:ascii="Times New Roman" w:hAnsi="Times New Roman" w:cs="Times New Roman"/>
                <w:b/>
                <w:bCs/>
                <w:sz w:val="16"/>
                <w:szCs w:val="16"/>
                <w:lang w:val="en-US"/>
              </w:rPr>
              <w:t>KRITERIA</w:t>
            </w:r>
          </w:p>
        </w:tc>
      </w:tr>
      <w:tr w:rsidR="00C45D5A" w:rsidRPr="00C45D5A" w:rsidTr="00C45D5A">
        <w:tc>
          <w:tcPr>
            <w:tcW w:w="534" w:type="dxa"/>
            <w:vMerge/>
          </w:tcPr>
          <w:p w:rsidR="00C45D5A" w:rsidRPr="00C45D5A" w:rsidRDefault="00C45D5A" w:rsidP="00C45D5A">
            <w:pPr>
              <w:spacing w:after="0" w:line="240" w:lineRule="auto"/>
              <w:jc w:val="center"/>
              <w:rPr>
                <w:rFonts w:ascii="Times New Roman" w:hAnsi="Times New Roman" w:cs="Times New Roman"/>
                <w:sz w:val="16"/>
                <w:szCs w:val="16"/>
              </w:rPr>
            </w:pPr>
          </w:p>
        </w:tc>
        <w:tc>
          <w:tcPr>
            <w:tcW w:w="1842" w:type="dxa"/>
            <w:vMerge/>
          </w:tcPr>
          <w:p w:rsidR="00C45D5A" w:rsidRPr="00C45D5A" w:rsidRDefault="00C45D5A" w:rsidP="00C45D5A">
            <w:pPr>
              <w:spacing w:after="0" w:line="240" w:lineRule="auto"/>
              <w:jc w:val="center"/>
              <w:rPr>
                <w:rFonts w:ascii="Times New Roman" w:hAnsi="Times New Roman" w:cs="Times New Roman"/>
                <w:sz w:val="16"/>
                <w:szCs w:val="16"/>
                <w:lang w:val="en-US"/>
              </w:rPr>
            </w:pPr>
          </w:p>
        </w:tc>
        <w:tc>
          <w:tcPr>
            <w:tcW w:w="567" w:type="dxa"/>
            <w:vMerge/>
          </w:tcPr>
          <w:p w:rsidR="00C45D5A" w:rsidRPr="00C45D5A" w:rsidRDefault="00C45D5A" w:rsidP="00C45D5A">
            <w:pPr>
              <w:spacing w:after="0" w:line="240" w:lineRule="auto"/>
              <w:jc w:val="center"/>
              <w:rPr>
                <w:rFonts w:ascii="Times New Roman" w:hAnsi="Times New Roman" w:cs="Times New Roman"/>
                <w:sz w:val="16"/>
                <w:szCs w:val="16"/>
              </w:rPr>
            </w:pPr>
          </w:p>
        </w:tc>
        <w:tc>
          <w:tcPr>
            <w:tcW w:w="709" w:type="dxa"/>
            <w:tcBorders>
              <w:right w:val="single" w:sz="4" w:space="0" w:color="auto"/>
            </w:tcBorders>
            <w:vAlign w:val="center"/>
          </w:tcPr>
          <w:p w:rsidR="00C45D5A" w:rsidRPr="00C45D5A" w:rsidRDefault="00C45D5A" w:rsidP="00C45D5A">
            <w:pPr>
              <w:spacing w:after="0" w:line="240" w:lineRule="auto"/>
              <w:jc w:val="center"/>
              <w:rPr>
                <w:rFonts w:ascii="Times New Roman" w:hAnsi="Times New Roman" w:cs="Times New Roman"/>
                <w:b/>
                <w:bCs/>
                <w:sz w:val="16"/>
                <w:szCs w:val="16"/>
              </w:rPr>
            </w:pPr>
            <w:r w:rsidRPr="00C45D5A">
              <w:rPr>
                <w:rFonts w:ascii="Times New Roman" w:hAnsi="Times New Roman" w:cs="Times New Roman"/>
                <w:b/>
                <w:bCs/>
                <w:sz w:val="16"/>
                <w:szCs w:val="16"/>
              </w:rPr>
              <w:t>Tuntas</w:t>
            </w:r>
          </w:p>
        </w:tc>
        <w:tc>
          <w:tcPr>
            <w:tcW w:w="1276" w:type="dxa"/>
            <w:tcBorders>
              <w:left w:val="single" w:sz="4" w:space="0" w:color="auto"/>
            </w:tcBorders>
            <w:vAlign w:val="center"/>
          </w:tcPr>
          <w:p w:rsidR="00C45D5A" w:rsidRPr="00C45D5A" w:rsidRDefault="00C45D5A" w:rsidP="00C45D5A">
            <w:pPr>
              <w:spacing w:after="0" w:line="240" w:lineRule="auto"/>
              <w:jc w:val="center"/>
              <w:rPr>
                <w:rFonts w:ascii="Times New Roman" w:hAnsi="Times New Roman" w:cs="Times New Roman"/>
                <w:b/>
                <w:bCs/>
                <w:sz w:val="16"/>
                <w:szCs w:val="16"/>
              </w:rPr>
            </w:pPr>
            <w:r w:rsidRPr="00C45D5A">
              <w:rPr>
                <w:rFonts w:ascii="Times New Roman" w:hAnsi="Times New Roman" w:cs="Times New Roman"/>
                <w:b/>
                <w:bCs/>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Aidil Ansyah Fitrah</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7</w:t>
            </w:r>
            <w:r w:rsidRPr="00C45D5A">
              <w:rPr>
                <w:rFonts w:ascii="Times New Roman" w:hAnsi="Times New Roman" w:cs="Times New Roman"/>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Arbi Fahrezi Hrp</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3</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Ahmad Fauzan Ritonga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Edwar Wahyudni</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5</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Khoirul Sarmadan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60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6</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Herlina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7</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Ida Fitriani Siregar</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Ilmia Rina Siregar</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9</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Indah Fitriani</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rPr>
          <w:trHeight w:val="77"/>
        </w:trPr>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10</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Indah Nuraini Hrp</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Khaisahwati Ritonga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12</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Kiki Putra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13</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Mhd Rido Sir</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14</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Mhd Iqbal Hakim</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15</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Nanda Syahputra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60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16</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Nayla Amanda Hsb</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17</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Rusdiawan Saragih</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60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18</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Sandi Zahron Aditya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20</w:t>
            </w:r>
          </w:p>
        </w:tc>
        <w:tc>
          <w:tcPr>
            <w:tcW w:w="709" w:type="dxa"/>
            <w:tcBorders>
              <w:right w:val="single" w:sz="4" w:space="0" w:color="auto"/>
            </w:tcBorders>
          </w:tcPr>
          <w:p w:rsidR="00C45D5A" w:rsidRPr="00C45D5A" w:rsidRDefault="00C45D5A" w:rsidP="00C45D5A">
            <w:pPr>
              <w:pStyle w:val="ListParagraph"/>
              <w:spacing w:after="0" w:line="240" w:lineRule="auto"/>
              <w:jc w:val="center"/>
              <w:rPr>
                <w:rFonts w:ascii="Times New Roman" w:hAnsi="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19</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Sulis Andryani</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20</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Sahril Azhari Pohan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Parlindungan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Jumlah</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1260</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Rata-rata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57,6</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Ketuntasan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33,3</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Belum Tuntas</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66,7</w:t>
            </w:r>
          </w:p>
        </w:tc>
        <w:tc>
          <w:tcPr>
            <w:tcW w:w="709"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1276"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bl>
    <w:p w:rsidR="00BE33A6" w:rsidRDefault="00BE33A6" w:rsidP="00C45D5A">
      <w:pPr>
        <w:spacing w:after="0" w:line="240" w:lineRule="auto"/>
        <w:rPr>
          <w:rFonts w:asciiTheme="majorBidi" w:hAnsiTheme="majorBidi" w:cstheme="majorBidi"/>
          <w:sz w:val="24"/>
          <w:szCs w:val="24"/>
        </w:rPr>
      </w:pPr>
    </w:p>
    <w:p w:rsidR="00C45D5A" w:rsidRPr="00BE33A6" w:rsidRDefault="00C45D5A" w:rsidP="00BE33A6">
      <w:pPr>
        <w:spacing w:after="0" w:line="240" w:lineRule="auto"/>
        <w:jc w:val="center"/>
        <w:rPr>
          <w:rFonts w:asciiTheme="majorBidi" w:hAnsiTheme="majorBidi" w:cstheme="majorBidi"/>
          <w:b/>
          <w:sz w:val="24"/>
          <w:szCs w:val="24"/>
          <w:lang w:val="en-US"/>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2</w:t>
      </w:r>
      <w:r w:rsidRPr="00BE33A6">
        <w:rPr>
          <w:rFonts w:asciiTheme="majorBidi" w:hAnsiTheme="majorBidi" w:cstheme="majorBidi"/>
          <w:b/>
          <w:sz w:val="24"/>
          <w:szCs w:val="24"/>
        </w:rPr>
        <w:t xml:space="preserve"> Distribusi tingkat hasil belajar pre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606"/>
        <w:gridCol w:w="1305"/>
        <w:gridCol w:w="1824"/>
      </w:tblGrid>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Nilai</w:t>
            </w:r>
          </w:p>
        </w:tc>
        <w:tc>
          <w:tcPr>
            <w:tcW w:w="688"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F</w:t>
            </w:r>
          </w:p>
        </w:tc>
        <w:tc>
          <w:tcPr>
            <w:tcW w:w="1418"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Persentase %</w:t>
            </w:r>
          </w:p>
        </w:tc>
        <w:tc>
          <w:tcPr>
            <w:tcW w:w="2126" w:type="dxa"/>
          </w:tcPr>
          <w:p w:rsidR="00C45D5A" w:rsidRPr="00C45D5A" w:rsidRDefault="00C45D5A" w:rsidP="00C45D5A">
            <w:pPr>
              <w:spacing w:after="0" w:line="240" w:lineRule="auto"/>
              <w:jc w:val="center"/>
              <w:rPr>
                <w:rFonts w:asciiTheme="majorBidi" w:hAnsiTheme="majorBidi" w:cstheme="majorBidi"/>
                <w:sz w:val="16"/>
                <w:szCs w:val="24"/>
                <w:lang w:val="en-US"/>
              </w:rPr>
            </w:pPr>
            <w:r w:rsidRPr="00C45D5A">
              <w:rPr>
                <w:rFonts w:asciiTheme="majorBidi" w:hAnsiTheme="majorBidi" w:cstheme="majorBidi"/>
                <w:sz w:val="16"/>
                <w:szCs w:val="24"/>
              </w:rPr>
              <w:t>K</w:t>
            </w:r>
            <w:r w:rsidRPr="00C45D5A">
              <w:rPr>
                <w:rFonts w:asciiTheme="majorBidi" w:hAnsiTheme="majorBidi" w:cstheme="majorBidi"/>
                <w:sz w:val="16"/>
                <w:szCs w:val="24"/>
                <w:lang w:val="en-US"/>
              </w:rPr>
              <w:t>riteria</w:t>
            </w:r>
          </w:p>
        </w:tc>
      </w:tr>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20</w:t>
            </w:r>
          </w:p>
        </w:tc>
        <w:tc>
          <w:tcPr>
            <w:tcW w:w="688" w:type="dxa"/>
          </w:tcPr>
          <w:p w:rsidR="00C45D5A" w:rsidRPr="00C45D5A" w:rsidRDefault="00C45D5A" w:rsidP="00C45D5A">
            <w:pPr>
              <w:spacing w:after="0" w:line="240" w:lineRule="auto"/>
              <w:jc w:val="center"/>
              <w:rPr>
                <w:rFonts w:asciiTheme="majorBidi" w:hAnsiTheme="majorBidi" w:cstheme="majorBidi"/>
                <w:sz w:val="16"/>
                <w:szCs w:val="24"/>
                <w:lang w:val="en-US"/>
              </w:rPr>
            </w:pPr>
            <w:r w:rsidRPr="00C45D5A">
              <w:rPr>
                <w:rFonts w:asciiTheme="majorBidi" w:hAnsiTheme="majorBidi" w:cstheme="majorBidi"/>
                <w:sz w:val="16"/>
                <w:szCs w:val="24"/>
                <w:lang w:val="en-US"/>
              </w:rPr>
              <w:t>1</w:t>
            </w:r>
          </w:p>
        </w:tc>
        <w:tc>
          <w:tcPr>
            <w:tcW w:w="1418" w:type="dxa"/>
            <w:vAlign w:val="bottom"/>
          </w:tcPr>
          <w:p w:rsidR="00C45D5A" w:rsidRPr="00C45D5A" w:rsidRDefault="00C45D5A" w:rsidP="00C45D5A">
            <w:pPr>
              <w:spacing w:after="0" w:line="240" w:lineRule="auto"/>
              <w:jc w:val="center"/>
              <w:rPr>
                <w:rFonts w:ascii="Times New Roman" w:hAnsi="Times New Roman" w:cs="Times New Roman"/>
                <w:color w:val="000000"/>
                <w:sz w:val="16"/>
                <w:szCs w:val="24"/>
                <w:lang w:val="en-US"/>
              </w:rPr>
            </w:pPr>
            <w:r w:rsidRPr="00C45D5A">
              <w:rPr>
                <w:rFonts w:ascii="Times New Roman" w:hAnsi="Times New Roman" w:cs="Times New Roman"/>
                <w:color w:val="000000"/>
                <w:sz w:val="16"/>
                <w:szCs w:val="24"/>
              </w:rPr>
              <w:t>4.8</w:t>
            </w:r>
            <w:r w:rsidRPr="00C45D5A">
              <w:rPr>
                <w:rFonts w:ascii="Times New Roman" w:hAnsi="Times New Roman" w:cs="Times New Roman"/>
                <w:color w:val="000000"/>
                <w:sz w:val="16"/>
                <w:szCs w:val="24"/>
                <w:lang w:val="en-US"/>
              </w:rPr>
              <w:t xml:space="preserve"> %</w:t>
            </w:r>
          </w:p>
        </w:tc>
        <w:tc>
          <w:tcPr>
            <w:tcW w:w="212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Belum tuntas</w:t>
            </w:r>
          </w:p>
        </w:tc>
      </w:tr>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40</w:t>
            </w:r>
          </w:p>
        </w:tc>
        <w:tc>
          <w:tcPr>
            <w:tcW w:w="688" w:type="dxa"/>
          </w:tcPr>
          <w:p w:rsidR="00C45D5A" w:rsidRPr="00C45D5A" w:rsidRDefault="00C45D5A" w:rsidP="00C45D5A">
            <w:pPr>
              <w:spacing w:after="0" w:line="240" w:lineRule="auto"/>
              <w:jc w:val="center"/>
              <w:rPr>
                <w:rFonts w:asciiTheme="majorBidi" w:hAnsiTheme="majorBidi" w:cstheme="majorBidi"/>
                <w:sz w:val="16"/>
                <w:szCs w:val="24"/>
                <w:lang w:val="en-US"/>
              </w:rPr>
            </w:pPr>
            <w:r w:rsidRPr="00C45D5A">
              <w:rPr>
                <w:rFonts w:asciiTheme="majorBidi" w:hAnsiTheme="majorBidi" w:cstheme="majorBidi"/>
                <w:sz w:val="16"/>
                <w:szCs w:val="24"/>
                <w:lang w:val="en-US"/>
              </w:rPr>
              <w:t>7</w:t>
            </w:r>
          </w:p>
        </w:tc>
        <w:tc>
          <w:tcPr>
            <w:tcW w:w="1418" w:type="dxa"/>
            <w:vAlign w:val="bottom"/>
          </w:tcPr>
          <w:p w:rsidR="00C45D5A" w:rsidRPr="00C45D5A" w:rsidRDefault="00C45D5A" w:rsidP="00C45D5A">
            <w:pPr>
              <w:spacing w:after="0" w:line="240" w:lineRule="auto"/>
              <w:jc w:val="center"/>
              <w:rPr>
                <w:rFonts w:ascii="Times New Roman" w:hAnsi="Times New Roman" w:cs="Times New Roman"/>
                <w:color w:val="000000"/>
                <w:sz w:val="16"/>
                <w:szCs w:val="24"/>
                <w:lang w:val="en-US"/>
              </w:rPr>
            </w:pPr>
            <w:r w:rsidRPr="00C45D5A">
              <w:rPr>
                <w:rFonts w:ascii="Times New Roman" w:hAnsi="Times New Roman" w:cs="Times New Roman"/>
                <w:color w:val="000000"/>
                <w:sz w:val="16"/>
                <w:szCs w:val="24"/>
              </w:rPr>
              <w:t>33.3</w:t>
            </w:r>
            <w:r w:rsidRPr="00C45D5A">
              <w:rPr>
                <w:rFonts w:ascii="Times New Roman" w:hAnsi="Times New Roman" w:cs="Times New Roman"/>
                <w:color w:val="000000"/>
                <w:sz w:val="16"/>
                <w:szCs w:val="24"/>
                <w:lang w:val="en-US"/>
              </w:rPr>
              <w:t xml:space="preserve"> %</w:t>
            </w:r>
          </w:p>
        </w:tc>
        <w:tc>
          <w:tcPr>
            <w:tcW w:w="212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Belum tuntas</w:t>
            </w:r>
          </w:p>
        </w:tc>
      </w:tr>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60</w:t>
            </w:r>
          </w:p>
        </w:tc>
        <w:tc>
          <w:tcPr>
            <w:tcW w:w="688" w:type="dxa"/>
          </w:tcPr>
          <w:p w:rsidR="00C45D5A" w:rsidRPr="00C45D5A" w:rsidRDefault="00C45D5A" w:rsidP="00C45D5A">
            <w:pPr>
              <w:spacing w:after="0" w:line="240" w:lineRule="auto"/>
              <w:jc w:val="center"/>
              <w:rPr>
                <w:rFonts w:asciiTheme="majorBidi" w:hAnsiTheme="majorBidi" w:cstheme="majorBidi"/>
                <w:sz w:val="16"/>
                <w:szCs w:val="24"/>
                <w:lang w:val="en-US"/>
              </w:rPr>
            </w:pPr>
            <w:r w:rsidRPr="00C45D5A">
              <w:rPr>
                <w:rFonts w:asciiTheme="majorBidi" w:hAnsiTheme="majorBidi" w:cstheme="majorBidi"/>
                <w:sz w:val="16"/>
                <w:szCs w:val="24"/>
                <w:lang w:val="en-US"/>
              </w:rPr>
              <w:t>6</w:t>
            </w:r>
          </w:p>
        </w:tc>
        <w:tc>
          <w:tcPr>
            <w:tcW w:w="1418" w:type="dxa"/>
            <w:vAlign w:val="bottom"/>
          </w:tcPr>
          <w:p w:rsidR="00C45D5A" w:rsidRPr="00C45D5A" w:rsidRDefault="00C45D5A" w:rsidP="00C45D5A">
            <w:pPr>
              <w:spacing w:after="0" w:line="240" w:lineRule="auto"/>
              <w:jc w:val="center"/>
              <w:rPr>
                <w:rFonts w:ascii="Times New Roman" w:hAnsi="Times New Roman" w:cs="Times New Roman"/>
                <w:color w:val="000000"/>
                <w:sz w:val="16"/>
                <w:szCs w:val="24"/>
                <w:lang w:val="en-US"/>
              </w:rPr>
            </w:pPr>
            <w:r w:rsidRPr="00C45D5A">
              <w:rPr>
                <w:rFonts w:ascii="Times New Roman" w:hAnsi="Times New Roman" w:cs="Times New Roman"/>
                <w:color w:val="000000"/>
                <w:sz w:val="16"/>
                <w:szCs w:val="24"/>
              </w:rPr>
              <w:t>28.6</w:t>
            </w:r>
            <w:r w:rsidRPr="00C45D5A">
              <w:rPr>
                <w:rFonts w:ascii="Times New Roman" w:hAnsi="Times New Roman" w:cs="Times New Roman"/>
                <w:color w:val="000000"/>
                <w:sz w:val="16"/>
                <w:szCs w:val="24"/>
                <w:lang w:val="en-US"/>
              </w:rPr>
              <w:t xml:space="preserve"> %</w:t>
            </w:r>
          </w:p>
        </w:tc>
        <w:tc>
          <w:tcPr>
            <w:tcW w:w="2126" w:type="dxa"/>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Belum tuntas</w:t>
            </w:r>
          </w:p>
        </w:tc>
      </w:tr>
      <w:tr w:rsidR="00C45D5A" w:rsidRPr="00C45D5A" w:rsidTr="00C45D5A">
        <w:tc>
          <w:tcPr>
            <w:tcW w:w="696"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80</w:t>
            </w:r>
          </w:p>
        </w:tc>
        <w:tc>
          <w:tcPr>
            <w:tcW w:w="688"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lang w:val="en-US"/>
              </w:rPr>
            </w:pPr>
            <w:r w:rsidRPr="00C45D5A">
              <w:rPr>
                <w:rFonts w:asciiTheme="majorBidi" w:hAnsiTheme="majorBidi" w:cstheme="majorBidi"/>
                <w:sz w:val="16"/>
                <w:szCs w:val="24"/>
                <w:lang w:val="en-US"/>
              </w:rPr>
              <w:t>7</w:t>
            </w:r>
          </w:p>
        </w:tc>
        <w:tc>
          <w:tcPr>
            <w:tcW w:w="1418" w:type="dxa"/>
            <w:tcBorders>
              <w:right w:val="single" w:sz="4" w:space="0" w:color="auto"/>
            </w:tcBorders>
            <w:vAlign w:val="bottom"/>
          </w:tcPr>
          <w:p w:rsidR="00C45D5A" w:rsidRPr="00C45D5A" w:rsidRDefault="00C45D5A" w:rsidP="00C45D5A">
            <w:pPr>
              <w:spacing w:after="0" w:line="240" w:lineRule="auto"/>
              <w:jc w:val="center"/>
              <w:rPr>
                <w:rFonts w:ascii="Times New Roman" w:hAnsi="Times New Roman" w:cs="Times New Roman"/>
                <w:color w:val="000000"/>
                <w:sz w:val="16"/>
                <w:szCs w:val="24"/>
                <w:lang w:val="en-US"/>
              </w:rPr>
            </w:pPr>
            <w:r w:rsidRPr="00C45D5A">
              <w:rPr>
                <w:rFonts w:ascii="Times New Roman" w:hAnsi="Times New Roman" w:cs="Times New Roman"/>
                <w:color w:val="000000"/>
                <w:sz w:val="16"/>
                <w:szCs w:val="24"/>
              </w:rPr>
              <w:t>33.3</w:t>
            </w:r>
            <w:r w:rsidRPr="00C45D5A">
              <w:rPr>
                <w:rFonts w:ascii="Times New Roman" w:hAnsi="Times New Roman" w:cs="Times New Roman"/>
                <w:color w:val="000000"/>
                <w:sz w:val="16"/>
                <w:szCs w:val="24"/>
                <w:lang w:val="en-US"/>
              </w:rPr>
              <w:t xml:space="preserve"> %</w:t>
            </w:r>
          </w:p>
        </w:tc>
        <w:tc>
          <w:tcPr>
            <w:tcW w:w="2126"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Tuntas</w:t>
            </w:r>
          </w:p>
        </w:tc>
      </w:tr>
      <w:tr w:rsidR="00C45D5A" w:rsidRPr="00C45D5A" w:rsidTr="00BE33A6">
        <w:trPr>
          <w:trHeight w:val="233"/>
        </w:trPr>
        <w:tc>
          <w:tcPr>
            <w:tcW w:w="696" w:type="dxa"/>
            <w:tcBorders>
              <w:bottom w:val="single" w:sz="4" w:space="0" w:color="auto"/>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100</w:t>
            </w:r>
          </w:p>
        </w:tc>
        <w:tc>
          <w:tcPr>
            <w:tcW w:w="688" w:type="dxa"/>
            <w:tcBorders>
              <w:left w:val="single" w:sz="4" w:space="0" w:color="auto"/>
              <w:bottom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w:t>
            </w:r>
          </w:p>
        </w:tc>
        <w:tc>
          <w:tcPr>
            <w:tcW w:w="1418" w:type="dxa"/>
            <w:tcBorders>
              <w:bottom w:val="single" w:sz="4" w:space="0" w:color="auto"/>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w:t>
            </w:r>
          </w:p>
        </w:tc>
        <w:tc>
          <w:tcPr>
            <w:tcW w:w="2126" w:type="dxa"/>
            <w:tcBorders>
              <w:left w:val="single" w:sz="4" w:space="0" w:color="auto"/>
              <w:bottom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w:t>
            </w:r>
          </w:p>
        </w:tc>
      </w:tr>
      <w:tr w:rsidR="00C45D5A" w:rsidRPr="00C45D5A" w:rsidTr="00C45D5A">
        <w:trPr>
          <w:trHeight w:val="364"/>
        </w:trPr>
        <w:tc>
          <w:tcPr>
            <w:tcW w:w="1384" w:type="dxa"/>
            <w:gridSpan w:val="2"/>
            <w:vMerge w:val="restart"/>
            <w:tcBorders>
              <w:top w:val="single" w:sz="4" w:space="0" w:color="auto"/>
            </w:tcBorders>
          </w:tcPr>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Jumlah nilai</w:t>
            </w:r>
          </w:p>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Jumlah siswa</w:t>
            </w:r>
          </w:p>
          <w:p w:rsidR="00C45D5A" w:rsidRPr="00C45D5A" w:rsidRDefault="00C45D5A" w:rsidP="00C45D5A">
            <w:pPr>
              <w:spacing w:after="0" w:line="240" w:lineRule="auto"/>
              <w:jc w:val="center"/>
              <w:rPr>
                <w:rFonts w:asciiTheme="majorBidi" w:hAnsiTheme="majorBidi" w:cstheme="majorBidi"/>
                <w:sz w:val="16"/>
                <w:szCs w:val="24"/>
              </w:rPr>
            </w:pPr>
            <w:r w:rsidRPr="00C45D5A">
              <w:rPr>
                <w:rFonts w:asciiTheme="majorBidi" w:hAnsiTheme="majorBidi" w:cstheme="majorBidi"/>
                <w:sz w:val="16"/>
                <w:szCs w:val="24"/>
              </w:rPr>
              <w:t>Rata-rata nilai</w:t>
            </w:r>
          </w:p>
        </w:tc>
        <w:tc>
          <w:tcPr>
            <w:tcW w:w="3544" w:type="dxa"/>
            <w:gridSpan w:val="2"/>
            <w:tcBorders>
              <w:top w:val="single" w:sz="4" w:space="0" w:color="auto"/>
            </w:tcBorders>
          </w:tcPr>
          <w:p w:rsidR="00C45D5A" w:rsidRPr="00C45D5A" w:rsidRDefault="00C45D5A" w:rsidP="00C45D5A">
            <w:pPr>
              <w:spacing w:after="0" w:line="240" w:lineRule="auto"/>
              <w:rPr>
                <w:rFonts w:asciiTheme="majorBidi" w:hAnsiTheme="majorBidi" w:cstheme="majorBidi"/>
                <w:sz w:val="16"/>
                <w:szCs w:val="24"/>
                <w:lang w:val="en-US"/>
              </w:rPr>
            </w:pPr>
            <w:r w:rsidRPr="00C45D5A">
              <w:rPr>
                <w:rFonts w:asciiTheme="majorBidi" w:hAnsiTheme="majorBidi" w:cstheme="majorBidi"/>
                <w:sz w:val="16"/>
                <w:szCs w:val="24"/>
              </w:rPr>
              <w:t xml:space="preserve">                       </w:t>
            </w:r>
            <w:r w:rsidRPr="00C45D5A">
              <w:rPr>
                <w:rFonts w:asciiTheme="majorBidi" w:hAnsiTheme="majorBidi" w:cstheme="majorBidi"/>
                <w:sz w:val="16"/>
                <w:szCs w:val="24"/>
                <w:lang w:val="en-US"/>
              </w:rPr>
              <w:t>1260</w:t>
            </w:r>
          </w:p>
        </w:tc>
      </w:tr>
      <w:tr w:rsidR="00C45D5A" w:rsidRPr="00C45D5A" w:rsidTr="00BE33A6">
        <w:trPr>
          <w:trHeight w:val="233"/>
        </w:trPr>
        <w:tc>
          <w:tcPr>
            <w:tcW w:w="1384" w:type="dxa"/>
            <w:gridSpan w:val="2"/>
            <w:vMerge/>
          </w:tcPr>
          <w:p w:rsidR="00C45D5A" w:rsidRPr="00C45D5A" w:rsidRDefault="00C45D5A" w:rsidP="00C45D5A">
            <w:pPr>
              <w:spacing w:after="0" w:line="240" w:lineRule="auto"/>
              <w:jc w:val="center"/>
              <w:rPr>
                <w:rFonts w:asciiTheme="majorBidi" w:hAnsiTheme="majorBidi" w:cstheme="majorBidi"/>
                <w:sz w:val="16"/>
                <w:szCs w:val="24"/>
              </w:rPr>
            </w:pPr>
          </w:p>
        </w:tc>
        <w:tc>
          <w:tcPr>
            <w:tcW w:w="3544" w:type="dxa"/>
            <w:gridSpan w:val="2"/>
          </w:tcPr>
          <w:p w:rsidR="00C45D5A" w:rsidRPr="00C45D5A" w:rsidRDefault="00C45D5A" w:rsidP="00C45D5A">
            <w:pPr>
              <w:spacing w:after="0" w:line="240" w:lineRule="auto"/>
              <w:rPr>
                <w:rFonts w:asciiTheme="majorBidi" w:hAnsiTheme="majorBidi" w:cstheme="majorBidi"/>
                <w:sz w:val="16"/>
                <w:szCs w:val="24"/>
                <w:lang w:val="en-US"/>
              </w:rPr>
            </w:pPr>
            <w:r w:rsidRPr="00C45D5A">
              <w:rPr>
                <w:rFonts w:asciiTheme="majorBidi" w:hAnsiTheme="majorBidi" w:cstheme="majorBidi"/>
                <w:sz w:val="16"/>
                <w:szCs w:val="24"/>
              </w:rPr>
              <w:t xml:space="preserve">                         </w:t>
            </w:r>
            <w:r w:rsidRPr="00C45D5A">
              <w:rPr>
                <w:rFonts w:asciiTheme="majorBidi" w:hAnsiTheme="majorBidi" w:cstheme="majorBidi"/>
                <w:sz w:val="16"/>
                <w:szCs w:val="24"/>
                <w:lang w:val="en-US"/>
              </w:rPr>
              <w:t>21</w:t>
            </w:r>
          </w:p>
        </w:tc>
      </w:tr>
      <w:tr w:rsidR="00C45D5A" w:rsidRPr="00C45D5A" w:rsidTr="00C45D5A">
        <w:trPr>
          <w:trHeight w:val="136"/>
        </w:trPr>
        <w:tc>
          <w:tcPr>
            <w:tcW w:w="1384" w:type="dxa"/>
            <w:gridSpan w:val="2"/>
            <w:vMerge/>
          </w:tcPr>
          <w:p w:rsidR="00C45D5A" w:rsidRPr="00C45D5A" w:rsidRDefault="00C45D5A" w:rsidP="00C45D5A">
            <w:pPr>
              <w:spacing w:after="0" w:line="240" w:lineRule="auto"/>
              <w:jc w:val="center"/>
              <w:rPr>
                <w:rFonts w:asciiTheme="majorBidi" w:hAnsiTheme="majorBidi" w:cstheme="majorBidi"/>
                <w:sz w:val="16"/>
                <w:szCs w:val="24"/>
              </w:rPr>
            </w:pPr>
          </w:p>
        </w:tc>
        <w:tc>
          <w:tcPr>
            <w:tcW w:w="3544" w:type="dxa"/>
            <w:gridSpan w:val="2"/>
          </w:tcPr>
          <w:p w:rsidR="00C45D5A" w:rsidRPr="00C45D5A" w:rsidRDefault="00C45D5A" w:rsidP="00C45D5A">
            <w:pPr>
              <w:spacing w:after="0" w:line="240" w:lineRule="auto"/>
              <w:rPr>
                <w:rFonts w:asciiTheme="majorBidi" w:hAnsiTheme="majorBidi" w:cstheme="majorBidi"/>
                <w:sz w:val="16"/>
                <w:szCs w:val="24"/>
                <w:lang w:val="en-US"/>
              </w:rPr>
            </w:pPr>
            <w:r w:rsidRPr="00C45D5A">
              <w:rPr>
                <w:rFonts w:asciiTheme="majorBidi" w:hAnsiTheme="majorBidi" w:cstheme="majorBidi"/>
                <w:sz w:val="16"/>
                <w:szCs w:val="24"/>
              </w:rPr>
              <w:t xml:space="preserve">                    </w:t>
            </w:r>
            <w:r w:rsidRPr="00C45D5A">
              <w:rPr>
                <w:rFonts w:asciiTheme="majorBidi" w:hAnsiTheme="majorBidi" w:cstheme="majorBidi"/>
                <w:sz w:val="16"/>
                <w:szCs w:val="24"/>
                <w:lang w:val="en-US"/>
              </w:rPr>
              <w:t xml:space="preserve"> </w:t>
            </w:r>
            <w:r w:rsidRPr="00C45D5A">
              <w:rPr>
                <w:rFonts w:asciiTheme="majorBidi" w:hAnsiTheme="majorBidi" w:cstheme="majorBidi"/>
                <w:sz w:val="16"/>
                <w:szCs w:val="24"/>
              </w:rPr>
              <w:t xml:space="preserve">  5</w:t>
            </w:r>
            <w:r w:rsidRPr="00C45D5A">
              <w:rPr>
                <w:rFonts w:asciiTheme="majorBidi" w:hAnsiTheme="majorBidi" w:cstheme="majorBidi"/>
                <w:sz w:val="16"/>
                <w:szCs w:val="24"/>
                <w:lang w:val="en-US"/>
              </w:rPr>
              <w:t>7,6</w:t>
            </w:r>
          </w:p>
        </w:tc>
      </w:tr>
    </w:tbl>
    <w:p w:rsidR="00C45D5A" w:rsidRPr="007A0979" w:rsidRDefault="00C45D5A" w:rsidP="00BE33A6">
      <w:pPr>
        <w:spacing w:after="0" w:line="240" w:lineRule="auto"/>
        <w:ind w:firstLine="720"/>
        <w:jc w:val="both"/>
        <w:rPr>
          <w:rFonts w:asciiTheme="majorBidi" w:hAnsiTheme="majorBidi" w:cstheme="majorBidi"/>
          <w:sz w:val="24"/>
          <w:szCs w:val="24"/>
        </w:rPr>
      </w:pPr>
      <w:r w:rsidRPr="00BA2763">
        <w:rPr>
          <w:rFonts w:asciiTheme="majorBidi" w:hAnsiTheme="majorBidi" w:cstheme="majorBidi"/>
          <w:sz w:val="24"/>
          <w:szCs w:val="24"/>
        </w:rPr>
        <w:t xml:space="preserve">Berdasarkan tabel di atas menunjukkan bahwa penguasaan materi perkembangan teknologi masih rendah. Terlihat dari nilai-nilai rata rata kelas </w:t>
      </w:r>
      <w:r>
        <w:rPr>
          <w:rFonts w:asciiTheme="majorBidi" w:hAnsiTheme="majorBidi" w:cstheme="majorBidi"/>
          <w:sz w:val="24"/>
          <w:szCs w:val="24"/>
        </w:rPr>
        <w:t xml:space="preserve"> hanya mencapai 57,6, dari </w:t>
      </w:r>
      <w:r>
        <w:rPr>
          <w:rFonts w:asciiTheme="majorBidi" w:hAnsiTheme="majorBidi" w:cstheme="majorBidi"/>
          <w:sz w:val="24"/>
          <w:szCs w:val="24"/>
          <w:lang w:val="en-US"/>
        </w:rPr>
        <w:t>21</w:t>
      </w:r>
      <w:r>
        <w:rPr>
          <w:rFonts w:asciiTheme="majorBidi" w:hAnsiTheme="majorBidi" w:cstheme="majorBidi"/>
          <w:sz w:val="24"/>
          <w:szCs w:val="24"/>
        </w:rPr>
        <w:t xml:space="preserve"> jumlah siswa terdapat </w:t>
      </w:r>
      <w:r>
        <w:rPr>
          <w:rFonts w:asciiTheme="majorBidi" w:hAnsiTheme="majorBidi" w:cstheme="majorBidi"/>
          <w:sz w:val="24"/>
          <w:szCs w:val="24"/>
          <w:lang w:val="en-US"/>
        </w:rPr>
        <w:t>14</w:t>
      </w:r>
      <w:r>
        <w:rPr>
          <w:rFonts w:asciiTheme="majorBidi" w:hAnsiTheme="majorBidi" w:cstheme="majorBidi"/>
          <w:sz w:val="24"/>
          <w:szCs w:val="24"/>
        </w:rPr>
        <w:t xml:space="preserve"> orang (</w:t>
      </w:r>
      <w:r>
        <w:rPr>
          <w:rFonts w:asciiTheme="majorBidi" w:hAnsiTheme="majorBidi" w:cstheme="majorBidi"/>
          <w:sz w:val="24"/>
          <w:szCs w:val="24"/>
          <w:lang w:val="en-US"/>
        </w:rPr>
        <w:t>66,7</w:t>
      </w:r>
      <w:r>
        <w:rPr>
          <w:rFonts w:asciiTheme="majorBidi" w:hAnsiTheme="majorBidi" w:cstheme="majorBidi"/>
          <w:sz w:val="24"/>
          <w:szCs w:val="24"/>
        </w:rPr>
        <w:t>%</w:t>
      </w:r>
      <w:r w:rsidRPr="00BA2763">
        <w:rPr>
          <w:rFonts w:asciiTheme="majorBidi" w:hAnsiTheme="majorBidi" w:cstheme="majorBidi"/>
          <w:sz w:val="24"/>
          <w:szCs w:val="24"/>
        </w:rPr>
        <w:t xml:space="preserve">) yang mendapat </w:t>
      </w:r>
      <w:r w:rsidRPr="00BA2763">
        <w:rPr>
          <w:rFonts w:asciiTheme="majorBidi" w:hAnsiTheme="majorBidi" w:cstheme="majorBidi"/>
          <w:sz w:val="24"/>
          <w:szCs w:val="24"/>
        </w:rPr>
        <w:lastRenderedPageBreak/>
        <w:t>hasil belajar yang belum tuntas, sedangkan hasil belajar siswa yang mencapai syarat ketunt</w:t>
      </w:r>
      <w:r>
        <w:rPr>
          <w:rFonts w:asciiTheme="majorBidi" w:hAnsiTheme="majorBidi" w:cstheme="majorBidi"/>
          <w:sz w:val="24"/>
          <w:szCs w:val="24"/>
        </w:rPr>
        <w:t xml:space="preserve">asan sebanyak </w:t>
      </w:r>
      <w:r>
        <w:rPr>
          <w:rFonts w:asciiTheme="majorBidi" w:hAnsiTheme="majorBidi" w:cstheme="majorBidi"/>
          <w:sz w:val="24"/>
          <w:szCs w:val="24"/>
          <w:lang w:val="en-US"/>
        </w:rPr>
        <w:t>7</w:t>
      </w:r>
      <w:r>
        <w:rPr>
          <w:rFonts w:asciiTheme="majorBidi" w:hAnsiTheme="majorBidi" w:cstheme="majorBidi"/>
          <w:sz w:val="24"/>
          <w:szCs w:val="24"/>
        </w:rPr>
        <w:t xml:space="preserve"> orang siswa (3</w:t>
      </w:r>
      <w:r>
        <w:rPr>
          <w:rFonts w:asciiTheme="majorBidi" w:hAnsiTheme="majorBidi" w:cstheme="majorBidi"/>
          <w:sz w:val="24"/>
          <w:szCs w:val="24"/>
          <w:lang w:val="en-US"/>
        </w:rPr>
        <w:t>3,3</w:t>
      </w:r>
      <w:r>
        <w:rPr>
          <w:rFonts w:asciiTheme="majorBidi" w:hAnsiTheme="majorBidi" w:cstheme="majorBidi"/>
          <w:sz w:val="24"/>
          <w:szCs w:val="24"/>
        </w:rPr>
        <w:t>%</w:t>
      </w:r>
      <w:r w:rsidRPr="00BA2763">
        <w:rPr>
          <w:rFonts w:asciiTheme="majorBidi" w:hAnsiTheme="majorBidi" w:cstheme="majorBidi"/>
          <w:sz w:val="24"/>
          <w:szCs w:val="24"/>
        </w:rPr>
        <w:t>).</w:t>
      </w:r>
    </w:p>
    <w:p w:rsidR="00C45D5A" w:rsidRPr="00BA2763" w:rsidRDefault="00C45D5A" w:rsidP="00BE33A6">
      <w:pPr>
        <w:spacing w:after="0" w:line="240" w:lineRule="auto"/>
        <w:ind w:firstLine="720"/>
        <w:jc w:val="both"/>
        <w:rPr>
          <w:rFonts w:asciiTheme="majorBidi" w:hAnsiTheme="majorBidi" w:cstheme="majorBidi"/>
          <w:sz w:val="24"/>
          <w:szCs w:val="24"/>
        </w:rPr>
      </w:pPr>
      <w:r w:rsidRPr="00BA2763">
        <w:rPr>
          <w:rFonts w:asciiTheme="majorBidi" w:hAnsiTheme="majorBidi" w:cstheme="majorBidi"/>
          <w:sz w:val="24"/>
          <w:szCs w:val="24"/>
        </w:rPr>
        <w:t>Hasil belajar secara klasikal adalah :</w:t>
      </w:r>
    </w:p>
    <w:p w:rsidR="00C45D5A" w:rsidRPr="00BA2763" w:rsidRDefault="00C45D5A" w:rsidP="00C45D5A">
      <w:pPr>
        <w:spacing w:after="0" w:line="240" w:lineRule="auto"/>
        <w:jc w:val="both"/>
        <w:rPr>
          <w:rFonts w:asciiTheme="majorBidi" w:eastAsia="Times New Roman" w:hAnsiTheme="majorBidi" w:cstheme="majorBidi"/>
          <w:sz w:val="24"/>
          <w:szCs w:val="24"/>
        </w:rPr>
      </w:pPr>
      <w:r w:rsidRPr="00BA2763">
        <w:rPr>
          <w:rFonts w:asciiTheme="majorBidi" w:hAnsiTheme="majorBidi" w:cstheme="majorBidi"/>
          <w:sz w:val="24"/>
          <w:szCs w:val="24"/>
        </w:rPr>
        <w:t xml:space="preserve">P = </w:t>
      </w:r>
      <m:oMath>
        <m:f>
          <m:fPr>
            <m:ctrlPr>
              <w:rPr>
                <w:rFonts w:ascii="Cambria Math" w:hAnsiTheme="majorBidi"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oMath>
      <w:r w:rsidRPr="00BA2763">
        <w:rPr>
          <w:rFonts w:asciiTheme="majorBidi" w:eastAsia="Times New Roman" w:hAnsiTheme="majorBidi" w:cstheme="majorBidi"/>
          <w:sz w:val="24"/>
          <w:szCs w:val="24"/>
        </w:rPr>
        <w:t xml:space="preserve"> x 100%</w:t>
      </w:r>
    </w:p>
    <w:p w:rsidR="00C45D5A" w:rsidRPr="003245A9" w:rsidRDefault="00C45D5A" w:rsidP="00C45D5A">
      <w:pPr>
        <w:spacing w:after="0" w:line="240" w:lineRule="auto"/>
        <w:jc w:val="both"/>
        <w:rPr>
          <w:rFonts w:asciiTheme="majorBidi" w:eastAsia="Times New Roman" w:hAnsiTheme="majorBidi" w:cstheme="majorBidi"/>
          <w:sz w:val="24"/>
          <w:szCs w:val="24"/>
        </w:rPr>
      </w:pPr>
      <w:r w:rsidRPr="003245A9">
        <w:rPr>
          <w:rFonts w:asciiTheme="majorBidi" w:hAnsiTheme="majorBidi" w:cstheme="majorBidi"/>
          <w:sz w:val="24"/>
          <w:szCs w:val="24"/>
        </w:rPr>
        <w:t xml:space="preserve">P =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21</m:t>
            </m:r>
          </m:den>
        </m:f>
      </m:oMath>
      <w:r>
        <w:rPr>
          <w:rFonts w:asciiTheme="majorBidi" w:eastAsia="Times New Roman" w:hAnsiTheme="majorBidi" w:cstheme="majorBidi"/>
          <w:sz w:val="24"/>
          <w:szCs w:val="24"/>
        </w:rPr>
        <w:t>x100% = 3</w:t>
      </w:r>
      <w:r>
        <w:rPr>
          <w:rFonts w:asciiTheme="majorBidi" w:eastAsia="Times New Roman" w:hAnsiTheme="majorBidi" w:cstheme="majorBidi"/>
          <w:sz w:val="24"/>
          <w:szCs w:val="24"/>
          <w:lang w:val="en-US"/>
        </w:rPr>
        <w:t>3,3</w:t>
      </w:r>
      <w:r w:rsidRPr="003245A9">
        <w:rPr>
          <w:rFonts w:asciiTheme="majorBidi" w:eastAsia="Times New Roman" w:hAnsiTheme="majorBidi" w:cstheme="majorBidi"/>
          <w:sz w:val="24"/>
          <w:szCs w:val="24"/>
        </w:rPr>
        <w:t>%</w:t>
      </w:r>
    </w:p>
    <w:p w:rsidR="00C45D5A" w:rsidRPr="00833B90" w:rsidRDefault="00C45D5A" w:rsidP="00BE33A6">
      <w:pPr>
        <w:spacing w:after="0" w:line="240" w:lineRule="auto"/>
        <w:ind w:firstLine="720"/>
        <w:jc w:val="both"/>
        <w:rPr>
          <w:rFonts w:asciiTheme="majorBidi" w:eastAsia="Times New Roman" w:hAnsiTheme="majorBidi" w:cstheme="majorBidi"/>
          <w:sz w:val="24"/>
          <w:szCs w:val="24"/>
        </w:rPr>
      </w:pPr>
      <w:r w:rsidRPr="00BA2763">
        <w:rPr>
          <w:rFonts w:asciiTheme="majorBidi" w:eastAsia="Times New Roman" w:hAnsiTheme="majorBidi" w:cstheme="majorBidi"/>
          <w:sz w:val="24"/>
          <w:szCs w:val="24"/>
        </w:rPr>
        <w:t>Hasil belajar siswa pada pre tes juga dapat dilihat melalui diagram di bawah ini :</w:t>
      </w:r>
    </w:p>
    <w:p w:rsidR="00C45D5A" w:rsidRPr="00BE33A6" w:rsidRDefault="00C45D5A" w:rsidP="00BE33A6">
      <w:pPr>
        <w:spacing w:after="0" w:line="240" w:lineRule="auto"/>
        <w:jc w:val="center"/>
        <w:rPr>
          <w:rFonts w:asciiTheme="majorBidi" w:eastAsia="Times New Roman" w:hAnsiTheme="majorBidi" w:cstheme="majorBidi"/>
          <w:b/>
          <w:sz w:val="24"/>
          <w:szCs w:val="24"/>
          <w:lang w:val="en-US"/>
        </w:rPr>
      </w:pPr>
      <w:r w:rsidRPr="00BE33A6">
        <w:rPr>
          <w:rFonts w:asciiTheme="majorBidi" w:eastAsia="Times New Roman" w:hAnsiTheme="majorBidi" w:cstheme="majorBidi"/>
          <w:b/>
          <w:sz w:val="24"/>
          <w:szCs w:val="24"/>
        </w:rPr>
        <w:t xml:space="preserve">Gambar </w:t>
      </w:r>
      <w:r w:rsidRPr="00BE33A6">
        <w:rPr>
          <w:rFonts w:asciiTheme="majorBidi" w:eastAsia="Times New Roman" w:hAnsiTheme="majorBidi" w:cstheme="majorBidi"/>
          <w:b/>
          <w:sz w:val="24"/>
          <w:szCs w:val="24"/>
          <w:lang w:val="en-US"/>
        </w:rPr>
        <w:t>2</w:t>
      </w:r>
      <w:r w:rsidRPr="00BE33A6">
        <w:rPr>
          <w:rFonts w:asciiTheme="majorBidi" w:eastAsia="Times New Roman" w:hAnsiTheme="majorBidi" w:cstheme="majorBidi"/>
          <w:b/>
          <w:sz w:val="24"/>
          <w:szCs w:val="24"/>
        </w:rPr>
        <w:t xml:space="preserve"> Diagram hasil belajar siswa pada pre test</w:t>
      </w:r>
    </w:p>
    <w:p w:rsidR="00C45D5A" w:rsidRPr="00BA2763" w:rsidRDefault="00C45D5A" w:rsidP="00833B90">
      <w:pPr>
        <w:spacing w:after="0" w:line="240" w:lineRule="auto"/>
        <w:rPr>
          <w:rFonts w:asciiTheme="majorBidi" w:eastAsia="Times New Roman" w:hAnsiTheme="majorBidi" w:cstheme="majorBidi"/>
          <w:sz w:val="24"/>
          <w:szCs w:val="24"/>
          <w:lang w:val="en-US"/>
        </w:rPr>
      </w:pPr>
      <w:r w:rsidRPr="00BA2763">
        <w:rPr>
          <w:rFonts w:asciiTheme="majorBidi" w:eastAsia="Times New Roman" w:hAnsiTheme="majorBidi" w:cstheme="majorBidi"/>
          <w:noProof/>
          <w:sz w:val="24"/>
          <w:szCs w:val="24"/>
          <w:lang w:val="en-US"/>
        </w:rPr>
        <w:drawing>
          <wp:inline distT="0" distB="0" distL="0" distR="0">
            <wp:extent cx="2800350" cy="1209675"/>
            <wp:effectExtent l="0" t="0" r="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5D5A" w:rsidRPr="00BA2763" w:rsidRDefault="00C45D5A" w:rsidP="00BE33A6">
      <w:pPr>
        <w:pStyle w:val="ListParagraph"/>
        <w:numPr>
          <w:ilvl w:val="0"/>
          <w:numId w:val="14"/>
        </w:numPr>
        <w:spacing w:after="0" w:line="240" w:lineRule="auto"/>
        <w:ind w:left="284" w:hanging="284"/>
        <w:rPr>
          <w:rFonts w:asciiTheme="majorBidi" w:eastAsia="Times New Roman" w:hAnsiTheme="majorBidi" w:cstheme="majorBidi"/>
          <w:b/>
          <w:sz w:val="24"/>
          <w:szCs w:val="24"/>
        </w:rPr>
      </w:pPr>
      <w:r w:rsidRPr="00BA2763">
        <w:rPr>
          <w:rFonts w:asciiTheme="majorBidi" w:eastAsia="Times New Roman" w:hAnsiTheme="majorBidi" w:cstheme="majorBidi"/>
          <w:b/>
          <w:sz w:val="24"/>
          <w:szCs w:val="24"/>
        </w:rPr>
        <w:t>Siklus I</w:t>
      </w:r>
    </w:p>
    <w:p w:rsidR="00C45D5A" w:rsidRPr="001255CE" w:rsidRDefault="00C45D5A" w:rsidP="00BE33A6">
      <w:pPr>
        <w:pStyle w:val="ListParagraph"/>
        <w:numPr>
          <w:ilvl w:val="1"/>
          <w:numId w:val="8"/>
        </w:numPr>
        <w:spacing w:after="0" w:line="240" w:lineRule="auto"/>
        <w:ind w:left="426" w:hanging="426"/>
        <w:jc w:val="both"/>
        <w:rPr>
          <w:rFonts w:asciiTheme="majorBidi" w:hAnsiTheme="majorBidi" w:cstheme="majorBidi"/>
          <w:b/>
          <w:sz w:val="24"/>
          <w:szCs w:val="24"/>
        </w:rPr>
      </w:pPr>
      <w:r w:rsidRPr="001255CE">
        <w:rPr>
          <w:rFonts w:asciiTheme="majorBidi" w:hAnsiTheme="majorBidi" w:cstheme="majorBidi"/>
          <w:b/>
          <w:sz w:val="24"/>
          <w:szCs w:val="24"/>
        </w:rPr>
        <w:t>Tahap perencanaan</w:t>
      </w:r>
    </w:p>
    <w:p w:rsidR="00C45D5A" w:rsidRPr="00447A42" w:rsidRDefault="00C45D5A" w:rsidP="00833B90">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Berdasarkan kesulitan-kesulitan siswa di atas maka peneliti membuat alternatif pemecahan masalah terhadap kesulitan yang dialami siswa yaitu pembelajaran dengan menggunakan metode diskusi, Pada tahap siklus I ini peneliti terlebih dahulu menyiapkan: Membuat rencana pelaksanaan pembelajaran, Mempersiapkan pembelajaran dengan menggunakan metode diskusi, dengan membagi siswa menjadi 6 kelompok, Mempersiapkan bahan, alat, dan sumber belajar, Membuat lembar observasi untuk mengamati proses pembelajaran, Menyusun alat evaluasi untuk mengetahui tingkat keberhasilan siswa.</w:t>
      </w:r>
    </w:p>
    <w:p w:rsidR="00C45D5A" w:rsidRPr="001255CE" w:rsidRDefault="00C45D5A" w:rsidP="00BE33A6">
      <w:pPr>
        <w:pStyle w:val="ListParagraph"/>
        <w:numPr>
          <w:ilvl w:val="1"/>
          <w:numId w:val="8"/>
        </w:numPr>
        <w:spacing w:after="0" w:line="240" w:lineRule="auto"/>
        <w:ind w:left="284" w:hanging="284"/>
        <w:jc w:val="both"/>
        <w:rPr>
          <w:rFonts w:asciiTheme="majorBidi" w:hAnsiTheme="majorBidi" w:cstheme="majorBidi"/>
          <w:sz w:val="24"/>
          <w:szCs w:val="24"/>
        </w:rPr>
      </w:pPr>
      <w:r w:rsidRPr="001255CE">
        <w:rPr>
          <w:rFonts w:asciiTheme="majorBidi" w:hAnsiTheme="majorBidi" w:cstheme="majorBidi"/>
          <w:b/>
          <w:sz w:val="24"/>
          <w:szCs w:val="24"/>
        </w:rPr>
        <w:t>Tahap pelaksanaan tindakan</w:t>
      </w:r>
    </w:p>
    <w:p w:rsidR="00C45D5A" w:rsidRPr="00BA2763" w:rsidRDefault="00C45D5A" w:rsidP="00833B90">
      <w:pPr>
        <w:pStyle w:val="ListParagraph"/>
        <w:spacing w:after="0" w:line="240" w:lineRule="auto"/>
        <w:ind w:left="0" w:firstLine="567"/>
        <w:jc w:val="both"/>
        <w:rPr>
          <w:rFonts w:asciiTheme="majorBidi" w:hAnsiTheme="majorBidi" w:cstheme="majorBidi"/>
          <w:sz w:val="24"/>
          <w:szCs w:val="24"/>
        </w:rPr>
      </w:pPr>
      <w:r w:rsidRPr="007A0979">
        <w:rPr>
          <w:rFonts w:asciiTheme="majorBidi" w:hAnsiTheme="majorBidi" w:cstheme="majorBidi"/>
          <w:sz w:val="24"/>
          <w:szCs w:val="24"/>
        </w:rPr>
        <w:t>T</w:t>
      </w:r>
      <w:r w:rsidRPr="00BA2763">
        <w:rPr>
          <w:rFonts w:asciiTheme="majorBidi" w:hAnsiTheme="majorBidi" w:cstheme="majorBidi"/>
          <w:sz w:val="24"/>
          <w:szCs w:val="24"/>
        </w:rPr>
        <w:t xml:space="preserve">ahap pelaksanaan tindakan ini, sama sebelumnya peneliti melakukan penelitian di </w:t>
      </w:r>
      <w:r>
        <w:rPr>
          <w:rFonts w:asciiTheme="majorBidi" w:hAnsiTheme="majorBidi" w:cstheme="majorBidi"/>
          <w:sz w:val="24"/>
          <w:szCs w:val="24"/>
        </w:rPr>
        <w:t xml:space="preserve">SD Negeri 200412 Joring Lombang, dengan jumlah siswa </w:t>
      </w:r>
      <w:r>
        <w:rPr>
          <w:rFonts w:asciiTheme="majorBidi" w:hAnsiTheme="majorBidi" w:cstheme="majorBidi"/>
          <w:sz w:val="24"/>
          <w:szCs w:val="24"/>
          <w:lang w:val="en-US"/>
        </w:rPr>
        <w:t>21</w:t>
      </w:r>
      <w:r w:rsidRPr="00BA2763">
        <w:rPr>
          <w:rFonts w:asciiTheme="majorBidi" w:hAnsiTheme="majorBidi" w:cstheme="majorBidi"/>
          <w:sz w:val="24"/>
          <w:szCs w:val="24"/>
        </w:rPr>
        <w:t xml:space="preserve"> siswa, peneliti melakukan penelitian mulai pukul 08.00 – 09.10 Wib, dimana penelitian tersebut berlangsung selama 2 kali pertemuan selama siklus I </w:t>
      </w:r>
      <w:r w:rsidRPr="007A0979">
        <w:rPr>
          <w:rFonts w:asciiTheme="majorBidi" w:hAnsiTheme="majorBidi" w:cstheme="majorBidi"/>
          <w:noProof/>
          <w:sz w:val="24"/>
          <w:szCs w:val="24"/>
        </w:rPr>
        <w:t>.</w:t>
      </w:r>
    </w:p>
    <w:p w:rsidR="00C45D5A" w:rsidRPr="00833B90" w:rsidRDefault="00C45D5A" w:rsidP="00833B90">
      <w:pPr>
        <w:pStyle w:val="ListParagraph"/>
        <w:spacing w:after="0" w:line="240" w:lineRule="auto"/>
        <w:ind w:left="0" w:firstLine="720"/>
        <w:jc w:val="both"/>
        <w:rPr>
          <w:rFonts w:asciiTheme="majorBidi" w:hAnsiTheme="majorBidi" w:cstheme="majorBidi"/>
          <w:sz w:val="24"/>
          <w:szCs w:val="24"/>
          <w:lang w:val="en-US"/>
        </w:rPr>
      </w:pPr>
      <w:r w:rsidRPr="001255CE">
        <w:rPr>
          <w:rFonts w:asciiTheme="majorBidi" w:hAnsiTheme="majorBidi" w:cstheme="majorBidi"/>
          <w:sz w:val="24"/>
          <w:szCs w:val="24"/>
        </w:rPr>
        <w:lastRenderedPageBreak/>
        <w:t>D</w:t>
      </w:r>
      <w:r w:rsidRPr="00BA2763">
        <w:rPr>
          <w:rFonts w:asciiTheme="majorBidi" w:hAnsiTheme="majorBidi" w:cstheme="majorBidi"/>
          <w:sz w:val="24"/>
          <w:szCs w:val="24"/>
        </w:rPr>
        <w:t>isaat siswa berdiskusi dengan teman kelompoknya peneliti dengan guru mengawasi diskusi, dengan memperhatikan setiap anggota kelompok, kerjasama kelompok, siswa yang aktif dengan siswa yang pasif, dalam hal ini guru banyak menemukan kesulitan-kesulitan yang dirasakan oleh siswa dalam berdiksusi, dimana banyaknya siswa yang ngantuk, pasif, menoton, bahkan mengganggu teman. Untuk melihat kesulitan-kesulitan yang dirasakan siswa dalam kelompok, maka setiap kelompok mengumpulkan hasil laporan yang telah dibahas dalam kelompok, dan untuk mengetahui kesulitan-kesulitan yang dirasakan siswa secara individu guru  memberikan soal yang berisi 5 soal essay test. Lalu hasil individu tersebut dikumpulkan, dan untuk mengetahui hasil laporan maka peneliti mengajak siswa menyebutkan kesimpulan-kesimpulan yang telah dibahas seblumnya.</w:t>
      </w:r>
    </w:p>
    <w:p w:rsidR="00C45D5A" w:rsidRPr="001255CE" w:rsidRDefault="00C45D5A" w:rsidP="00BE33A6">
      <w:pPr>
        <w:pStyle w:val="ListParagraph"/>
        <w:numPr>
          <w:ilvl w:val="1"/>
          <w:numId w:val="8"/>
        </w:numPr>
        <w:spacing w:after="0" w:line="240" w:lineRule="auto"/>
        <w:ind w:left="284" w:hanging="284"/>
        <w:jc w:val="both"/>
        <w:rPr>
          <w:rFonts w:asciiTheme="majorBidi" w:hAnsiTheme="majorBidi" w:cstheme="majorBidi"/>
          <w:b/>
          <w:sz w:val="24"/>
          <w:szCs w:val="24"/>
        </w:rPr>
      </w:pPr>
      <w:r w:rsidRPr="001255CE">
        <w:rPr>
          <w:rFonts w:asciiTheme="majorBidi" w:hAnsiTheme="majorBidi" w:cstheme="majorBidi"/>
          <w:b/>
          <w:sz w:val="24"/>
          <w:szCs w:val="24"/>
        </w:rPr>
        <w:t>Tahap Observasi</w:t>
      </w:r>
    </w:p>
    <w:p w:rsidR="00C45D5A" w:rsidRPr="00BA2763" w:rsidRDefault="00C45D5A" w:rsidP="00833B90">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 xml:space="preserve">Observasi dilakukan oleh guru </w:t>
      </w:r>
      <w:r>
        <w:rPr>
          <w:rFonts w:asciiTheme="majorBidi" w:hAnsiTheme="majorBidi" w:cstheme="majorBidi"/>
          <w:sz w:val="24"/>
          <w:szCs w:val="24"/>
        </w:rPr>
        <w:t xml:space="preserve">Kelas IV </w:t>
      </w:r>
      <w:r w:rsidRPr="00BA2763">
        <w:rPr>
          <w:rFonts w:asciiTheme="majorBidi" w:hAnsiTheme="majorBidi" w:cstheme="majorBidi"/>
          <w:sz w:val="24"/>
          <w:szCs w:val="24"/>
        </w:rPr>
        <w:t xml:space="preserve"> </w:t>
      </w:r>
      <w:r>
        <w:rPr>
          <w:rFonts w:asciiTheme="majorBidi" w:hAnsiTheme="majorBidi" w:cstheme="majorBidi"/>
          <w:sz w:val="24"/>
          <w:szCs w:val="24"/>
        </w:rPr>
        <w:t xml:space="preserve">SD Negeri 200412 Joring Lombang  </w:t>
      </w:r>
      <w:r w:rsidRPr="00BA2763">
        <w:rPr>
          <w:rFonts w:asciiTheme="majorBidi" w:hAnsiTheme="majorBidi" w:cstheme="majorBidi"/>
          <w:sz w:val="24"/>
          <w:szCs w:val="24"/>
        </w:rPr>
        <w:t>kepada peneliti, mulai saat proses belajar mengajar berlangsung sampai berakhirnya pembelajaran. observasi ini dilakukan untuk mengetahui situasi di kelas pada saat proses belajar mengajar serta mengamati pelaksanaan diskusi kelompok dan membimbing kelompok yang mengalami kesulitan.</w:t>
      </w:r>
    </w:p>
    <w:p w:rsidR="00C45D5A" w:rsidRPr="00C45D5A" w:rsidRDefault="00C45D5A" w:rsidP="00833B90">
      <w:pPr>
        <w:pStyle w:val="ListParagraph"/>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lang w:val="en-US"/>
        </w:rPr>
        <w:t>H</w:t>
      </w:r>
      <w:r w:rsidRPr="00BA2763">
        <w:rPr>
          <w:rFonts w:asciiTheme="majorBidi" w:hAnsiTheme="majorBidi" w:cstheme="majorBidi"/>
          <w:sz w:val="24"/>
          <w:szCs w:val="24"/>
        </w:rPr>
        <w:t>asil dikusi sudah mendapatkan partisipasi yang cukup bagi siswa, hal tersebut dapat dilihat pencapaian dari nilai yang</w:t>
      </w:r>
      <w:r>
        <w:rPr>
          <w:rFonts w:asciiTheme="majorBidi" w:hAnsiTheme="majorBidi" w:cstheme="majorBidi"/>
          <w:sz w:val="24"/>
          <w:szCs w:val="24"/>
        </w:rPr>
        <w:t xml:space="preserve"> di dapat siswa secara individu.</w:t>
      </w:r>
    </w:p>
    <w:p w:rsidR="00C45D5A" w:rsidRPr="00BE33A6" w:rsidRDefault="00C45D5A" w:rsidP="00BE33A6">
      <w:pPr>
        <w:spacing w:after="0" w:line="240" w:lineRule="auto"/>
        <w:jc w:val="center"/>
        <w:rPr>
          <w:rFonts w:asciiTheme="majorBidi" w:hAnsiTheme="majorBidi" w:cstheme="majorBidi"/>
          <w:b/>
          <w:sz w:val="24"/>
          <w:szCs w:val="24"/>
          <w:lang w:val="en-US"/>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3</w:t>
      </w:r>
      <w:r w:rsidRPr="00BE33A6">
        <w:rPr>
          <w:rFonts w:asciiTheme="majorBidi" w:hAnsiTheme="majorBidi" w:cstheme="majorBidi"/>
          <w:b/>
          <w:sz w:val="24"/>
          <w:szCs w:val="24"/>
        </w:rPr>
        <w:t xml:space="preserve"> Hasil Belajar Siswa Pada Siklus I</w:t>
      </w:r>
    </w:p>
    <w:tbl>
      <w:tblPr>
        <w:tblW w:w="4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567"/>
        <w:gridCol w:w="851"/>
        <w:gridCol w:w="814"/>
      </w:tblGrid>
      <w:tr w:rsidR="00C45D5A" w:rsidRPr="00C45D5A" w:rsidTr="00BE33A6">
        <w:trPr>
          <w:trHeight w:val="296"/>
        </w:trPr>
        <w:tc>
          <w:tcPr>
            <w:tcW w:w="534" w:type="dxa"/>
            <w:vMerge w:val="restart"/>
            <w:vAlign w:val="center"/>
          </w:tcPr>
          <w:p w:rsidR="00C45D5A" w:rsidRPr="00C45D5A" w:rsidRDefault="00C45D5A" w:rsidP="00C45D5A">
            <w:pPr>
              <w:spacing w:after="0" w:line="240" w:lineRule="auto"/>
              <w:rPr>
                <w:rFonts w:ascii="Times New Roman" w:hAnsi="Times New Roman" w:cs="Times New Roman"/>
                <w:b/>
                <w:bCs/>
                <w:sz w:val="16"/>
                <w:szCs w:val="16"/>
              </w:rPr>
            </w:pPr>
            <w:r w:rsidRPr="00C45D5A">
              <w:rPr>
                <w:rFonts w:ascii="Times New Roman" w:hAnsi="Times New Roman" w:cs="Times New Roman"/>
                <w:b/>
                <w:bCs/>
                <w:sz w:val="16"/>
                <w:szCs w:val="16"/>
              </w:rPr>
              <w:t xml:space="preserve">No </w:t>
            </w:r>
          </w:p>
        </w:tc>
        <w:tc>
          <w:tcPr>
            <w:tcW w:w="1842" w:type="dxa"/>
            <w:vMerge w:val="restart"/>
            <w:vAlign w:val="center"/>
          </w:tcPr>
          <w:p w:rsidR="00C45D5A" w:rsidRPr="00C45D5A" w:rsidRDefault="00C45D5A" w:rsidP="00C45D5A">
            <w:pPr>
              <w:spacing w:after="0" w:line="240" w:lineRule="auto"/>
              <w:rPr>
                <w:rFonts w:ascii="Times New Roman" w:hAnsi="Times New Roman" w:cs="Times New Roman"/>
                <w:b/>
                <w:bCs/>
                <w:sz w:val="16"/>
                <w:szCs w:val="16"/>
              </w:rPr>
            </w:pPr>
            <w:r w:rsidRPr="00C45D5A">
              <w:rPr>
                <w:rFonts w:ascii="Times New Roman" w:hAnsi="Times New Roman" w:cs="Times New Roman"/>
                <w:b/>
                <w:bCs/>
                <w:sz w:val="16"/>
                <w:szCs w:val="16"/>
              </w:rPr>
              <w:t xml:space="preserve">Nama </w:t>
            </w:r>
            <w:r w:rsidRPr="00C45D5A">
              <w:rPr>
                <w:rFonts w:ascii="Times New Roman" w:hAnsi="Times New Roman" w:cs="Times New Roman"/>
                <w:b/>
                <w:bCs/>
                <w:sz w:val="16"/>
                <w:szCs w:val="16"/>
                <w:lang w:val="en-US"/>
              </w:rPr>
              <w:t>R</w:t>
            </w:r>
            <w:r w:rsidRPr="00C45D5A">
              <w:rPr>
                <w:rFonts w:ascii="Times New Roman" w:hAnsi="Times New Roman" w:cs="Times New Roman"/>
                <w:b/>
                <w:bCs/>
                <w:sz w:val="16"/>
                <w:szCs w:val="16"/>
              </w:rPr>
              <w:t>esponden</w:t>
            </w:r>
          </w:p>
        </w:tc>
        <w:tc>
          <w:tcPr>
            <w:tcW w:w="567" w:type="dxa"/>
            <w:vMerge w:val="restart"/>
            <w:vAlign w:val="center"/>
          </w:tcPr>
          <w:p w:rsidR="00C45D5A" w:rsidRPr="00C45D5A" w:rsidRDefault="00C45D5A" w:rsidP="00C45D5A">
            <w:pPr>
              <w:spacing w:after="0" w:line="240" w:lineRule="auto"/>
              <w:rPr>
                <w:rFonts w:ascii="Times New Roman" w:hAnsi="Times New Roman" w:cs="Times New Roman"/>
                <w:b/>
                <w:bCs/>
                <w:sz w:val="16"/>
                <w:szCs w:val="16"/>
              </w:rPr>
            </w:pPr>
            <w:r w:rsidRPr="00C45D5A">
              <w:rPr>
                <w:rFonts w:ascii="Times New Roman" w:hAnsi="Times New Roman" w:cs="Times New Roman"/>
                <w:b/>
                <w:bCs/>
                <w:sz w:val="16"/>
                <w:szCs w:val="16"/>
              </w:rPr>
              <w:t>Nilai</w:t>
            </w:r>
          </w:p>
        </w:tc>
        <w:tc>
          <w:tcPr>
            <w:tcW w:w="1665" w:type="dxa"/>
            <w:gridSpan w:val="2"/>
            <w:vAlign w:val="center"/>
          </w:tcPr>
          <w:p w:rsidR="00C45D5A" w:rsidRPr="00C45D5A" w:rsidRDefault="00C45D5A" w:rsidP="00C45D5A">
            <w:pPr>
              <w:spacing w:after="0" w:line="240" w:lineRule="auto"/>
              <w:rPr>
                <w:rFonts w:ascii="Times New Roman" w:hAnsi="Times New Roman" w:cs="Times New Roman"/>
                <w:b/>
                <w:bCs/>
                <w:sz w:val="16"/>
                <w:szCs w:val="16"/>
                <w:lang w:val="en-US"/>
              </w:rPr>
            </w:pPr>
            <w:r w:rsidRPr="00C45D5A">
              <w:rPr>
                <w:rFonts w:ascii="Times New Roman" w:hAnsi="Times New Roman" w:cs="Times New Roman"/>
                <w:b/>
                <w:bCs/>
                <w:sz w:val="16"/>
                <w:szCs w:val="16"/>
                <w:lang w:val="en-US"/>
              </w:rPr>
              <w:t>KRITERIA</w:t>
            </w:r>
          </w:p>
        </w:tc>
      </w:tr>
      <w:tr w:rsidR="00C45D5A" w:rsidRPr="00C45D5A" w:rsidTr="00BE33A6">
        <w:tc>
          <w:tcPr>
            <w:tcW w:w="534" w:type="dxa"/>
            <w:vMerge/>
          </w:tcPr>
          <w:p w:rsidR="00C45D5A" w:rsidRPr="00C45D5A" w:rsidRDefault="00C45D5A" w:rsidP="00C45D5A">
            <w:pPr>
              <w:spacing w:after="0" w:line="240" w:lineRule="auto"/>
              <w:jc w:val="center"/>
              <w:rPr>
                <w:rFonts w:ascii="Times New Roman" w:hAnsi="Times New Roman" w:cs="Times New Roman"/>
                <w:sz w:val="16"/>
                <w:szCs w:val="16"/>
              </w:rPr>
            </w:pPr>
          </w:p>
        </w:tc>
        <w:tc>
          <w:tcPr>
            <w:tcW w:w="1842" w:type="dxa"/>
            <w:vMerge/>
          </w:tcPr>
          <w:p w:rsidR="00C45D5A" w:rsidRPr="00C45D5A" w:rsidRDefault="00C45D5A" w:rsidP="00C45D5A">
            <w:pPr>
              <w:spacing w:after="0" w:line="240" w:lineRule="auto"/>
              <w:jc w:val="center"/>
              <w:rPr>
                <w:rFonts w:ascii="Times New Roman" w:hAnsi="Times New Roman" w:cs="Times New Roman"/>
                <w:sz w:val="16"/>
                <w:szCs w:val="16"/>
                <w:lang w:val="en-US"/>
              </w:rPr>
            </w:pPr>
          </w:p>
        </w:tc>
        <w:tc>
          <w:tcPr>
            <w:tcW w:w="567" w:type="dxa"/>
            <w:vMerge/>
          </w:tcPr>
          <w:p w:rsidR="00C45D5A" w:rsidRPr="00C45D5A" w:rsidRDefault="00C45D5A" w:rsidP="00C45D5A">
            <w:pPr>
              <w:spacing w:after="0" w:line="240" w:lineRule="auto"/>
              <w:jc w:val="center"/>
              <w:rPr>
                <w:rFonts w:ascii="Times New Roman" w:hAnsi="Times New Roman" w:cs="Times New Roman"/>
                <w:sz w:val="16"/>
                <w:szCs w:val="16"/>
              </w:rPr>
            </w:pPr>
          </w:p>
        </w:tc>
        <w:tc>
          <w:tcPr>
            <w:tcW w:w="851" w:type="dxa"/>
            <w:tcBorders>
              <w:right w:val="single" w:sz="4" w:space="0" w:color="auto"/>
            </w:tcBorders>
            <w:vAlign w:val="center"/>
          </w:tcPr>
          <w:p w:rsidR="00C45D5A" w:rsidRPr="00C45D5A" w:rsidRDefault="00C45D5A" w:rsidP="00C45D5A">
            <w:pPr>
              <w:spacing w:after="0" w:line="240" w:lineRule="auto"/>
              <w:jc w:val="center"/>
              <w:rPr>
                <w:rFonts w:ascii="Times New Roman" w:hAnsi="Times New Roman" w:cs="Times New Roman"/>
                <w:b/>
                <w:bCs/>
                <w:sz w:val="16"/>
                <w:szCs w:val="16"/>
              </w:rPr>
            </w:pPr>
            <w:r w:rsidRPr="00C45D5A">
              <w:rPr>
                <w:rFonts w:ascii="Times New Roman" w:hAnsi="Times New Roman" w:cs="Times New Roman"/>
                <w:b/>
                <w:bCs/>
                <w:sz w:val="16"/>
                <w:szCs w:val="16"/>
              </w:rPr>
              <w:t>Tuntas</w:t>
            </w:r>
          </w:p>
        </w:tc>
        <w:tc>
          <w:tcPr>
            <w:tcW w:w="814" w:type="dxa"/>
            <w:tcBorders>
              <w:left w:val="single" w:sz="4" w:space="0" w:color="auto"/>
            </w:tcBorders>
            <w:vAlign w:val="center"/>
          </w:tcPr>
          <w:p w:rsidR="00C45D5A" w:rsidRPr="00C45D5A" w:rsidRDefault="00C45D5A" w:rsidP="00C45D5A">
            <w:pPr>
              <w:spacing w:after="0" w:line="240" w:lineRule="auto"/>
              <w:jc w:val="center"/>
              <w:rPr>
                <w:rFonts w:ascii="Times New Roman" w:hAnsi="Times New Roman" w:cs="Times New Roman"/>
                <w:b/>
                <w:bCs/>
                <w:sz w:val="16"/>
                <w:szCs w:val="16"/>
              </w:rPr>
            </w:pPr>
            <w:r w:rsidRPr="00C45D5A">
              <w:rPr>
                <w:rFonts w:ascii="Times New Roman" w:hAnsi="Times New Roman" w:cs="Times New Roman"/>
                <w:b/>
                <w:bCs/>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Aidil Ansyah Fitrah</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80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Arbi Fahrezi Hrp</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3</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Ahmad Fauzan Ritonga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Edwar Wahyudni</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10</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5</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Khoirul Sarmadan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6</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Herlina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7</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Ida Fitriani Siregar</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lastRenderedPageBreak/>
              <w:t>8</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Ilmia Rina Siregar</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100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9</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Indah Fitriani</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40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rPr>
          <w:trHeight w:val="77"/>
        </w:trPr>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10</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Indah Nuraini Hrp</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Khaisahwati Ritonga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10</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12</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Kiki Putra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13</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Mhd Rido Sir</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14</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Mhd Iqbal Hakim</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10</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15</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Nanda Syahputra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16</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Nayla Amanda Hsb</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80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17</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Rusdiawan Saragih</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18</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Sandi Zahron Aditya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4</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pStyle w:val="ListParagraph"/>
              <w:spacing w:after="0" w:line="240" w:lineRule="auto"/>
              <w:jc w:val="center"/>
              <w:rPr>
                <w:rFonts w:ascii="Times New Roman" w:hAnsi="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19</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Sulis Andryani</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8</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20</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Sahril Azhari Pohan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10</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T</w:t>
            </w:r>
            <w:r w:rsidRPr="00C45D5A">
              <w:rPr>
                <w:rFonts w:ascii="Times New Roman" w:hAnsi="Times New Roman" w:cs="Times New Roman"/>
                <w:sz w:val="16"/>
                <w:szCs w:val="16"/>
              </w:rPr>
              <w:t>untas</w:t>
            </w: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534"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21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Parlindungan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lang w:val="en-US"/>
              </w:rPr>
              <w:t>6</w:t>
            </w:r>
            <w:r w:rsidRPr="00C45D5A">
              <w:rPr>
                <w:rFonts w:ascii="Times New Roman" w:hAnsi="Times New Roman" w:cs="Times New Roman"/>
                <w:sz w:val="16"/>
                <w:szCs w:val="16"/>
              </w:rPr>
              <w:t>0</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r w:rsidRPr="00C45D5A">
              <w:rPr>
                <w:rFonts w:ascii="Times New Roman" w:hAnsi="Times New Roman" w:cs="Times New Roman"/>
                <w:sz w:val="16"/>
                <w:szCs w:val="16"/>
              </w:rPr>
              <w:t>Belum tuntas</w:t>
            </w:r>
          </w:p>
        </w:tc>
      </w:tr>
      <w:tr w:rsidR="00C45D5A" w:rsidRPr="00C45D5A" w:rsidTr="00BE33A6">
        <w:tc>
          <w:tcPr>
            <w:tcW w:w="2376" w:type="dxa"/>
            <w:gridSpan w:val="2"/>
            <w:tcBorders>
              <w:bottom w:val="single" w:sz="4" w:space="0" w:color="000000"/>
            </w:tcBorders>
          </w:tcPr>
          <w:p w:rsidR="00C45D5A" w:rsidRPr="00C45D5A" w:rsidRDefault="00C45D5A" w:rsidP="00C45D5A">
            <w:pPr>
              <w:pStyle w:val="Title"/>
              <w:spacing w:line="240" w:lineRule="auto"/>
              <w:rPr>
                <w:bCs/>
                <w:sz w:val="16"/>
                <w:szCs w:val="16"/>
              </w:rPr>
            </w:pPr>
            <w:r w:rsidRPr="00C45D5A">
              <w:rPr>
                <w:bCs/>
                <w:sz w:val="16"/>
                <w:szCs w:val="16"/>
              </w:rPr>
              <w:t>Jumlah</w:t>
            </w:r>
          </w:p>
        </w:tc>
        <w:tc>
          <w:tcPr>
            <w:tcW w:w="567" w:type="dxa"/>
            <w:tcBorders>
              <w:bottom w:val="single" w:sz="4" w:space="0" w:color="000000"/>
            </w:tcBorders>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1580</w:t>
            </w:r>
          </w:p>
        </w:tc>
        <w:tc>
          <w:tcPr>
            <w:tcW w:w="851" w:type="dxa"/>
            <w:tcBorders>
              <w:bottom w:val="single" w:sz="4" w:space="0" w:color="000000"/>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bottom w:val="single" w:sz="4" w:space="0" w:color="000000"/>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Rata-rata</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75,2</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Ketuntasan</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61,9</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r w:rsidR="00C45D5A" w:rsidRPr="00C45D5A" w:rsidTr="00BE33A6">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Belum Tuntas</w:t>
            </w:r>
          </w:p>
        </w:tc>
        <w:tc>
          <w:tcPr>
            <w:tcW w:w="567" w:type="dxa"/>
          </w:tcPr>
          <w:p w:rsidR="00C45D5A" w:rsidRPr="00C45D5A" w:rsidRDefault="00C45D5A" w:rsidP="00C45D5A">
            <w:pPr>
              <w:spacing w:after="0" w:line="240" w:lineRule="auto"/>
              <w:jc w:val="center"/>
              <w:rPr>
                <w:rFonts w:ascii="Times New Roman" w:hAnsi="Times New Roman" w:cs="Times New Roman"/>
                <w:sz w:val="16"/>
                <w:szCs w:val="16"/>
                <w:lang w:val="en-US"/>
              </w:rPr>
            </w:pPr>
            <w:r w:rsidRPr="00C45D5A">
              <w:rPr>
                <w:rFonts w:ascii="Times New Roman" w:hAnsi="Times New Roman" w:cs="Times New Roman"/>
                <w:sz w:val="16"/>
                <w:szCs w:val="16"/>
                <w:lang w:val="en-US"/>
              </w:rPr>
              <w:t>38,1</w:t>
            </w:r>
          </w:p>
        </w:tc>
        <w:tc>
          <w:tcPr>
            <w:tcW w:w="851" w:type="dxa"/>
            <w:tcBorders>
              <w:righ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c>
          <w:tcPr>
            <w:tcW w:w="814" w:type="dxa"/>
            <w:tcBorders>
              <w:left w:val="single" w:sz="4" w:space="0" w:color="auto"/>
            </w:tcBorders>
          </w:tcPr>
          <w:p w:rsidR="00C45D5A" w:rsidRPr="00C45D5A" w:rsidRDefault="00C45D5A" w:rsidP="00C45D5A">
            <w:pPr>
              <w:spacing w:after="0" w:line="240" w:lineRule="auto"/>
              <w:jc w:val="center"/>
              <w:rPr>
                <w:rFonts w:ascii="Times New Roman" w:hAnsi="Times New Roman" w:cs="Times New Roman"/>
                <w:sz w:val="16"/>
                <w:szCs w:val="16"/>
              </w:rPr>
            </w:pPr>
          </w:p>
        </w:tc>
      </w:tr>
    </w:tbl>
    <w:p w:rsidR="00BE33A6" w:rsidRDefault="00BE33A6" w:rsidP="00BE33A6">
      <w:pPr>
        <w:spacing w:after="0" w:line="240" w:lineRule="auto"/>
        <w:jc w:val="center"/>
        <w:rPr>
          <w:rFonts w:asciiTheme="majorBidi" w:hAnsiTheme="majorBidi" w:cstheme="majorBidi"/>
          <w:b/>
          <w:sz w:val="24"/>
          <w:szCs w:val="24"/>
        </w:rPr>
      </w:pPr>
    </w:p>
    <w:p w:rsidR="00C45D5A" w:rsidRPr="00BE33A6" w:rsidRDefault="00C45D5A" w:rsidP="00BE33A6">
      <w:pPr>
        <w:spacing w:after="0" w:line="240" w:lineRule="auto"/>
        <w:jc w:val="center"/>
        <w:rPr>
          <w:rFonts w:asciiTheme="majorBidi" w:hAnsiTheme="majorBidi" w:cstheme="majorBidi"/>
          <w:b/>
          <w:sz w:val="24"/>
          <w:szCs w:val="24"/>
          <w:lang w:val="en-US"/>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4</w:t>
      </w:r>
      <w:r w:rsidRPr="00BE33A6">
        <w:rPr>
          <w:rFonts w:asciiTheme="majorBidi" w:hAnsiTheme="majorBidi" w:cstheme="majorBidi"/>
          <w:b/>
          <w:sz w:val="24"/>
          <w:szCs w:val="24"/>
        </w:rPr>
        <w:t xml:space="preserve"> Distribusi tingkat hasil belajar siklus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606"/>
        <w:gridCol w:w="1416"/>
        <w:gridCol w:w="1713"/>
      </w:tblGrid>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Nilai</w:t>
            </w:r>
          </w:p>
        </w:tc>
        <w:tc>
          <w:tcPr>
            <w:tcW w:w="688"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F</w:t>
            </w:r>
          </w:p>
        </w:tc>
        <w:tc>
          <w:tcPr>
            <w:tcW w:w="1559"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Persentase %</w:t>
            </w:r>
          </w:p>
        </w:tc>
        <w:tc>
          <w:tcPr>
            <w:tcW w:w="1985"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Kriteria</w:t>
            </w:r>
          </w:p>
        </w:tc>
      </w:tr>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20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w:t>
            </w:r>
          </w:p>
        </w:tc>
        <w:tc>
          <w:tcPr>
            <w:tcW w:w="1559"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w:t>
            </w:r>
          </w:p>
        </w:tc>
        <w:tc>
          <w:tcPr>
            <w:tcW w:w="1985"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w:t>
            </w:r>
          </w:p>
        </w:tc>
      </w:tr>
      <w:tr w:rsidR="00C45D5A" w:rsidRPr="00C45D5A" w:rsidTr="00BE33A6">
        <w:trPr>
          <w:trHeight w:val="206"/>
        </w:trPr>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40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2</w:t>
            </w:r>
          </w:p>
        </w:tc>
        <w:tc>
          <w:tcPr>
            <w:tcW w:w="1559" w:type="dxa"/>
            <w:vAlign w:val="bottom"/>
          </w:tcPr>
          <w:p w:rsidR="00C45D5A" w:rsidRPr="00C45D5A" w:rsidRDefault="00C45D5A" w:rsidP="00C45D5A">
            <w:pPr>
              <w:spacing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rPr>
              <w:t>9.5</w:t>
            </w:r>
            <w:r w:rsidRPr="00C45D5A">
              <w:rPr>
                <w:rFonts w:ascii="Times New Roman" w:hAnsi="Times New Roman" w:cs="Times New Roman"/>
                <w:color w:val="000000"/>
                <w:sz w:val="16"/>
                <w:szCs w:val="16"/>
                <w:lang w:val="en-US"/>
              </w:rPr>
              <w:t xml:space="preserve"> %</w:t>
            </w:r>
          </w:p>
        </w:tc>
        <w:tc>
          <w:tcPr>
            <w:tcW w:w="1985"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Belum tuntas</w:t>
            </w:r>
          </w:p>
        </w:tc>
      </w:tr>
      <w:tr w:rsidR="00C45D5A" w:rsidRPr="00C45D5A" w:rsidTr="00BE33A6">
        <w:trPr>
          <w:trHeight w:val="179"/>
        </w:trPr>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60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6</w:t>
            </w:r>
          </w:p>
        </w:tc>
        <w:tc>
          <w:tcPr>
            <w:tcW w:w="1559" w:type="dxa"/>
            <w:vAlign w:val="bottom"/>
          </w:tcPr>
          <w:p w:rsidR="00C45D5A" w:rsidRPr="00C45D5A" w:rsidRDefault="00C45D5A" w:rsidP="00C45D5A">
            <w:pPr>
              <w:spacing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rPr>
              <w:t>28.6</w:t>
            </w:r>
            <w:r w:rsidRPr="00C45D5A">
              <w:rPr>
                <w:rFonts w:ascii="Times New Roman" w:hAnsi="Times New Roman" w:cs="Times New Roman"/>
                <w:color w:val="000000"/>
                <w:sz w:val="16"/>
                <w:szCs w:val="16"/>
                <w:lang w:val="en-US"/>
              </w:rPr>
              <w:t xml:space="preserve"> %</w:t>
            </w:r>
          </w:p>
        </w:tc>
        <w:tc>
          <w:tcPr>
            <w:tcW w:w="1985"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Belum tuntas</w:t>
            </w:r>
          </w:p>
        </w:tc>
      </w:tr>
      <w:tr w:rsidR="00C45D5A" w:rsidRPr="00C45D5A" w:rsidTr="00C45D5A">
        <w:tc>
          <w:tcPr>
            <w:tcW w:w="696" w:type="dxa"/>
            <w:tcBorders>
              <w:bottom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80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8</w:t>
            </w:r>
          </w:p>
        </w:tc>
        <w:tc>
          <w:tcPr>
            <w:tcW w:w="1559" w:type="dxa"/>
            <w:tcBorders>
              <w:right w:val="single" w:sz="4" w:space="0" w:color="auto"/>
            </w:tcBorders>
            <w:vAlign w:val="bottom"/>
          </w:tcPr>
          <w:p w:rsidR="00C45D5A" w:rsidRPr="00C45D5A" w:rsidRDefault="00C45D5A" w:rsidP="00C45D5A">
            <w:pPr>
              <w:spacing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rPr>
              <w:t>38.1</w:t>
            </w:r>
            <w:r w:rsidRPr="00C45D5A">
              <w:rPr>
                <w:rFonts w:ascii="Times New Roman" w:hAnsi="Times New Roman" w:cs="Times New Roman"/>
                <w:color w:val="000000"/>
                <w:sz w:val="16"/>
                <w:szCs w:val="16"/>
                <w:lang w:val="en-US"/>
              </w:rPr>
              <w:t xml:space="preserve"> %</w:t>
            </w:r>
          </w:p>
        </w:tc>
        <w:tc>
          <w:tcPr>
            <w:tcW w:w="1985"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Tuntas</w:t>
            </w:r>
          </w:p>
        </w:tc>
      </w:tr>
      <w:tr w:rsidR="00C45D5A" w:rsidRPr="00C45D5A" w:rsidTr="00C45D5A">
        <w:tc>
          <w:tcPr>
            <w:tcW w:w="696" w:type="dxa"/>
            <w:tcBorders>
              <w:bottom w:val="single" w:sz="4" w:space="0" w:color="auto"/>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100</w:t>
            </w:r>
          </w:p>
        </w:tc>
        <w:tc>
          <w:tcPr>
            <w:tcW w:w="688" w:type="dxa"/>
            <w:tcBorders>
              <w:left w:val="single" w:sz="4" w:space="0" w:color="auto"/>
              <w:bottom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5</w:t>
            </w:r>
          </w:p>
        </w:tc>
        <w:tc>
          <w:tcPr>
            <w:tcW w:w="1559" w:type="dxa"/>
            <w:tcBorders>
              <w:right w:val="single" w:sz="4" w:space="0" w:color="auto"/>
            </w:tcBorders>
            <w:vAlign w:val="bottom"/>
          </w:tcPr>
          <w:p w:rsidR="00C45D5A" w:rsidRPr="00C45D5A" w:rsidRDefault="00C45D5A" w:rsidP="00C45D5A">
            <w:pPr>
              <w:spacing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rPr>
              <w:t>23.8</w:t>
            </w:r>
            <w:r w:rsidRPr="00C45D5A">
              <w:rPr>
                <w:rFonts w:ascii="Times New Roman" w:hAnsi="Times New Roman" w:cs="Times New Roman"/>
                <w:color w:val="000000"/>
                <w:sz w:val="16"/>
                <w:szCs w:val="16"/>
                <w:lang w:val="en-US"/>
              </w:rPr>
              <w:t xml:space="preserve"> %</w:t>
            </w:r>
          </w:p>
        </w:tc>
        <w:tc>
          <w:tcPr>
            <w:tcW w:w="1985"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Tuntas</w:t>
            </w:r>
          </w:p>
        </w:tc>
      </w:tr>
      <w:tr w:rsidR="00C45D5A" w:rsidRPr="00C45D5A" w:rsidTr="00C45D5A">
        <w:tc>
          <w:tcPr>
            <w:tcW w:w="1384" w:type="dxa"/>
            <w:gridSpan w:val="2"/>
            <w:vMerge w:val="restart"/>
            <w:tcBorders>
              <w:top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Jumlah</w:t>
            </w:r>
          </w:p>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Jumlah siswa</w:t>
            </w:r>
          </w:p>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Rata-rata nilai</w:t>
            </w:r>
          </w:p>
        </w:tc>
        <w:tc>
          <w:tcPr>
            <w:tcW w:w="3544" w:type="dxa"/>
            <w:gridSpan w:val="2"/>
          </w:tcPr>
          <w:p w:rsidR="00C45D5A" w:rsidRPr="00C45D5A" w:rsidRDefault="00C45D5A" w:rsidP="00C45D5A">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rPr>
              <w:t xml:space="preserve">                       </w:t>
            </w:r>
            <w:r w:rsidRPr="00C45D5A">
              <w:rPr>
                <w:rFonts w:asciiTheme="majorBidi" w:hAnsiTheme="majorBidi" w:cstheme="majorBidi"/>
                <w:sz w:val="16"/>
                <w:szCs w:val="16"/>
                <w:lang w:val="en-US"/>
              </w:rPr>
              <w:t>1580</w:t>
            </w:r>
          </w:p>
        </w:tc>
      </w:tr>
      <w:tr w:rsidR="00C45D5A" w:rsidRPr="00C45D5A" w:rsidTr="00C45D5A">
        <w:tc>
          <w:tcPr>
            <w:tcW w:w="1384" w:type="dxa"/>
            <w:gridSpan w:val="2"/>
            <w:vMerge/>
          </w:tcPr>
          <w:p w:rsidR="00C45D5A" w:rsidRPr="00C45D5A" w:rsidRDefault="00C45D5A" w:rsidP="00C45D5A">
            <w:pPr>
              <w:spacing w:after="0" w:line="240" w:lineRule="auto"/>
              <w:jc w:val="center"/>
              <w:rPr>
                <w:rFonts w:asciiTheme="majorBidi" w:hAnsiTheme="majorBidi" w:cstheme="majorBidi"/>
                <w:sz w:val="16"/>
                <w:szCs w:val="16"/>
              </w:rPr>
            </w:pPr>
          </w:p>
        </w:tc>
        <w:tc>
          <w:tcPr>
            <w:tcW w:w="3544" w:type="dxa"/>
            <w:gridSpan w:val="2"/>
          </w:tcPr>
          <w:p w:rsidR="00C45D5A" w:rsidRPr="00C45D5A" w:rsidRDefault="00C45D5A" w:rsidP="00C45D5A">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rPr>
              <w:t xml:space="preserve">                         </w:t>
            </w:r>
            <w:r w:rsidRPr="00C45D5A">
              <w:rPr>
                <w:rFonts w:asciiTheme="majorBidi" w:hAnsiTheme="majorBidi" w:cstheme="majorBidi"/>
                <w:sz w:val="16"/>
                <w:szCs w:val="16"/>
                <w:lang w:val="en-US"/>
              </w:rPr>
              <w:t>21</w:t>
            </w:r>
          </w:p>
        </w:tc>
      </w:tr>
      <w:tr w:rsidR="00C45D5A" w:rsidRPr="00C45D5A" w:rsidTr="00C45D5A">
        <w:tc>
          <w:tcPr>
            <w:tcW w:w="1384" w:type="dxa"/>
            <w:gridSpan w:val="2"/>
            <w:vMerge/>
          </w:tcPr>
          <w:p w:rsidR="00C45D5A" w:rsidRPr="00C45D5A" w:rsidRDefault="00C45D5A" w:rsidP="00C45D5A">
            <w:pPr>
              <w:spacing w:after="0" w:line="240" w:lineRule="auto"/>
              <w:jc w:val="center"/>
              <w:rPr>
                <w:rFonts w:asciiTheme="majorBidi" w:hAnsiTheme="majorBidi" w:cstheme="majorBidi"/>
                <w:sz w:val="16"/>
                <w:szCs w:val="16"/>
              </w:rPr>
            </w:pPr>
          </w:p>
        </w:tc>
        <w:tc>
          <w:tcPr>
            <w:tcW w:w="3544" w:type="dxa"/>
            <w:gridSpan w:val="2"/>
          </w:tcPr>
          <w:p w:rsidR="00C45D5A" w:rsidRPr="00C45D5A" w:rsidRDefault="00C45D5A" w:rsidP="00C45D5A">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rPr>
              <w:t xml:space="preserve">                     </w:t>
            </w:r>
            <w:r w:rsidRPr="00C45D5A">
              <w:rPr>
                <w:rFonts w:asciiTheme="majorBidi" w:hAnsiTheme="majorBidi" w:cstheme="majorBidi"/>
                <w:sz w:val="16"/>
                <w:szCs w:val="16"/>
                <w:lang w:val="en-US"/>
              </w:rPr>
              <w:t xml:space="preserve">  </w:t>
            </w:r>
            <w:r w:rsidRPr="00C45D5A">
              <w:rPr>
                <w:rFonts w:asciiTheme="majorBidi" w:hAnsiTheme="majorBidi" w:cstheme="majorBidi"/>
                <w:sz w:val="16"/>
                <w:szCs w:val="16"/>
              </w:rPr>
              <w:t xml:space="preserve"> 7</w:t>
            </w:r>
            <w:r w:rsidRPr="00C45D5A">
              <w:rPr>
                <w:rFonts w:asciiTheme="majorBidi" w:hAnsiTheme="majorBidi" w:cstheme="majorBidi"/>
                <w:sz w:val="16"/>
                <w:szCs w:val="16"/>
                <w:lang w:val="en-US"/>
              </w:rPr>
              <w:t>5,2</w:t>
            </w:r>
          </w:p>
        </w:tc>
      </w:tr>
    </w:tbl>
    <w:p w:rsidR="00C45D5A" w:rsidRPr="00BA2763" w:rsidRDefault="00C45D5A" w:rsidP="00833B90">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Berdasarkan tabel di atas menunjukkan bahwa penguasaan materi perkembangan teknologi mulai meningkat walaupun nilai rata-rata siswa masih di bawah ketuntasan. Terlihat dari nilai-nilai rata</w:t>
      </w:r>
      <w:r>
        <w:rPr>
          <w:rFonts w:asciiTheme="majorBidi" w:hAnsiTheme="majorBidi" w:cstheme="majorBidi"/>
          <w:sz w:val="24"/>
          <w:szCs w:val="24"/>
        </w:rPr>
        <w:t xml:space="preserve"> rata kelas mencapai 75,2, dari </w:t>
      </w:r>
      <w:r>
        <w:rPr>
          <w:rFonts w:asciiTheme="majorBidi" w:hAnsiTheme="majorBidi" w:cstheme="majorBidi"/>
          <w:sz w:val="24"/>
          <w:szCs w:val="24"/>
          <w:lang w:val="en-US"/>
        </w:rPr>
        <w:t>21</w:t>
      </w:r>
      <w:r>
        <w:rPr>
          <w:rFonts w:asciiTheme="majorBidi" w:hAnsiTheme="majorBidi" w:cstheme="majorBidi"/>
          <w:sz w:val="24"/>
          <w:szCs w:val="24"/>
        </w:rPr>
        <w:t xml:space="preserve"> jumlah siswa terdapat </w:t>
      </w:r>
      <w:r>
        <w:rPr>
          <w:rFonts w:asciiTheme="majorBidi" w:hAnsiTheme="majorBidi" w:cstheme="majorBidi"/>
          <w:sz w:val="24"/>
          <w:szCs w:val="24"/>
          <w:lang w:val="en-US"/>
        </w:rPr>
        <w:t>8</w:t>
      </w:r>
      <w:r>
        <w:rPr>
          <w:rFonts w:asciiTheme="majorBidi" w:hAnsiTheme="majorBidi" w:cstheme="majorBidi"/>
          <w:sz w:val="24"/>
          <w:szCs w:val="24"/>
        </w:rPr>
        <w:t xml:space="preserve"> orang (3</w:t>
      </w:r>
      <w:r>
        <w:rPr>
          <w:rFonts w:asciiTheme="majorBidi" w:hAnsiTheme="majorBidi" w:cstheme="majorBidi"/>
          <w:sz w:val="24"/>
          <w:szCs w:val="24"/>
          <w:lang w:val="en-US"/>
        </w:rPr>
        <w:t>8,1</w:t>
      </w:r>
      <w:r>
        <w:rPr>
          <w:rFonts w:asciiTheme="majorBidi" w:hAnsiTheme="majorBidi" w:cstheme="majorBidi"/>
          <w:sz w:val="24"/>
          <w:szCs w:val="24"/>
        </w:rPr>
        <w:t>%</w:t>
      </w:r>
      <w:r w:rsidRPr="00BA2763">
        <w:rPr>
          <w:rFonts w:asciiTheme="majorBidi" w:hAnsiTheme="majorBidi" w:cstheme="majorBidi"/>
          <w:sz w:val="24"/>
          <w:szCs w:val="24"/>
        </w:rPr>
        <w:t>) yang mendapat hasil belajar yang belum tuntas, sedangkan hasil belajar siswa yang mencap</w:t>
      </w:r>
      <w:r>
        <w:rPr>
          <w:rFonts w:asciiTheme="majorBidi" w:hAnsiTheme="majorBidi" w:cstheme="majorBidi"/>
          <w:sz w:val="24"/>
          <w:szCs w:val="24"/>
        </w:rPr>
        <w:t xml:space="preserve">ai syarat ketuntasan sebanyak </w:t>
      </w:r>
      <w:r>
        <w:rPr>
          <w:rFonts w:asciiTheme="majorBidi" w:hAnsiTheme="majorBidi" w:cstheme="majorBidi"/>
          <w:sz w:val="24"/>
          <w:szCs w:val="24"/>
          <w:lang w:val="en-US"/>
        </w:rPr>
        <w:t>13</w:t>
      </w:r>
      <w:r>
        <w:rPr>
          <w:rFonts w:asciiTheme="majorBidi" w:hAnsiTheme="majorBidi" w:cstheme="majorBidi"/>
          <w:sz w:val="24"/>
          <w:szCs w:val="24"/>
        </w:rPr>
        <w:t xml:space="preserve"> orang siswa (6</w:t>
      </w:r>
      <w:r>
        <w:rPr>
          <w:rFonts w:asciiTheme="majorBidi" w:hAnsiTheme="majorBidi" w:cstheme="majorBidi"/>
          <w:sz w:val="24"/>
          <w:szCs w:val="24"/>
          <w:lang w:val="en-US"/>
        </w:rPr>
        <w:t>1,9</w:t>
      </w:r>
      <w:r>
        <w:rPr>
          <w:rFonts w:asciiTheme="majorBidi" w:hAnsiTheme="majorBidi" w:cstheme="majorBidi"/>
          <w:sz w:val="24"/>
          <w:szCs w:val="24"/>
        </w:rPr>
        <w:t>%</w:t>
      </w:r>
      <w:r w:rsidRPr="00BA2763">
        <w:rPr>
          <w:rFonts w:asciiTheme="majorBidi" w:hAnsiTheme="majorBidi" w:cstheme="majorBidi"/>
          <w:sz w:val="24"/>
          <w:szCs w:val="24"/>
        </w:rPr>
        <w:t>).</w:t>
      </w:r>
    </w:p>
    <w:p w:rsidR="00C45D5A" w:rsidRPr="00833B90" w:rsidRDefault="00C45D5A" w:rsidP="00BE33A6">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 xml:space="preserve">Hasil belajar secara klasikal adalah : 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oMath>
      <w:r w:rsidRPr="00BA2763">
        <w:rPr>
          <w:rFonts w:asciiTheme="majorBidi" w:eastAsia="Times New Roman" w:hAnsiTheme="majorBidi" w:cstheme="majorBidi"/>
          <w:sz w:val="24"/>
          <w:szCs w:val="24"/>
        </w:rPr>
        <w:t xml:space="preserve"> x 100%</w:t>
      </w:r>
    </w:p>
    <w:p w:rsidR="00C45D5A" w:rsidRPr="00BA2763" w:rsidRDefault="00C45D5A" w:rsidP="00BE33A6">
      <w:pPr>
        <w:spacing w:after="0" w:line="240" w:lineRule="auto"/>
        <w:jc w:val="both"/>
        <w:rPr>
          <w:rFonts w:asciiTheme="majorBidi" w:hAnsiTheme="majorBidi" w:cstheme="majorBidi"/>
          <w:sz w:val="24"/>
          <w:szCs w:val="24"/>
        </w:rPr>
      </w:pPr>
      <w:r w:rsidRPr="00BA2763">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Theme="majorBidi" w:cstheme="majorBidi"/>
                <w:sz w:val="24"/>
                <w:szCs w:val="24"/>
              </w:rPr>
              <m:t>13</m:t>
            </m:r>
          </m:num>
          <m:den>
            <m:r>
              <w:rPr>
                <w:rFonts w:ascii="Cambria Math" w:hAnsi="Cambria Math" w:cstheme="majorBidi"/>
                <w:sz w:val="24"/>
                <w:szCs w:val="24"/>
              </w:rPr>
              <m:t>21</m:t>
            </m:r>
          </m:den>
        </m:f>
      </m:oMath>
      <w:r>
        <w:rPr>
          <w:rFonts w:asciiTheme="majorBidi" w:eastAsia="Times New Roman" w:hAnsiTheme="majorBidi" w:cstheme="majorBidi"/>
          <w:sz w:val="24"/>
          <w:szCs w:val="24"/>
        </w:rPr>
        <w:t xml:space="preserve">x100% = </w:t>
      </w:r>
      <w:r>
        <w:rPr>
          <w:rFonts w:asciiTheme="majorBidi" w:eastAsia="Times New Roman" w:hAnsiTheme="majorBidi" w:cstheme="majorBidi"/>
          <w:sz w:val="24"/>
          <w:szCs w:val="24"/>
          <w:lang w:val="en-US"/>
        </w:rPr>
        <w:t>61,9</w:t>
      </w:r>
      <w:r w:rsidRPr="00BA2763">
        <w:rPr>
          <w:rFonts w:asciiTheme="majorBidi" w:eastAsia="Times New Roman" w:hAnsiTheme="majorBidi" w:cstheme="majorBidi"/>
          <w:sz w:val="24"/>
          <w:szCs w:val="24"/>
        </w:rPr>
        <w:t>%</w:t>
      </w:r>
    </w:p>
    <w:p w:rsidR="00C45D5A" w:rsidRDefault="00C45D5A" w:rsidP="00BE33A6">
      <w:pPr>
        <w:spacing w:after="0" w:line="240" w:lineRule="auto"/>
        <w:ind w:firstLine="720"/>
        <w:jc w:val="both"/>
        <w:rPr>
          <w:rFonts w:asciiTheme="majorBidi" w:eastAsia="Times New Roman" w:hAnsiTheme="majorBidi" w:cstheme="majorBidi"/>
          <w:sz w:val="24"/>
          <w:szCs w:val="24"/>
        </w:rPr>
      </w:pPr>
      <w:r w:rsidRPr="00BA2763">
        <w:rPr>
          <w:rFonts w:asciiTheme="majorBidi" w:eastAsia="Times New Roman" w:hAnsiTheme="majorBidi" w:cstheme="majorBidi"/>
          <w:sz w:val="24"/>
          <w:szCs w:val="24"/>
        </w:rPr>
        <w:t>Hasil belajar siswa pada pre tes juga dapat dilihat melalui diagram di bawah ini :</w:t>
      </w:r>
    </w:p>
    <w:p w:rsidR="00BE33A6" w:rsidRDefault="00BE33A6" w:rsidP="00BE33A6">
      <w:pPr>
        <w:spacing w:after="0" w:line="240" w:lineRule="auto"/>
        <w:ind w:firstLine="720"/>
        <w:jc w:val="both"/>
        <w:rPr>
          <w:rFonts w:asciiTheme="majorBidi" w:eastAsia="Times New Roman" w:hAnsiTheme="majorBidi" w:cstheme="majorBidi"/>
          <w:sz w:val="24"/>
          <w:szCs w:val="24"/>
        </w:rPr>
      </w:pPr>
    </w:p>
    <w:p w:rsidR="00BE33A6" w:rsidRDefault="00BE33A6" w:rsidP="00BE33A6">
      <w:pPr>
        <w:spacing w:after="0" w:line="240" w:lineRule="auto"/>
        <w:ind w:firstLine="720"/>
        <w:jc w:val="both"/>
        <w:rPr>
          <w:rFonts w:asciiTheme="majorBidi" w:eastAsia="Times New Roman" w:hAnsiTheme="majorBidi" w:cstheme="majorBidi"/>
          <w:sz w:val="24"/>
          <w:szCs w:val="24"/>
        </w:rPr>
      </w:pPr>
    </w:p>
    <w:p w:rsidR="00BE33A6" w:rsidRDefault="00BE33A6" w:rsidP="00BE33A6">
      <w:pPr>
        <w:spacing w:after="0" w:line="240" w:lineRule="auto"/>
        <w:ind w:firstLine="720"/>
        <w:jc w:val="both"/>
        <w:rPr>
          <w:rFonts w:asciiTheme="majorBidi" w:eastAsia="Times New Roman" w:hAnsiTheme="majorBidi" w:cstheme="majorBidi"/>
          <w:sz w:val="24"/>
          <w:szCs w:val="24"/>
        </w:rPr>
      </w:pPr>
    </w:p>
    <w:p w:rsidR="00BE33A6" w:rsidRPr="00833B90" w:rsidRDefault="00BE33A6" w:rsidP="00BE33A6">
      <w:pPr>
        <w:spacing w:after="0" w:line="240" w:lineRule="auto"/>
        <w:ind w:firstLine="720"/>
        <w:jc w:val="both"/>
        <w:rPr>
          <w:rFonts w:asciiTheme="majorBidi" w:eastAsia="Times New Roman" w:hAnsiTheme="majorBidi" w:cstheme="majorBidi"/>
          <w:sz w:val="24"/>
          <w:szCs w:val="24"/>
        </w:rPr>
      </w:pPr>
    </w:p>
    <w:p w:rsidR="00C45D5A" w:rsidRPr="00BE33A6" w:rsidRDefault="00C45D5A" w:rsidP="00BE33A6">
      <w:pPr>
        <w:spacing w:after="0" w:line="240" w:lineRule="auto"/>
        <w:jc w:val="center"/>
        <w:rPr>
          <w:rFonts w:asciiTheme="majorBidi" w:eastAsia="Times New Roman" w:hAnsiTheme="majorBidi" w:cstheme="majorBidi"/>
          <w:b/>
          <w:sz w:val="24"/>
          <w:szCs w:val="24"/>
          <w:lang w:val="en-US"/>
        </w:rPr>
      </w:pPr>
      <w:r w:rsidRPr="00BE33A6">
        <w:rPr>
          <w:rFonts w:asciiTheme="majorBidi" w:eastAsia="Times New Roman" w:hAnsiTheme="majorBidi" w:cstheme="majorBidi"/>
          <w:b/>
          <w:sz w:val="24"/>
          <w:szCs w:val="24"/>
        </w:rPr>
        <w:lastRenderedPageBreak/>
        <w:t xml:space="preserve">Gambar </w:t>
      </w:r>
      <w:r w:rsidRPr="00BE33A6">
        <w:rPr>
          <w:rFonts w:asciiTheme="majorBidi" w:eastAsia="Times New Roman" w:hAnsiTheme="majorBidi" w:cstheme="majorBidi"/>
          <w:b/>
          <w:sz w:val="24"/>
          <w:szCs w:val="24"/>
          <w:lang w:val="en-US"/>
        </w:rPr>
        <w:t>3</w:t>
      </w:r>
      <w:r w:rsidRPr="00BE33A6">
        <w:rPr>
          <w:rFonts w:asciiTheme="majorBidi" w:eastAsia="Times New Roman" w:hAnsiTheme="majorBidi" w:cstheme="majorBidi"/>
          <w:b/>
          <w:sz w:val="24"/>
          <w:szCs w:val="24"/>
        </w:rPr>
        <w:t xml:space="preserve"> Diagram hasil belajar siswa pada siklus I</w:t>
      </w:r>
    </w:p>
    <w:p w:rsidR="00C45D5A" w:rsidRDefault="00C45D5A" w:rsidP="00C45D5A">
      <w:pPr>
        <w:spacing w:after="0" w:line="240" w:lineRule="auto"/>
        <w:jc w:val="both"/>
        <w:rPr>
          <w:rFonts w:asciiTheme="majorBidi" w:eastAsia="Times New Roman" w:hAnsiTheme="majorBidi" w:cstheme="majorBidi"/>
          <w:sz w:val="24"/>
          <w:szCs w:val="24"/>
        </w:rPr>
      </w:pPr>
      <w:r w:rsidRPr="00BA2763">
        <w:rPr>
          <w:rFonts w:asciiTheme="majorBidi" w:eastAsia="Times New Roman" w:hAnsiTheme="majorBidi" w:cstheme="majorBidi"/>
          <w:noProof/>
          <w:sz w:val="24"/>
          <w:szCs w:val="24"/>
          <w:lang w:val="en-US"/>
        </w:rPr>
        <w:drawing>
          <wp:inline distT="0" distB="0" distL="0" distR="0">
            <wp:extent cx="2958066" cy="1509823"/>
            <wp:effectExtent l="19050" t="0" r="13734" b="0"/>
            <wp:docPr id="2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5D5A" w:rsidRDefault="00C45D5A" w:rsidP="00C45D5A">
      <w:pPr>
        <w:pStyle w:val="ListParagraph"/>
        <w:spacing w:after="0" w:line="240" w:lineRule="auto"/>
        <w:ind w:left="426"/>
        <w:jc w:val="both"/>
        <w:rPr>
          <w:rFonts w:asciiTheme="majorBidi" w:hAnsiTheme="majorBidi" w:cstheme="majorBidi"/>
          <w:b/>
          <w:sz w:val="24"/>
          <w:szCs w:val="24"/>
        </w:rPr>
      </w:pPr>
    </w:p>
    <w:p w:rsidR="00C45D5A" w:rsidRPr="001255CE" w:rsidRDefault="00C45D5A" w:rsidP="00BE33A6">
      <w:pPr>
        <w:pStyle w:val="ListParagraph"/>
        <w:numPr>
          <w:ilvl w:val="1"/>
          <w:numId w:val="8"/>
        </w:numPr>
        <w:spacing w:after="0" w:line="240" w:lineRule="auto"/>
        <w:ind w:left="284" w:hanging="284"/>
        <w:jc w:val="both"/>
        <w:rPr>
          <w:rFonts w:asciiTheme="majorBidi" w:hAnsiTheme="majorBidi" w:cstheme="majorBidi"/>
          <w:b/>
          <w:sz w:val="24"/>
          <w:szCs w:val="24"/>
        </w:rPr>
      </w:pPr>
      <w:r w:rsidRPr="001255CE">
        <w:rPr>
          <w:rFonts w:asciiTheme="majorBidi" w:hAnsiTheme="majorBidi" w:cstheme="majorBidi"/>
          <w:b/>
          <w:sz w:val="24"/>
          <w:szCs w:val="24"/>
        </w:rPr>
        <w:t>Tahap Refleksi</w:t>
      </w:r>
    </w:p>
    <w:p w:rsidR="00C45D5A" w:rsidRPr="00901234" w:rsidRDefault="00C45D5A" w:rsidP="00BE33A6">
      <w:pPr>
        <w:spacing w:after="0" w:line="24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A</w:t>
      </w:r>
      <w:r w:rsidRPr="00BA2763">
        <w:rPr>
          <w:rFonts w:asciiTheme="majorBidi" w:hAnsiTheme="majorBidi" w:cstheme="majorBidi"/>
          <w:sz w:val="24"/>
          <w:szCs w:val="24"/>
        </w:rPr>
        <w:t>nalisis data diatas, setelah tes diberikan kepada siswa kemudian di periksa ternyata masih ada siswa yang belum memahami materi dengan baik sehingga siswa tersebut tidak dapat mengerjakan soal-soal yang diberikan guru setelah proses belajar mengajar berakhir. Untuk itu peneliti melakukan perbaikan dan merencanakan pelaksanaan yang lebih baik lagi yang akan dilaksanakan siklus berikutnya.</w:t>
      </w:r>
    </w:p>
    <w:p w:rsidR="00C45D5A" w:rsidRPr="00BA2763" w:rsidRDefault="00C45D5A" w:rsidP="00BE33A6">
      <w:pPr>
        <w:spacing w:after="0" w:line="240" w:lineRule="auto"/>
        <w:ind w:left="284" w:hanging="284"/>
        <w:jc w:val="both"/>
        <w:rPr>
          <w:rFonts w:asciiTheme="majorBidi" w:hAnsiTheme="majorBidi" w:cstheme="majorBidi"/>
          <w:b/>
          <w:sz w:val="24"/>
          <w:szCs w:val="24"/>
        </w:rPr>
      </w:pPr>
      <w:r w:rsidRPr="00BA2763">
        <w:rPr>
          <w:rFonts w:asciiTheme="majorBidi" w:hAnsiTheme="majorBidi" w:cstheme="majorBidi"/>
          <w:b/>
          <w:sz w:val="24"/>
          <w:szCs w:val="24"/>
        </w:rPr>
        <w:t>2. Siklus II</w:t>
      </w:r>
    </w:p>
    <w:p w:rsidR="00C45D5A" w:rsidRPr="001255CE" w:rsidRDefault="00C45D5A" w:rsidP="00BE33A6">
      <w:pPr>
        <w:pStyle w:val="ListParagraph"/>
        <w:numPr>
          <w:ilvl w:val="0"/>
          <w:numId w:val="17"/>
        </w:numPr>
        <w:spacing w:after="0" w:line="240" w:lineRule="auto"/>
        <w:ind w:left="284" w:hanging="284"/>
        <w:jc w:val="both"/>
        <w:rPr>
          <w:rFonts w:asciiTheme="majorBidi" w:hAnsiTheme="majorBidi" w:cstheme="majorBidi"/>
          <w:b/>
          <w:sz w:val="24"/>
          <w:szCs w:val="24"/>
        </w:rPr>
      </w:pPr>
      <w:r w:rsidRPr="001255CE">
        <w:rPr>
          <w:rFonts w:asciiTheme="majorBidi" w:hAnsiTheme="majorBidi" w:cstheme="majorBidi"/>
          <w:b/>
          <w:sz w:val="24"/>
          <w:szCs w:val="24"/>
        </w:rPr>
        <w:t>Tahap perencanaan</w:t>
      </w:r>
    </w:p>
    <w:p w:rsidR="00C45D5A" w:rsidRPr="007A0979" w:rsidRDefault="00C45D5A" w:rsidP="00833B90">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Pada siklus II, mengacu pada pelaksanaan siklus I yang dilakukan sebelumnya. Mengigat target pelaksanaan tindakan belum tercapai, maka diperlukan kelanjutan dari siklus II untuk menuntaskan target itu. Pada tahap siklus II ini, peneliti terlebih dahulu menyiapkan: Mempersiapkan kelompok diskusi yang terdi</w:t>
      </w:r>
      <w:r>
        <w:rPr>
          <w:rFonts w:asciiTheme="majorBidi" w:hAnsiTheme="majorBidi" w:cstheme="majorBidi"/>
          <w:sz w:val="24"/>
          <w:szCs w:val="24"/>
        </w:rPr>
        <w:t xml:space="preserve">ri dari 6 kelompok yang berisi </w:t>
      </w:r>
      <w:r>
        <w:rPr>
          <w:rFonts w:asciiTheme="majorBidi" w:hAnsiTheme="majorBidi" w:cstheme="majorBidi"/>
          <w:sz w:val="24"/>
          <w:szCs w:val="24"/>
          <w:lang w:val="en-US"/>
        </w:rPr>
        <w:t>3-4</w:t>
      </w:r>
      <w:r w:rsidRPr="00BA2763">
        <w:rPr>
          <w:rFonts w:asciiTheme="majorBidi" w:hAnsiTheme="majorBidi" w:cstheme="majorBidi"/>
          <w:sz w:val="24"/>
          <w:szCs w:val="24"/>
        </w:rPr>
        <w:t xml:space="preserve"> orang, Mengembangkan indikator pencapaian  hasil belajar, Menentukan langkah-langkah yang akan dilakukan dalam kegiatan pembelajaran, Menyusun alat evaluasi untuk mengetahuitingkat keberhasilan siswa</w:t>
      </w:r>
    </w:p>
    <w:p w:rsidR="00C45D5A" w:rsidRPr="001255CE" w:rsidRDefault="00C45D5A" w:rsidP="00BE33A6">
      <w:pPr>
        <w:pStyle w:val="ListParagraph"/>
        <w:numPr>
          <w:ilvl w:val="0"/>
          <w:numId w:val="17"/>
        </w:numPr>
        <w:spacing w:after="0" w:line="240" w:lineRule="auto"/>
        <w:ind w:left="284" w:hanging="284"/>
        <w:jc w:val="both"/>
        <w:rPr>
          <w:rFonts w:asciiTheme="majorBidi" w:hAnsiTheme="majorBidi" w:cstheme="majorBidi"/>
          <w:b/>
          <w:sz w:val="24"/>
          <w:szCs w:val="24"/>
        </w:rPr>
      </w:pPr>
      <w:r w:rsidRPr="001255CE">
        <w:rPr>
          <w:rFonts w:asciiTheme="majorBidi" w:hAnsiTheme="majorBidi" w:cstheme="majorBidi"/>
          <w:b/>
          <w:sz w:val="24"/>
          <w:szCs w:val="24"/>
        </w:rPr>
        <w:t>Pelaksanaan tindakan</w:t>
      </w:r>
    </w:p>
    <w:p w:rsidR="00C45D5A" w:rsidRPr="007A0979" w:rsidRDefault="00C45D5A" w:rsidP="00833B90">
      <w:pPr>
        <w:pStyle w:val="ListParagraph"/>
        <w:spacing w:after="0" w:line="240" w:lineRule="auto"/>
        <w:ind w:left="0" w:firstLine="567"/>
        <w:jc w:val="both"/>
        <w:rPr>
          <w:rFonts w:asciiTheme="majorBidi" w:hAnsiTheme="majorBidi" w:cstheme="majorBidi"/>
          <w:sz w:val="24"/>
          <w:szCs w:val="24"/>
        </w:rPr>
      </w:pPr>
      <w:r w:rsidRPr="007A0979">
        <w:rPr>
          <w:rFonts w:asciiTheme="majorBidi" w:hAnsiTheme="majorBidi" w:cstheme="majorBidi"/>
          <w:sz w:val="24"/>
          <w:szCs w:val="24"/>
        </w:rPr>
        <w:t>T</w:t>
      </w:r>
      <w:r w:rsidRPr="00BA2763">
        <w:rPr>
          <w:rFonts w:asciiTheme="majorBidi" w:hAnsiTheme="majorBidi" w:cstheme="majorBidi"/>
          <w:sz w:val="24"/>
          <w:szCs w:val="24"/>
        </w:rPr>
        <w:t xml:space="preserve">ahap pelaksanaan tindakan ini, melakukan penelitian di </w:t>
      </w:r>
      <w:r>
        <w:rPr>
          <w:rFonts w:asciiTheme="majorBidi" w:hAnsiTheme="majorBidi" w:cstheme="majorBidi"/>
          <w:sz w:val="24"/>
          <w:szCs w:val="24"/>
        </w:rPr>
        <w:t xml:space="preserve">SD Negeri 200412 Joring Lombang, dengan jumlah siswa </w:t>
      </w:r>
      <w:r>
        <w:rPr>
          <w:rFonts w:asciiTheme="majorBidi" w:hAnsiTheme="majorBidi" w:cstheme="majorBidi"/>
          <w:sz w:val="24"/>
          <w:szCs w:val="24"/>
          <w:lang w:val="en-US"/>
        </w:rPr>
        <w:t>21</w:t>
      </w:r>
      <w:r w:rsidRPr="00BA2763">
        <w:rPr>
          <w:rFonts w:asciiTheme="majorBidi" w:hAnsiTheme="majorBidi" w:cstheme="majorBidi"/>
          <w:sz w:val="24"/>
          <w:szCs w:val="24"/>
        </w:rPr>
        <w:t xml:space="preserve"> siswa, peneliti melakukan penelitian mulai pukul 08.00 – 09.10 Wib, dimana penelitian tersebut berlangsung selama 2 kali pertemuan selama siklus II.</w:t>
      </w:r>
    </w:p>
    <w:p w:rsidR="00C45D5A" w:rsidRPr="00833B90" w:rsidRDefault="00C45D5A" w:rsidP="00833B90">
      <w:pPr>
        <w:pStyle w:val="ListParagraph"/>
        <w:spacing w:after="0" w:line="240" w:lineRule="auto"/>
        <w:ind w:left="0" w:firstLine="567"/>
        <w:jc w:val="both"/>
        <w:rPr>
          <w:rFonts w:asciiTheme="majorBidi" w:hAnsiTheme="majorBidi" w:cstheme="majorBidi"/>
          <w:sz w:val="24"/>
          <w:szCs w:val="24"/>
          <w:lang w:val="en-US"/>
        </w:rPr>
      </w:pPr>
      <w:r w:rsidRPr="00BA2763">
        <w:rPr>
          <w:rFonts w:asciiTheme="majorBidi" w:hAnsiTheme="majorBidi" w:cstheme="majorBidi"/>
          <w:sz w:val="24"/>
          <w:szCs w:val="24"/>
        </w:rPr>
        <w:lastRenderedPageBreak/>
        <w:t>Disaat siswa berdiskusi dengan teman kelompoknya peneliti dengan guru mengawasi diskusi, dengan memperhatikan setiap anggota kelompok, dan setelah selesai mendiskusikan laporannya, setiap kelompok mempresentasekan hasil diskusinya di depan kelas, dimana kelompok lain meanggapi dan memberikan saran. Disini guru memberikan nilai setiap kelompok yang memberikan pertanyaan, jawaban, dan saran kepada kelompok lain yang memperesentasekan hasil diskusinya, dalam hal ini terlihat jelas, bahwa terdapat banyak siswa yang bekerjasama dalam diskusi, siswa yang aktif dan cenderung dapat bebas mengeluarkan ide dan gagasan yang ada dalam pikirannya. Lalu setiap kelompok mengumpulkan hasil laporan yang telah dibahas dalam kelompok, dan untuk mengetahui kesulitan-kesulitan yang dirasakan siswa secara individu guru  memberikan soal yang berisi 5 soal essay test. Lalu hasil individu tersebut dikumpulkan, dan untuk mengetahui hasil laporan maka peneliti mengajak siswa menyebutkan kesimpulan-kesimpulan yang telah dibahas seblumnya.</w:t>
      </w:r>
    </w:p>
    <w:p w:rsidR="00C45D5A" w:rsidRPr="001255CE" w:rsidRDefault="00C45D5A" w:rsidP="00BE33A6">
      <w:pPr>
        <w:pStyle w:val="ListParagraph"/>
        <w:numPr>
          <w:ilvl w:val="0"/>
          <w:numId w:val="17"/>
        </w:numPr>
        <w:spacing w:after="0" w:line="240" w:lineRule="auto"/>
        <w:ind w:left="284" w:hanging="284"/>
        <w:jc w:val="both"/>
        <w:rPr>
          <w:rFonts w:asciiTheme="majorBidi" w:hAnsiTheme="majorBidi" w:cstheme="majorBidi"/>
          <w:b/>
          <w:sz w:val="24"/>
          <w:szCs w:val="24"/>
        </w:rPr>
      </w:pPr>
      <w:r w:rsidRPr="001255CE">
        <w:rPr>
          <w:rFonts w:asciiTheme="majorBidi" w:hAnsiTheme="majorBidi" w:cstheme="majorBidi"/>
          <w:b/>
          <w:sz w:val="24"/>
          <w:szCs w:val="24"/>
        </w:rPr>
        <w:t>Observasi</w:t>
      </w:r>
    </w:p>
    <w:p w:rsidR="00C45D5A" w:rsidRPr="00BA2763" w:rsidRDefault="00C45D5A" w:rsidP="00833B90">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Observer yang dilakukan di siklus II sama dengan yang dilakukan di siklus I yaitu dilakukan oleh guru kelas kepada peneliti selama proses belajar berlangsung, dari awal pelaksanaan hingga akhir pelaksanaan. Observervasi ini dilakukan untuk mengetahui pelaksanaan pembelajaran sudah berhasil atau tidak. Dari observasi siklus II ini keadaan kelas sudah mulai teratur, hal tersebut dapat dilihat pada saat siswa bekerja secara kelompok, siswa lebih aktif dan dapat bekerja sama antara siswa yang satu dengan yang lain. Berdasarka</w:t>
      </w:r>
      <w:r w:rsidRPr="00BA2763">
        <w:rPr>
          <w:rFonts w:asciiTheme="majorBidi" w:hAnsiTheme="majorBidi" w:cstheme="majorBidi"/>
          <w:sz w:val="24"/>
          <w:szCs w:val="24"/>
          <w:lang w:val="en-US"/>
        </w:rPr>
        <w:t>s</w:t>
      </w:r>
      <w:r w:rsidRPr="00BA2763">
        <w:rPr>
          <w:rFonts w:asciiTheme="majorBidi" w:hAnsiTheme="majorBidi" w:cstheme="majorBidi"/>
          <w:sz w:val="24"/>
          <w:szCs w:val="24"/>
        </w:rPr>
        <w:t>n hasil pengamatan, peneliti telah melaksanakan kegiatan pembelajaran sesuai dengan rencana pelaksanaan pembelajaran (RPP) yang telah dirancang.</w:t>
      </w:r>
    </w:p>
    <w:p w:rsidR="00C45D5A" w:rsidRPr="00833B90" w:rsidRDefault="00C45D5A" w:rsidP="00C45D5A">
      <w:pPr>
        <w:spacing w:after="0" w:line="240" w:lineRule="auto"/>
        <w:jc w:val="both"/>
        <w:rPr>
          <w:rFonts w:asciiTheme="majorBidi" w:hAnsiTheme="majorBidi" w:cstheme="majorBidi"/>
          <w:sz w:val="24"/>
          <w:szCs w:val="24"/>
        </w:rPr>
      </w:pPr>
      <w:r w:rsidRPr="00BA2763">
        <w:rPr>
          <w:rFonts w:asciiTheme="majorBidi" w:hAnsiTheme="majorBidi" w:cstheme="majorBidi"/>
          <w:sz w:val="24"/>
          <w:szCs w:val="24"/>
        </w:rPr>
        <w:tab/>
        <w:t>Adapun analisis data untuk mengetahui hasil belajar siswa pada siklus II dapat dilihat pada tabel di bawah ini:</w:t>
      </w:r>
    </w:p>
    <w:p w:rsidR="00BE33A6" w:rsidRDefault="00BE33A6" w:rsidP="00C45D5A">
      <w:pPr>
        <w:spacing w:after="0" w:line="240" w:lineRule="auto"/>
        <w:rPr>
          <w:rFonts w:asciiTheme="majorBidi" w:hAnsiTheme="majorBidi" w:cstheme="majorBidi"/>
          <w:sz w:val="24"/>
          <w:szCs w:val="24"/>
        </w:rPr>
      </w:pPr>
    </w:p>
    <w:p w:rsidR="00BE33A6" w:rsidRDefault="00BE33A6" w:rsidP="00C45D5A">
      <w:pPr>
        <w:spacing w:after="0" w:line="240" w:lineRule="auto"/>
        <w:rPr>
          <w:rFonts w:asciiTheme="majorBidi" w:hAnsiTheme="majorBidi" w:cstheme="majorBidi"/>
          <w:sz w:val="24"/>
          <w:szCs w:val="24"/>
        </w:rPr>
      </w:pPr>
    </w:p>
    <w:p w:rsidR="00C45D5A" w:rsidRPr="00BE33A6" w:rsidRDefault="00C45D5A" w:rsidP="00BE33A6">
      <w:pPr>
        <w:spacing w:after="0" w:line="240" w:lineRule="auto"/>
        <w:jc w:val="center"/>
        <w:rPr>
          <w:rFonts w:asciiTheme="majorBidi" w:hAnsiTheme="majorBidi" w:cstheme="majorBidi"/>
          <w:b/>
          <w:sz w:val="24"/>
          <w:szCs w:val="24"/>
          <w:lang w:val="en-US"/>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5</w:t>
      </w:r>
      <w:r w:rsidRPr="00BE33A6">
        <w:rPr>
          <w:rFonts w:asciiTheme="majorBidi" w:hAnsiTheme="majorBidi" w:cstheme="majorBidi"/>
          <w:b/>
          <w:sz w:val="24"/>
          <w:szCs w:val="24"/>
        </w:rPr>
        <w:t xml:space="preserve"> Hasil Belajar Siswa Pada Siklus II</w:t>
      </w:r>
    </w:p>
    <w:tbl>
      <w:tblP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567"/>
        <w:gridCol w:w="709"/>
        <w:gridCol w:w="1134"/>
      </w:tblGrid>
      <w:tr w:rsidR="00C45D5A" w:rsidRPr="00C45D5A" w:rsidTr="00BE33A6">
        <w:trPr>
          <w:trHeight w:val="251"/>
        </w:trPr>
        <w:tc>
          <w:tcPr>
            <w:tcW w:w="534" w:type="dxa"/>
            <w:vMerge w:val="restart"/>
            <w:vAlign w:val="center"/>
          </w:tcPr>
          <w:p w:rsidR="00C45D5A" w:rsidRPr="00C45D5A" w:rsidRDefault="00C45D5A" w:rsidP="00C45D5A">
            <w:pPr>
              <w:spacing w:after="0" w:line="240" w:lineRule="auto"/>
              <w:rPr>
                <w:rFonts w:asciiTheme="majorBidi" w:hAnsiTheme="majorBidi" w:cstheme="majorBidi"/>
                <w:b/>
                <w:bCs/>
                <w:sz w:val="16"/>
                <w:szCs w:val="16"/>
              </w:rPr>
            </w:pPr>
            <w:r w:rsidRPr="00C45D5A">
              <w:rPr>
                <w:rFonts w:asciiTheme="majorBidi" w:hAnsiTheme="majorBidi" w:cstheme="majorBidi"/>
                <w:b/>
                <w:bCs/>
                <w:sz w:val="16"/>
                <w:szCs w:val="16"/>
              </w:rPr>
              <w:t xml:space="preserve">No </w:t>
            </w:r>
          </w:p>
        </w:tc>
        <w:tc>
          <w:tcPr>
            <w:tcW w:w="1842" w:type="dxa"/>
            <w:vMerge w:val="restart"/>
            <w:vAlign w:val="center"/>
          </w:tcPr>
          <w:p w:rsidR="00C45D5A" w:rsidRPr="00C45D5A" w:rsidRDefault="00C45D5A" w:rsidP="00C45D5A">
            <w:pPr>
              <w:spacing w:after="0" w:line="240" w:lineRule="auto"/>
              <w:rPr>
                <w:rFonts w:asciiTheme="majorBidi" w:hAnsiTheme="majorBidi" w:cstheme="majorBidi"/>
                <w:b/>
                <w:bCs/>
                <w:sz w:val="16"/>
                <w:szCs w:val="16"/>
              </w:rPr>
            </w:pPr>
            <w:r w:rsidRPr="00C45D5A">
              <w:rPr>
                <w:rFonts w:asciiTheme="majorBidi" w:hAnsiTheme="majorBidi" w:cstheme="majorBidi"/>
                <w:b/>
                <w:bCs/>
                <w:sz w:val="16"/>
                <w:szCs w:val="16"/>
              </w:rPr>
              <w:t xml:space="preserve">Nama </w:t>
            </w:r>
            <w:r w:rsidRPr="00C45D5A">
              <w:rPr>
                <w:rFonts w:asciiTheme="majorBidi" w:hAnsiTheme="majorBidi" w:cstheme="majorBidi"/>
                <w:b/>
                <w:bCs/>
                <w:sz w:val="16"/>
                <w:szCs w:val="16"/>
                <w:lang w:val="en-US"/>
              </w:rPr>
              <w:t>R</w:t>
            </w:r>
            <w:r w:rsidRPr="00C45D5A">
              <w:rPr>
                <w:rFonts w:asciiTheme="majorBidi" w:hAnsiTheme="majorBidi" w:cstheme="majorBidi"/>
                <w:b/>
                <w:bCs/>
                <w:sz w:val="16"/>
                <w:szCs w:val="16"/>
              </w:rPr>
              <w:t>esponden</w:t>
            </w:r>
          </w:p>
        </w:tc>
        <w:tc>
          <w:tcPr>
            <w:tcW w:w="567" w:type="dxa"/>
            <w:vMerge w:val="restart"/>
            <w:vAlign w:val="center"/>
          </w:tcPr>
          <w:p w:rsidR="00C45D5A" w:rsidRPr="00C45D5A" w:rsidRDefault="00C45D5A" w:rsidP="00C45D5A">
            <w:pPr>
              <w:spacing w:after="0" w:line="240" w:lineRule="auto"/>
              <w:rPr>
                <w:rFonts w:asciiTheme="majorBidi" w:hAnsiTheme="majorBidi" w:cstheme="majorBidi"/>
                <w:b/>
                <w:bCs/>
                <w:sz w:val="16"/>
                <w:szCs w:val="16"/>
              </w:rPr>
            </w:pPr>
            <w:r w:rsidRPr="00C45D5A">
              <w:rPr>
                <w:rFonts w:asciiTheme="majorBidi" w:hAnsiTheme="majorBidi" w:cstheme="majorBidi"/>
                <w:b/>
                <w:bCs/>
                <w:sz w:val="16"/>
                <w:szCs w:val="16"/>
              </w:rPr>
              <w:t>Nilai</w:t>
            </w:r>
          </w:p>
        </w:tc>
        <w:tc>
          <w:tcPr>
            <w:tcW w:w="1843" w:type="dxa"/>
            <w:gridSpan w:val="2"/>
            <w:vAlign w:val="center"/>
          </w:tcPr>
          <w:p w:rsidR="00C45D5A" w:rsidRPr="00C45D5A" w:rsidRDefault="00C45D5A" w:rsidP="00C45D5A">
            <w:pPr>
              <w:spacing w:after="0" w:line="240" w:lineRule="auto"/>
              <w:rPr>
                <w:rFonts w:asciiTheme="majorBidi" w:hAnsiTheme="majorBidi" w:cstheme="majorBidi"/>
                <w:b/>
                <w:bCs/>
                <w:sz w:val="16"/>
                <w:szCs w:val="16"/>
                <w:lang w:val="en-US"/>
              </w:rPr>
            </w:pPr>
            <w:r w:rsidRPr="00C45D5A">
              <w:rPr>
                <w:rFonts w:asciiTheme="majorBidi" w:hAnsiTheme="majorBidi" w:cstheme="majorBidi"/>
                <w:b/>
                <w:bCs/>
                <w:sz w:val="16"/>
                <w:szCs w:val="16"/>
                <w:lang w:val="en-US"/>
              </w:rPr>
              <w:t>KRITERIA</w:t>
            </w:r>
          </w:p>
        </w:tc>
      </w:tr>
      <w:tr w:rsidR="00C45D5A" w:rsidRPr="00C45D5A" w:rsidTr="00C45D5A">
        <w:tc>
          <w:tcPr>
            <w:tcW w:w="534" w:type="dxa"/>
            <w:vMerge/>
          </w:tcPr>
          <w:p w:rsidR="00C45D5A" w:rsidRPr="00C45D5A" w:rsidRDefault="00C45D5A" w:rsidP="00C45D5A">
            <w:pPr>
              <w:spacing w:after="0" w:line="240" w:lineRule="auto"/>
              <w:jc w:val="center"/>
              <w:rPr>
                <w:rFonts w:asciiTheme="majorBidi" w:hAnsiTheme="majorBidi" w:cstheme="majorBidi"/>
                <w:sz w:val="16"/>
                <w:szCs w:val="16"/>
              </w:rPr>
            </w:pPr>
          </w:p>
        </w:tc>
        <w:tc>
          <w:tcPr>
            <w:tcW w:w="1842" w:type="dxa"/>
            <w:vMerge/>
          </w:tcPr>
          <w:p w:rsidR="00C45D5A" w:rsidRPr="00C45D5A" w:rsidRDefault="00C45D5A" w:rsidP="00C45D5A">
            <w:pPr>
              <w:spacing w:after="0" w:line="240" w:lineRule="auto"/>
              <w:jc w:val="center"/>
              <w:rPr>
                <w:rFonts w:asciiTheme="majorBidi" w:hAnsiTheme="majorBidi" w:cstheme="majorBidi"/>
                <w:sz w:val="16"/>
                <w:szCs w:val="16"/>
                <w:lang w:val="en-US"/>
              </w:rPr>
            </w:pPr>
          </w:p>
        </w:tc>
        <w:tc>
          <w:tcPr>
            <w:tcW w:w="567" w:type="dxa"/>
            <w:vMerge/>
          </w:tcPr>
          <w:p w:rsidR="00C45D5A" w:rsidRPr="00C45D5A" w:rsidRDefault="00C45D5A" w:rsidP="00C45D5A">
            <w:pPr>
              <w:spacing w:after="0" w:line="240" w:lineRule="auto"/>
              <w:jc w:val="center"/>
              <w:rPr>
                <w:rFonts w:asciiTheme="majorBidi" w:hAnsiTheme="majorBidi" w:cstheme="majorBidi"/>
                <w:sz w:val="16"/>
                <w:szCs w:val="16"/>
              </w:rPr>
            </w:pPr>
          </w:p>
        </w:tc>
        <w:tc>
          <w:tcPr>
            <w:tcW w:w="709" w:type="dxa"/>
            <w:tcBorders>
              <w:right w:val="single" w:sz="4" w:space="0" w:color="auto"/>
            </w:tcBorders>
            <w:vAlign w:val="center"/>
          </w:tcPr>
          <w:p w:rsidR="00C45D5A" w:rsidRPr="00C45D5A" w:rsidRDefault="00C45D5A" w:rsidP="00C45D5A">
            <w:pPr>
              <w:spacing w:after="0" w:line="240" w:lineRule="auto"/>
              <w:jc w:val="center"/>
              <w:rPr>
                <w:rFonts w:asciiTheme="majorBidi" w:hAnsiTheme="majorBidi" w:cstheme="majorBidi"/>
                <w:b/>
                <w:bCs/>
                <w:sz w:val="16"/>
                <w:szCs w:val="16"/>
              </w:rPr>
            </w:pPr>
            <w:r w:rsidRPr="00C45D5A">
              <w:rPr>
                <w:rFonts w:asciiTheme="majorBidi" w:hAnsiTheme="majorBidi" w:cstheme="majorBidi"/>
                <w:b/>
                <w:bCs/>
                <w:sz w:val="16"/>
                <w:szCs w:val="16"/>
              </w:rPr>
              <w:t>Tuntas</w:t>
            </w:r>
          </w:p>
        </w:tc>
        <w:tc>
          <w:tcPr>
            <w:tcW w:w="1134" w:type="dxa"/>
            <w:tcBorders>
              <w:left w:val="single" w:sz="4" w:space="0" w:color="auto"/>
            </w:tcBorders>
            <w:vAlign w:val="center"/>
          </w:tcPr>
          <w:p w:rsidR="00C45D5A" w:rsidRPr="00C45D5A" w:rsidRDefault="00C45D5A" w:rsidP="00C45D5A">
            <w:pPr>
              <w:spacing w:after="0" w:line="240" w:lineRule="auto"/>
              <w:jc w:val="center"/>
              <w:rPr>
                <w:rFonts w:asciiTheme="majorBidi" w:hAnsiTheme="majorBidi" w:cstheme="majorBidi"/>
                <w:b/>
                <w:bCs/>
                <w:sz w:val="16"/>
                <w:szCs w:val="16"/>
              </w:rPr>
            </w:pPr>
            <w:r w:rsidRPr="00C45D5A">
              <w:rPr>
                <w:rFonts w:asciiTheme="majorBidi" w:hAnsiTheme="majorBidi" w:cstheme="majorBidi"/>
                <w:b/>
                <w:bCs/>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Aidil Ansyah Fitrah</w:t>
            </w:r>
          </w:p>
        </w:tc>
        <w:tc>
          <w:tcPr>
            <w:tcW w:w="567"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90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2</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Arbi Fahrezi Hrp</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3</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Ahmad Fauzan Ritonga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4</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Edwar Wahyudni</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5</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Khoirul Sarmadan</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6</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Herlina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7</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Ida Fitriani Siregar</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8</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Ilmia Rina Siregar</w:t>
            </w:r>
          </w:p>
        </w:tc>
        <w:tc>
          <w:tcPr>
            <w:tcW w:w="567"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100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9</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Indah Fitriani</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Belum tuntas</w:t>
            </w:r>
          </w:p>
        </w:tc>
      </w:tr>
      <w:tr w:rsidR="00C45D5A" w:rsidRPr="00C45D5A" w:rsidTr="00C45D5A">
        <w:trPr>
          <w:trHeight w:val="77"/>
        </w:trPr>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10</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Indah Nuraini Hrp</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Khaisahwati Ritonga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12</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Kiki Putra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80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13</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Mhd Rido Sir</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14</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Mhd Iqbal Hakim</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15</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Nanda Syahputra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16</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Nayla Amanda Hsb</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17</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Rusdiawan Saragih</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18</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Sandi Zahron Aditya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pStyle w:val="ListParagraph"/>
              <w:spacing w:after="0" w:line="240" w:lineRule="auto"/>
              <w:jc w:val="center"/>
              <w:rPr>
                <w:rFonts w:asciiTheme="majorBidi" w:hAnsiTheme="majorBidi" w:cstheme="majorBidi"/>
                <w:sz w:val="16"/>
                <w:szCs w:val="16"/>
              </w:rPr>
            </w:pP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Belum tuntas</w:t>
            </w: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19</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Sulis Andryani</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20</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Sahril Azhari Pohan</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534"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21</w:t>
            </w:r>
          </w:p>
        </w:tc>
        <w:tc>
          <w:tcPr>
            <w:tcW w:w="1842" w:type="dxa"/>
            <w:vAlign w:val="center"/>
          </w:tcPr>
          <w:p w:rsidR="00C45D5A" w:rsidRPr="00C45D5A" w:rsidRDefault="00C45D5A" w:rsidP="00C45D5A">
            <w:pPr>
              <w:pStyle w:val="Title"/>
              <w:spacing w:line="240" w:lineRule="auto"/>
              <w:jc w:val="both"/>
              <w:rPr>
                <w:b w:val="0"/>
                <w:sz w:val="16"/>
                <w:szCs w:val="16"/>
              </w:rPr>
            </w:pPr>
            <w:r w:rsidRPr="00C45D5A">
              <w:rPr>
                <w:b w:val="0"/>
                <w:sz w:val="16"/>
                <w:szCs w:val="16"/>
              </w:rPr>
              <w:t>Parlindungan</w:t>
            </w:r>
          </w:p>
        </w:tc>
        <w:tc>
          <w:tcPr>
            <w:tcW w:w="567"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b/>
                <w:bCs/>
                <w:sz w:val="16"/>
                <w:szCs w:val="16"/>
              </w:rPr>
            </w:pPr>
            <w:r w:rsidRPr="00C45D5A">
              <w:rPr>
                <w:rFonts w:asciiTheme="majorBidi" w:hAnsiTheme="majorBidi" w:cstheme="majorBidi"/>
                <w:sz w:val="16"/>
                <w:szCs w:val="16"/>
                <w:lang w:val="en-US"/>
              </w:rPr>
              <w:t>T</w:t>
            </w:r>
            <w:r w:rsidRPr="00C45D5A">
              <w:rPr>
                <w:rFonts w:asciiTheme="majorBidi" w:hAnsiTheme="majorBidi" w:cstheme="majorBidi"/>
                <w:sz w:val="16"/>
                <w:szCs w:val="16"/>
              </w:rPr>
              <w:t>untas</w:t>
            </w: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Jumlah</w:t>
            </w:r>
          </w:p>
        </w:tc>
        <w:tc>
          <w:tcPr>
            <w:tcW w:w="567"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1810</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Rata-rata</w:t>
            </w:r>
          </w:p>
        </w:tc>
        <w:tc>
          <w:tcPr>
            <w:tcW w:w="567"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86,2</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Ketuntasan</w:t>
            </w:r>
          </w:p>
        </w:tc>
        <w:tc>
          <w:tcPr>
            <w:tcW w:w="567"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90,5</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r w:rsidR="00C45D5A" w:rsidRPr="00C45D5A" w:rsidTr="00C45D5A">
        <w:tc>
          <w:tcPr>
            <w:tcW w:w="2376" w:type="dxa"/>
            <w:gridSpan w:val="2"/>
          </w:tcPr>
          <w:p w:rsidR="00C45D5A" w:rsidRPr="00C45D5A" w:rsidRDefault="00C45D5A" w:rsidP="00C45D5A">
            <w:pPr>
              <w:pStyle w:val="Title"/>
              <w:spacing w:line="240" w:lineRule="auto"/>
              <w:rPr>
                <w:bCs/>
                <w:sz w:val="16"/>
                <w:szCs w:val="16"/>
              </w:rPr>
            </w:pPr>
            <w:r w:rsidRPr="00C45D5A">
              <w:rPr>
                <w:bCs/>
                <w:sz w:val="16"/>
                <w:szCs w:val="16"/>
              </w:rPr>
              <w:t>Belum Tuntas</w:t>
            </w:r>
          </w:p>
        </w:tc>
        <w:tc>
          <w:tcPr>
            <w:tcW w:w="567"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9,5</w:t>
            </w:r>
          </w:p>
        </w:tc>
        <w:tc>
          <w:tcPr>
            <w:tcW w:w="709" w:type="dxa"/>
            <w:tcBorders>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c>
          <w:tcPr>
            <w:tcW w:w="1134"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p>
        </w:tc>
      </w:tr>
    </w:tbl>
    <w:p w:rsidR="00BE33A6" w:rsidRDefault="00BE33A6" w:rsidP="00C45D5A">
      <w:pPr>
        <w:spacing w:after="0" w:line="240" w:lineRule="auto"/>
        <w:rPr>
          <w:rFonts w:asciiTheme="majorBidi" w:hAnsiTheme="majorBidi" w:cstheme="majorBidi"/>
          <w:sz w:val="24"/>
          <w:szCs w:val="24"/>
        </w:rPr>
      </w:pPr>
    </w:p>
    <w:p w:rsidR="00C45D5A" w:rsidRPr="00BE33A6" w:rsidRDefault="00C45D5A" w:rsidP="00BE33A6">
      <w:pPr>
        <w:spacing w:after="0" w:line="240" w:lineRule="auto"/>
        <w:jc w:val="center"/>
        <w:rPr>
          <w:rFonts w:asciiTheme="majorBidi" w:hAnsiTheme="majorBidi" w:cstheme="majorBidi"/>
          <w:b/>
          <w:sz w:val="24"/>
          <w:szCs w:val="24"/>
          <w:lang w:val="en-US"/>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6</w:t>
      </w:r>
      <w:r w:rsidRPr="00BE33A6">
        <w:rPr>
          <w:rFonts w:asciiTheme="majorBidi" w:hAnsiTheme="majorBidi" w:cstheme="majorBidi"/>
          <w:b/>
          <w:sz w:val="24"/>
          <w:szCs w:val="24"/>
        </w:rPr>
        <w:t xml:space="preserve"> Distribusi tingkat hasil belajar siklus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628"/>
        <w:gridCol w:w="1202"/>
        <w:gridCol w:w="1901"/>
      </w:tblGrid>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Nilai</w:t>
            </w:r>
          </w:p>
        </w:tc>
        <w:tc>
          <w:tcPr>
            <w:tcW w:w="688"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F</w:t>
            </w:r>
          </w:p>
        </w:tc>
        <w:tc>
          <w:tcPr>
            <w:tcW w:w="127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Persentase %</w:t>
            </w:r>
          </w:p>
        </w:tc>
        <w:tc>
          <w:tcPr>
            <w:tcW w:w="212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Keterangan</w:t>
            </w:r>
          </w:p>
        </w:tc>
      </w:tr>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20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w:t>
            </w:r>
          </w:p>
        </w:tc>
        <w:tc>
          <w:tcPr>
            <w:tcW w:w="127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w:t>
            </w:r>
          </w:p>
        </w:tc>
        <w:tc>
          <w:tcPr>
            <w:tcW w:w="212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w:t>
            </w:r>
          </w:p>
        </w:tc>
      </w:tr>
      <w:tr w:rsidR="00C45D5A" w:rsidRPr="00C45D5A" w:rsidTr="00C45D5A">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40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w:t>
            </w:r>
          </w:p>
        </w:tc>
        <w:tc>
          <w:tcPr>
            <w:tcW w:w="1276" w:type="dxa"/>
            <w:vAlign w:val="bottom"/>
          </w:tcPr>
          <w:p w:rsidR="00C45D5A" w:rsidRPr="00C45D5A" w:rsidRDefault="00C45D5A" w:rsidP="00C45D5A">
            <w:pPr>
              <w:spacing w:after="0"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w:t>
            </w:r>
          </w:p>
        </w:tc>
        <w:tc>
          <w:tcPr>
            <w:tcW w:w="212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Belum tuntas</w:t>
            </w:r>
          </w:p>
        </w:tc>
      </w:tr>
      <w:tr w:rsidR="00C45D5A" w:rsidRPr="00C45D5A" w:rsidTr="00BE33A6">
        <w:trPr>
          <w:trHeight w:val="179"/>
        </w:trPr>
        <w:tc>
          <w:tcPr>
            <w:tcW w:w="69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60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2</w:t>
            </w:r>
          </w:p>
        </w:tc>
        <w:tc>
          <w:tcPr>
            <w:tcW w:w="1276" w:type="dxa"/>
            <w:vAlign w:val="bottom"/>
          </w:tcPr>
          <w:p w:rsidR="00C45D5A" w:rsidRPr="00C45D5A" w:rsidRDefault="00C45D5A" w:rsidP="00C45D5A">
            <w:pPr>
              <w:spacing w:line="240" w:lineRule="auto"/>
              <w:jc w:val="center"/>
              <w:rPr>
                <w:rFonts w:asciiTheme="majorBidi" w:hAnsiTheme="majorBidi" w:cstheme="majorBidi"/>
                <w:color w:val="000000"/>
                <w:sz w:val="16"/>
                <w:szCs w:val="16"/>
                <w:lang w:val="en-US"/>
              </w:rPr>
            </w:pPr>
            <w:r w:rsidRPr="00C45D5A">
              <w:rPr>
                <w:rFonts w:asciiTheme="majorBidi" w:hAnsiTheme="majorBidi" w:cstheme="majorBidi"/>
                <w:color w:val="000000"/>
                <w:sz w:val="16"/>
                <w:szCs w:val="16"/>
                <w:lang w:val="en-US"/>
              </w:rPr>
              <w:t>9,5 %</w:t>
            </w:r>
          </w:p>
        </w:tc>
        <w:tc>
          <w:tcPr>
            <w:tcW w:w="2126" w:type="dxa"/>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Belum tuntas</w:t>
            </w:r>
          </w:p>
        </w:tc>
      </w:tr>
      <w:tr w:rsidR="00C45D5A" w:rsidRPr="00C45D5A" w:rsidTr="00BE33A6">
        <w:trPr>
          <w:trHeight w:val="70"/>
        </w:trPr>
        <w:tc>
          <w:tcPr>
            <w:tcW w:w="696" w:type="dxa"/>
            <w:tcBorders>
              <w:bottom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80</w:t>
            </w:r>
          </w:p>
        </w:tc>
        <w:tc>
          <w:tcPr>
            <w:tcW w:w="688" w:type="dxa"/>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rPr>
              <w:t>1</w:t>
            </w:r>
            <w:r w:rsidRPr="00C45D5A">
              <w:rPr>
                <w:rFonts w:asciiTheme="majorBidi" w:hAnsiTheme="majorBidi" w:cstheme="majorBidi"/>
                <w:sz w:val="16"/>
                <w:szCs w:val="16"/>
                <w:lang w:val="en-US"/>
              </w:rPr>
              <w:t>1</w:t>
            </w:r>
          </w:p>
        </w:tc>
        <w:tc>
          <w:tcPr>
            <w:tcW w:w="1276" w:type="dxa"/>
            <w:tcBorders>
              <w:right w:val="single" w:sz="4" w:space="0" w:color="auto"/>
            </w:tcBorders>
            <w:vAlign w:val="bottom"/>
          </w:tcPr>
          <w:p w:rsidR="00C45D5A" w:rsidRPr="00C45D5A" w:rsidRDefault="00C45D5A" w:rsidP="00C45D5A">
            <w:pPr>
              <w:spacing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rPr>
              <w:t>52.4</w:t>
            </w:r>
            <w:r w:rsidRPr="00C45D5A">
              <w:rPr>
                <w:rFonts w:ascii="Times New Roman" w:hAnsi="Times New Roman" w:cs="Times New Roman"/>
                <w:color w:val="000000"/>
                <w:sz w:val="16"/>
                <w:szCs w:val="16"/>
                <w:lang w:val="en-US"/>
              </w:rPr>
              <w:t xml:space="preserve"> %</w:t>
            </w:r>
          </w:p>
        </w:tc>
        <w:tc>
          <w:tcPr>
            <w:tcW w:w="2126"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Tuntas</w:t>
            </w:r>
          </w:p>
        </w:tc>
      </w:tr>
      <w:tr w:rsidR="00C45D5A" w:rsidRPr="00C45D5A" w:rsidTr="00BE33A6">
        <w:trPr>
          <w:trHeight w:val="116"/>
        </w:trPr>
        <w:tc>
          <w:tcPr>
            <w:tcW w:w="696" w:type="dxa"/>
            <w:tcBorders>
              <w:bottom w:val="single" w:sz="4" w:space="0" w:color="auto"/>
              <w:righ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100</w:t>
            </w:r>
          </w:p>
        </w:tc>
        <w:tc>
          <w:tcPr>
            <w:tcW w:w="688" w:type="dxa"/>
            <w:tcBorders>
              <w:left w:val="single" w:sz="4" w:space="0" w:color="auto"/>
              <w:bottom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lang w:val="en-US"/>
              </w:rPr>
            </w:pPr>
            <w:r w:rsidRPr="00C45D5A">
              <w:rPr>
                <w:rFonts w:asciiTheme="majorBidi" w:hAnsiTheme="majorBidi" w:cstheme="majorBidi"/>
                <w:sz w:val="16"/>
                <w:szCs w:val="16"/>
                <w:lang w:val="en-US"/>
              </w:rPr>
              <w:t>8</w:t>
            </w:r>
          </w:p>
        </w:tc>
        <w:tc>
          <w:tcPr>
            <w:tcW w:w="1276" w:type="dxa"/>
            <w:tcBorders>
              <w:right w:val="single" w:sz="4" w:space="0" w:color="auto"/>
            </w:tcBorders>
            <w:vAlign w:val="bottom"/>
          </w:tcPr>
          <w:p w:rsidR="00C45D5A" w:rsidRPr="00C45D5A" w:rsidRDefault="00C45D5A" w:rsidP="00C45D5A">
            <w:pPr>
              <w:spacing w:line="240" w:lineRule="auto"/>
              <w:jc w:val="center"/>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rPr>
              <w:t>38.1</w:t>
            </w:r>
            <w:r w:rsidRPr="00C45D5A">
              <w:rPr>
                <w:rFonts w:ascii="Times New Roman" w:hAnsi="Times New Roman" w:cs="Times New Roman"/>
                <w:color w:val="000000"/>
                <w:sz w:val="16"/>
                <w:szCs w:val="16"/>
                <w:lang w:val="en-US"/>
              </w:rPr>
              <w:t xml:space="preserve"> %</w:t>
            </w:r>
          </w:p>
        </w:tc>
        <w:tc>
          <w:tcPr>
            <w:tcW w:w="2126" w:type="dxa"/>
            <w:tcBorders>
              <w:left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Tuntas</w:t>
            </w:r>
          </w:p>
        </w:tc>
      </w:tr>
      <w:tr w:rsidR="00C45D5A" w:rsidRPr="00C45D5A" w:rsidTr="00C45D5A">
        <w:tc>
          <w:tcPr>
            <w:tcW w:w="1384" w:type="dxa"/>
            <w:gridSpan w:val="2"/>
            <w:vMerge w:val="restart"/>
            <w:tcBorders>
              <w:top w:val="single" w:sz="4" w:space="0" w:color="auto"/>
            </w:tcBorders>
          </w:tcPr>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jumlah</w:t>
            </w:r>
          </w:p>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Jumlah siswa</w:t>
            </w:r>
          </w:p>
          <w:p w:rsidR="00C45D5A" w:rsidRPr="00C45D5A" w:rsidRDefault="00C45D5A" w:rsidP="00C45D5A">
            <w:pPr>
              <w:spacing w:after="0" w:line="240" w:lineRule="auto"/>
              <w:jc w:val="center"/>
              <w:rPr>
                <w:rFonts w:asciiTheme="majorBidi" w:hAnsiTheme="majorBidi" w:cstheme="majorBidi"/>
                <w:sz w:val="16"/>
                <w:szCs w:val="16"/>
              </w:rPr>
            </w:pPr>
            <w:r w:rsidRPr="00C45D5A">
              <w:rPr>
                <w:rFonts w:asciiTheme="majorBidi" w:hAnsiTheme="majorBidi" w:cstheme="majorBidi"/>
                <w:sz w:val="16"/>
                <w:szCs w:val="16"/>
              </w:rPr>
              <w:t>Rata-rata nilai</w:t>
            </w:r>
          </w:p>
        </w:tc>
        <w:tc>
          <w:tcPr>
            <w:tcW w:w="3402" w:type="dxa"/>
            <w:gridSpan w:val="2"/>
          </w:tcPr>
          <w:p w:rsidR="00C45D5A" w:rsidRPr="00C45D5A" w:rsidRDefault="00C45D5A" w:rsidP="00C45D5A">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rPr>
              <w:t xml:space="preserve">                       </w:t>
            </w:r>
            <w:r w:rsidRPr="00C45D5A">
              <w:rPr>
                <w:rFonts w:asciiTheme="majorBidi" w:hAnsiTheme="majorBidi" w:cstheme="majorBidi"/>
                <w:sz w:val="16"/>
                <w:szCs w:val="16"/>
                <w:lang w:val="en-US"/>
              </w:rPr>
              <w:t>1810</w:t>
            </w:r>
          </w:p>
        </w:tc>
      </w:tr>
      <w:tr w:rsidR="00C45D5A" w:rsidRPr="00C45D5A" w:rsidTr="00C45D5A">
        <w:tc>
          <w:tcPr>
            <w:tcW w:w="1384" w:type="dxa"/>
            <w:gridSpan w:val="2"/>
            <w:vMerge/>
          </w:tcPr>
          <w:p w:rsidR="00C45D5A" w:rsidRPr="00C45D5A" w:rsidRDefault="00C45D5A" w:rsidP="00C45D5A">
            <w:pPr>
              <w:spacing w:after="0" w:line="240" w:lineRule="auto"/>
              <w:jc w:val="center"/>
              <w:rPr>
                <w:rFonts w:asciiTheme="majorBidi" w:hAnsiTheme="majorBidi" w:cstheme="majorBidi"/>
                <w:sz w:val="16"/>
                <w:szCs w:val="16"/>
              </w:rPr>
            </w:pPr>
          </w:p>
        </w:tc>
        <w:tc>
          <w:tcPr>
            <w:tcW w:w="3402" w:type="dxa"/>
            <w:gridSpan w:val="2"/>
          </w:tcPr>
          <w:p w:rsidR="00C45D5A" w:rsidRPr="00C45D5A" w:rsidRDefault="00C45D5A" w:rsidP="00C45D5A">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rPr>
              <w:t xml:space="preserve">                         </w:t>
            </w:r>
            <w:r w:rsidRPr="00C45D5A">
              <w:rPr>
                <w:rFonts w:asciiTheme="majorBidi" w:hAnsiTheme="majorBidi" w:cstheme="majorBidi"/>
                <w:sz w:val="16"/>
                <w:szCs w:val="16"/>
                <w:lang w:val="en-US"/>
              </w:rPr>
              <w:t>21</w:t>
            </w:r>
          </w:p>
        </w:tc>
      </w:tr>
      <w:tr w:rsidR="00C45D5A" w:rsidRPr="00C45D5A" w:rsidTr="00C45D5A">
        <w:tc>
          <w:tcPr>
            <w:tcW w:w="1384" w:type="dxa"/>
            <w:gridSpan w:val="2"/>
            <w:vMerge/>
          </w:tcPr>
          <w:p w:rsidR="00C45D5A" w:rsidRPr="00C45D5A" w:rsidRDefault="00C45D5A" w:rsidP="00C45D5A">
            <w:pPr>
              <w:spacing w:after="0" w:line="240" w:lineRule="auto"/>
              <w:jc w:val="center"/>
              <w:rPr>
                <w:rFonts w:asciiTheme="majorBidi" w:hAnsiTheme="majorBidi" w:cstheme="majorBidi"/>
                <w:sz w:val="16"/>
                <w:szCs w:val="16"/>
              </w:rPr>
            </w:pPr>
          </w:p>
        </w:tc>
        <w:tc>
          <w:tcPr>
            <w:tcW w:w="3402" w:type="dxa"/>
            <w:gridSpan w:val="2"/>
          </w:tcPr>
          <w:p w:rsidR="00C45D5A" w:rsidRPr="00C45D5A" w:rsidRDefault="00C45D5A" w:rsidP="00C45D5A">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rPr>
              <w:t xml:space="preserve">                       8</w:t>
            </w:r>
            <w:r w:rsidRPr="00C45D5A">
              <w:rPr>
                <w:rFonts w:asciiTheme="majorBidi" w:hAnsiTheme="majorBidi" w:cstheme="majorBidi"/>
                <w:sz w:val="16"/>
                <w:szCs w:val="16"/>
                <w:lang w:val="en-US"/>
              </w:rPr>
              <w:t>6,2</w:t>
            </w:r>
          </w:p>
        </w:tc>
      </w:tr>
    </w:tbl>
    <w:p w:rsidR="00C45D5A" w:rsidRPr="00BA2763" w:rsidRDefault="00C45D5A" w:rsidP="00833B90">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Berdasarkan tabel di atas menunjukkan bahwa penguasaan materi perkembangan teknologi sudah sangat meningkat. Terlihat dari nilai-nilai rata r</w:t>
      </w:r>
      <w:r>
        <w:rPr>
          <w:rFonts w:asciiTheme="majorBidi" w:hAnsiTheme="majorBidi" w:cstheme="majorBidi"/>
          <w:sz w:val="24"/>
          <w:szCs w:val="24"/>
        </w:rPr>
        <w:t>ata kelas mencapai 8</w:t>
      </w:r>
      <w:r>
        <w:rPr>
          <w:rFonts w:asciiTheme="majorBidi" w:hAnsiTheme="majorBidi" w:cstheme="majorBidi"/>
          <w:sz w:val="24"/>
          <w:szCs w:val="24"/>
          <w:lang w:val="en-US"/>
        </w:rPr>
        <w:t>6,2</w:t>
      </w:r>
      <w:r>
        <w:rPr>
          <w:rFonts w:asciiTheme="majorBidi" w:hAnsiTheme="majorBidi" w:cstheme="majorBidi"/>
          <w:sz w:val="24"/>
          <w:szCs w:val="24"/>
        </w:rPr>
        <w:t xml:space="preserve">, dari </w:t>
      </w:r>
      <w:r>
        <w:rPr>
          <w:rFonts w:asciiTheme="majorBidi" w:hAnsiTheme="majorBidi" w:cstheme="majorBidi"/>
          <w:sz w:val="24"/>
          <w:szCs w:val="24"/>
          <w:lang w:val="en-US"/>
        </w:rPr>
        <w:t>21</w:t>
      </w:r>
      <w:r>
        <w:rPr>
          <w:rFonts w:asciiTheme="majorBidi" w:hAnsiTheme="majorBidi" w:cstheme="majorBidi"/>
          <w:sz w:val="24"/>
          <w:szCs w:val="24"/>
        </w:rPr>
        <w:t xml:space="preserve"> jumlah siswa hanya terdapat </w:t>
      </w:r>
      <w:r>
        <w:rPr>
          <w:rFonts w:asciiTheme="majorBidi" w:hAnsiTheme="majorBidi" w:cstheme="majorBidi"/>
          <w:sz w:val="24"/>
          <w:szCs w:val="24"/>
          <w:lang w:val="en-US"/>
        </w:rPr>
        <w:t>2</w:t>
      </w:r>
      <w:r>
        <w:rPr>
          <w:rFonts w:asciiTheme="majorBidi" w:hAnsiTheme="majorBidi" w:cstheme="majorBidi"/>
          <w:sz w:val="24"/>
          <w:szCs w:val="24"/>
        </w:rPr>
        <w:t xml:space="preserve"> orang (</w:t>
      </w:r>
      <w:r>
        <w:rPr>
          <w:rFonts w:asciiTheme="majorBidi" w:hAnsiTheme="majorBidi" w:cstheme="majorBidi"/>
          <w:sz w:val="24"/>
          <w:szCs w:val="24"/>
          <w:lang w:val="en-US"/>
        </w:rPr>
        <w:t>9,5</w:t>
      </w:r>
      <w:r>
        <w:rPr>
          <w:rFonts w:asciiTheme="majorBidi" w:hAnsiTheme="majorBidi" w:cstheme="majorBidi"/>
          <w:sz w:val="24"/>
          <w:szCs w:val="24"/>
        </w:rPr>
        <w:t>%</w:t>
      </w:r>
      <w:r w:rsidRPr="00BA2763">
        <w:rPr>
          <w:rFonts w:asciiTheme="majorBidi" w:hAnsiTheme="majorBidi" w:cstheme="majorBidi"/>
          <w:sz w:val="24"/>
          <w:szCs w:val="24"/>
        </w:rPr>
        <w:t>) yang mendapat hasil belajar yang belum tuntas, sedangkan hasil belajar siswa yang mencapai syarat ketuntasan</w:t>
      </w:r>
      <w:r>
        <w:rPr>
          <w:rFonts w:asciiTheme="majorBidi" w:hAnsiTheme="majorBidi" w:cstheme="majorBidi"/>
          <w:sz w:val="24"/>
          <w:szCs w:val="24"/>
        </w:rPr>
        <w:t xml:space="preserve"> sebanyak </w:t>
      </w:r>
      <w:r>
        <w:rPr>
          <w:rFonts w:asciiTheme="majorBidi" w:hAnsiTheme="majorBidi" w:cstheme="majorBidi"/>
          <w:sz w:val="24"/>
          <w:szCs w:val="24"/>
          <w:lang w:val="en-US"/>
        </w:rPr>
        <w:t>19</w:t>
      </w:r>
      <w:r>
        <w:rPr>
          <w:rFonts w:asciiTheme="majorBidi" w:hAnsiTheme="majorBidi" w:cstheme="majorBidi"/>
          <w:sz w:val="24"/>
          <w:szCs w:val="24"/>
        </w:rPr>
        <w:t xml:space="preserve"> orang siswa (</w:t>
      </w:r>
      <w:r>
        <w:rPr>
          <w:rFonts w:asciiTheme="majorBidi" w:hAnsiTheme="majorBidi" w:cstheme="majorBidi"/>
          <w:sz w:val="24"/>
          <w:szCs w:val="24"/>
          <w:lang w:val="en-US"/>
        </w:rPr>
        <w:t>90,5</w:t>
      </w:r>
      <w:r>
        <w:rPr>
          <w:rFonts w:asciiTheme="majorBidi" w:hAnsiTheme="majorBidi" w:cstheme="majorBidi"/>
          <w:sz w:val="24"/>
          <w:szCs w:val="24"/>
        </w:rPr>
        <w:t>%</w:t>
      </w:r>
      <w:r w:rsidRPr="00BA2763">
        <w:rPr>
          <w:rFonts w:asciiTheme="majorBidi" w:hAnsiTheme="majorBidi" w:cstheme="majorBidi"/>
          <w:sz w:val="24"/>
          <w:szCs w:val="24"/>
        </w:rPr>
        <w:t>).</w:t>
      </w:r>
    </w:p>
    <w:p w:rsidR="00C45D5A" w:rsidRPr="00BA2763" w:rsidRDefault="00C45D5A" w:rsidP="00BE33A6">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Hasil belajar secara klasikal adalah :</w:t>
      </w:r>
    </w:p>
    <w:p w:rsidR="00C45D5A" w:rsidRPr="00BA2763" w:rsidRDefault="00C45D5A" w:rsidP="00C45D5A">
      <w:pPr>
        <w:spacing w:after="0" w:line="240" w:lineRule="auto"/>
        <w:jc w:val="both"/>
        <w:rPr>
          <w:rFonts w:asciiTheme="majorBidi" w:eastAsia="Times New Roman" w:hAnsiTheme="majorBidi" w:cstheme="majorBidi"/>
          <w:sz w:val="24"/>
          <w:szCs w:val="24"/>
        </w:rPr>
      </w:pPr>
      <w:r w:rsidRPr="00BA2763">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oMath>
      <w:r w:rsidRPr="00BA2763">
        <w:rPr>
          <w:rFonts w:asciiTheme="majorBidi" w:eastAsia="Times New Roman" w:hAnsiTheme="majorBidi" w:cstheme="majorBidi"/>
          <w:sz w:val="24"/>
          <w:szCs w:val="24"/>
        </w:rPr>
        <w:t xml:space="preserve"> x 100%</w:t>
      </w:r>
    </w:p>
    <w:p w:rsidR="00C45D5A" w:rsidRPr="008E7024" w:rsidRDefault="00C45D5A" w:rsidP="00C45D5A">
      <w:pPr>
        <w:spacing w:after="0" w:line="240" w:lineRule="auto"/>
        <w:jc w:val="both"/>
        <w:rPr>
          <w:rFonts w:asciiTheme="majorBidi" w:eastAsia="Times New Roman" w:hAnsiTheme="majorBidi" w:cstheme="majorBidi"/>
          <w:sz w:val="24"/>
          <w:szCs w:val="24"/>
          <w:lang w:val="en-US"/>
        </w:rPr>
      </w:pPr>
      <w:r w:rsidRPr="00BA2763">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Theme="majorBidi" w:cstheme="majorBidi"/>
                <w:sz w:val="24"/>
                <w:szCs w:val="24"/>
              </w:rPr>
              <m:t>19</m:t>
            </m:r>
          </m:num>
          <m:den>
            <m:r>
              <w:rPr>
                <w:rFonts w:ascii="Cambria Math" w:hAnsi="Cambria Math" w:cstheme="majorBidi"/>
                <w:sz w:val="24"/>
                <w:szCs w:val="24"/>
              </w:rPr>
              <m:t>21</m:t>
            </m:r>
          </m:den>
        </m:f>
      </m:oMath>
      <w:r>
        <w:rPr>
          <w:rFonts w:asciiTheme="majorBidi" w:eastAsia="Times New Roman" w:hAnsiTheme="majorBidi" w:cstheme="majorBidi"/>
          <w:sz w:val="24"/>
          <w:szCs w:val="24"/>
        </w:rPr>
        <w:t xml:space="preserve">x100% = </w:t>
      </w:r>
      <w:r>
        <w:rPr>
          <w:rFonts w:asciiTheme="majorBidi" w:eastAsia="Times New Roman" w:hAnsiTheme="majorBidi" w:cstheme="majorBidi"/>
          <w:sz w:val="24"/>
          <w:szCs w:val="24"/>
          <w:lang w:val="en-US"/>
        </w:rPr>
        <w:t>90,5</w:t>
      </w:r>
      <w:r w:rsidRPr="00BA2763">
        <w:rPr>
          <w:rFonts w:asciiTheme="majorBidi" w:eastAsia="Times New Roman" w:hAnsiTheme="majorBidi" w:cstheme="majorBidi"/>
          <w:sz w:val="24"/>
          <w:szCs w:val="24"/>
        </w:rPr>
        <w:t>%</w:t>
      </w:r>
    </w:p>
    <w:p w:rsidR="00BE33A6" w:rsidRDefault="00BE33A6" w:rsidP="00C45D5A">
      <w:pPr>
        <w:spacing w:after="0" w:line="240" w:lineRule="auto"/>
        <w:rPr>
          <w:rFonts w:asciiTheme="majorBidi" w:eastAsia="Times New Roman" w:hAnsiTheme="majorBidi" w:cstheme="majorBidi"/>
          <w:sz w:val="24"/>
          <w:szCs w:val="24"/>
        </w:rPr>
      </w:pPr>
    </w:p>
    <w:p w:rsidR="00BE33A6" w:rsidRDefault="00BE33A6" w:rsidP="00C45D5A">
      <w:pPr>
        <w:spacing w:after="0" w:line="240" w:lineRule="auto"/>
        <w:rPr>
          <w:rFonts w:asciiTheme="majorBidi" w:eastAsia="Times New Roman" w:hAnsiTheme="majorBidi" w:cstheme="majorBidi"/>
          <w:sz w:val="24"/>
          <w:szCs w:val="24"/>
        </w:rPr>
      </w:pPr>
    </w:p>
    <w:p w:rsidR="00C45D5A" w:rsidRPr="00BE33A6" w:rsidRDefault="00C45D5A" w:rsidP="00BE33A6">
      <w:pPr>
        <w:spacing w:after="0" w:line="240" w:lineRule="auto"/>
        <w:jc w:val="center"/>
        <w:rPr>
          <w:rFonts w:asciiTheme="majorBidi" w:eastAsia="Times New Roman" w:hAnsiTheme="majorBidi" w:cstheme="majorBidi"/>
          <w:b/>
          <w:sz w:val="24"/>
          <w:szCs w:val="24"/>
          <w:lang w:val="en-US"/>
        </w:rPr>
      </w:pPr>
      <w:r w:rsidRPr="00BE33A6">
        <w:rPr>
          <w:rFonts w:asciiTheme="majorBidi" w:eastAsia="Times New Roman" w:hAnsiTheme="majorBidi" w:cstheme="majorBidi"/>
          <w:b/>
          <w:sz w:val="24"/>
          <w:szCs w:val="24"/>
        </w:rPr>
        <w:t xml:space="preserve">Gambar </w:t>
      </w:r>
      <w:r w:rsidRPr="00BE33A6">
        <w:rPr>
          <w:rFonts w:asciiTheme="majorBidi" w:eastAsia="Times New Roman" w:hAnsiTheme="majorBidi" w:cstheme="majorBidi"/>
          <w:b/>
          <w:sz w:val="24"/>
          <w:szCs w:val="24"/>
          <w:lang w:val="en-US"/>
        </w:rPr>
        <w:t>4</w:t>
      </w:r>
      <w:r w:rsidRPr="00BE33A6">
        <w:rPr>
          <w:rFonts w:asciiTheme="majorBidi" w:eastAsia="Times New Roman" w:hAnsiTheme="majorBidi" w:cstheme="majorBidi"/>
          <w:b/>
          <w:sz w:val="24"/>
          <w:szCs w:val="24"/>
        </w:rPr>
        <w:t xml:space="preserve"> Diagram hasil belajar siswa pada siklus II</w:t>
      </w:r>
    </w:p>
    <w:p w:rsidR="00C45D5A" w:rsidRPr="00BA2763" w:rsidRDefault="00C45D5A" w:rsidP="00C45D5A">
      <w:pPr>
        <w:spacing w:after="0" w:line="240" w:lineRule="auto"/>
        <w:rPr>
          <w:rFonts w:asciiTheme="majorBidi" w:hAnsiTheme="majorBidi" w:cstheme="majorBidi"/>
          <w:b/>
          <w:sz w:val="24"/>
          <w:szCs w:val="24"/>
        </w:rPr>
      </w:pPr>
      <w:r w:rsidRPr="00BA2763">
        <w:rPr>
          <w:rFonts w:asciiTheme="majorBidi" w:eastAsia="Times New Roman" w:hAnsiTheme="majorBidi" w:cstheme="majorBidi"/>
          <w:noProof/>
          <w:sz w:val="24"/>
          <w:szCs w:val="24"/>
          <w:lang w:val="en-US"/>
        </w:rPr>
        <w:drawing>
          <wp:inline distT="0" distB="0" distL="0" distR="0">
            <wp:extent cx="2915536" cy="1384610"/>
            <wp:effectExtent l="19050" t="0" r="18164" b="6040"/>
            <wp:docPr id="31"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5D5A" w:rsidRPr="00BA2763" w:rsidRDefault="00C45D5A" w:rsidP="00C45D5A">
      <w:pPr>
        <w:spacing w:after="0" w:line="240" w:lineRule="auto"/>
        <w:jc w:val="center"/>
        <w:rPr>
          <w:rFonts w:asciiTheme="majorBidi" w:hAnsiTheme="majorBidi" w:cstheme="majorBidi"/>
          <w:b/>
          <w:sz w:val="24"/>
          <w:szCs w:val="24"/>
        </w:rPr>
      </w:pPr>
    </w:p>
    <w:p w:rsidR="00C45D5A" w:rsidRPr="000F3768" w:rsidRDefault="00C45D5A" w:rsidP="00BE33A6">
      <w:pPr>
        <w:pStyle w:val="ListParagraph"/>
        <w:numPr>
          <w:ilvl w:val="0"/>
          <w:numId w:val="17"/>
        </w:numPr>
        <w:spacing w:after="0" w:line="240" w:lineRule="auto"/>
        <w:ind w:left="284" w:hanging="284"/>
        <w:rPr>
          <w:rFonts w:asciiTheme="majorBidi" w:eastAsia="Times New Roman" w:hAnsiTheme="majorBidi" w:cstheme="majorBidi"/>
          <w:sz w:val="24"/>
          <w:szCs w:val="24"/>
          <w:lang w:val="en-US"/>
        </w:rPr>
      </w:pPr>
      <w:r w:rsidRPr="000F3768">
        <w:rPr>
          <w:rFonts w:asciiTheme="majorBidi" w:hAnsiTheme="majorBidi" w:cstheme="majorBidi"/>
          <w:b/>
          <w:sz w:val="24"/>
          <w:szCs w:val="24"/>
        </w:rPr>
        <w:t>Tahap Refleksi</w:t>
      </w:r>
    </w:p>
    <w:p w:rsidR="00C45D5A" w:rsidRDefault="00C45D5A" w:rsidP="00833B90">
      <w:pPr>
        <w:spacing w:after="0" w:line="240" w:lineRule="auto"/>
        <w:ind w:firstLine="567"/>
        <w:jc w:val="both"/>
        <w:rPr>
          <w:rFonts w:asciiTheme="majorBidi" w:hAnsiTheme="majorBidi" w:cstheme="majorBidi"/>
          <w:sz w:val="24"/>
          <w:szCs w:val="24"/>
          <w:lang w:val="en-US"/>
        </w:rPr>
      </w:pPr>
      <w:r w:rsidRPr="00BA2763">
        <w:rPr>
          <w:rFonts w:asciiTheme="majorBidi" w:hAnsiTheme="majorBidi" w:cstheme="majorBidi"/>
          <w:sz w:val="24"/>
          <w:szCs w:val="24"/>
        </w:rPr>
        <w:t>Pelaksanaan tindakan siklus II menghas</w:t>
      </w:r>
      <w:r>
        <w:rPr>
          <w:rFonts w:asciiTheme="majorBidi" w:hAnsiTheme="majorBidi" w:cstheme="majorBidi"/>
          <w:sz w:val="24"/>
          <w:szCs w:val="24"/>
        </w:rPr>
        <w:t>ilkan nilai rata-rata siswa 8</w:t>
      </w:r>
      <w:r>
        <w:rPr>
          <w:rFonts w:asciiTheme="majorBidi" w:hAnsiTheme="majorBidi" w:cstheme="majorBidi"/>
          <w:sz w:val="24"/>
          <w:szCs w:val="24"/>
          <w:lang w:val="en-US"/>
        </w:rPr>
        <w:t>6,2</w:t>
      </w:r>
      <w:r>
        <w:rPr>
          <w:rFonts w:asciiTheme="majorBidi" w:hAnsiTheme="majorBidi" w:cstheme="majorBidi"/>
          <w:sz w:val="24"/>
          <w:szCs w:val="24"/>
        </w:rPr>
        <w:t xml:space="preserve">. Dari </w:t>
      </w:r>
      <w:r>
        <w:rPr>
          <w:rFonts w:asciiTheme="majorBidi" w:hAnsiTheme="majorBidi" w:cstheme="majorBidi"/>
          <w:sz w:val="24"/>
          <w:szCs w:val="24"/>
          <w:lang w:val="en-US"/>
        </w:rPr>
        <w:t>21</w:t>
      </w:r>
      <w:r w:rsidRPr="00BA2763">
        <w:rPr>
          <w:rFonts w:asciiTheme="majorBidi" w:hAnsiTheme="majorBidi" w:cstheme="majorBidi"/>
          <w:sz w:val="24"/>
          <w:szCs w:val="24"/>
        </w:rPr>
        <w:t xml:space="preserve"> orang si</w:t>
      </w:r>
      <w:r>
        <w:rPr>
          <w:rFonts w:asciiTheme="majorBidi" w:hAnsiTheme="majorBidi" w:cstheme="majorBidi"/>
          <w:sz w:val="24"/>
          <w:szCs w:val="24"/>
        </w:rPr>
        <w:t xml:space="preserve">swa,dimana </w:t>
      </w:r>
      <w:r>
        <w:rPr>
          <w:rFonts w:asciiTheme="majorBidi" w:hAnsiTheme="majorBidi" w:cstheme="majorBidi"/>
          <w:sz w:val="24"/>
          <w:szCs w:val="24"/>
          <w:lang w:val="en-US"/>
        </w:rPr>
        <w:t>19</w:t>
      </w:r>
      <w:r>
        <w:rPr>
          <w:rFonts w:asciiTheme="majorBidi" w:hAnsiTheme="majorBidi" w:cstheme="majorBidi"/>
          <w:sz w:val="24"/>
          <w:szCs w:val="24"/>
        </w:rPr>
        <w:t xml:space="preserve"> orang siswa (</w:t>
      </w:r>
      <w:r>
        <w:rPr>
          <w:rFonts w:asciiTheme="majorBidi" w:hAnsiTheme="majorBidi" w:cstheme="majorBidi"/>
          <w:sz w:val="24"/>
          <w:szCs w:val="24"/>
          <w:lang w:val="en-US"/>
        </w:rPr>
        <w:t>90,5</w:t>
      </w:r>
      <w:r w:rsidRPr="00BA2763">
        <w:rPr>
          <w:rFonts w:asciiTheme="majorBidi" w:hAnsiTheme="majorBidi" w:cstheme="majorBidi"/>
          <w:sz w:val="24"/>
          <w:szCs w:val="24"/>
        </w:rPr>
        <w:t>%) telah berhasil meningk</w:t>
      </w:r>
      <w:r>
        <w:rPr>
          <w:rFonts w:asciiTheme="majorBidi" w:hAnsiTheme="majorBidi" w:cstheme="majorBidi"/>
          <w:sz w:val="24"/>
          <w:szCs w:val="24"/>
        </w:rPr>
        <w:t xml:space="preserve">atkan hasil belajar,sedangkan </w:t>
      </w:r>
      <w:r>
        <w:rPr>
          <w:rFonts w:asciiTheme="majorBidi" w:hAnsiTheme="majorBidi" w:cstheme="majorBidi"/>
          <w:sz w:val="24"/>
          <w:szCs w:val="24"/>
          <w:lang w:val="en-US"/>
        </w:rPr>
        <w:t>2</w:t>
      </w:r>
      <w:r>
        <w:rPr>
          <w:rFonts w:asciiTheme="majorBidi" w:hAnsiTheme="majorBidi" w:cstheme="majorBidi"/>
          <w:sz w:val="24"/>
          <w:szCs w:val="24"/>
        </w:rPr>
        <w:t xml:space="preserve"> orang siswa (</w:t>
      </w:r>
      <w:r>
        <w:rPr>
          <w:rFonts w:asciiTheme="majorBidi" w:hAnsiTheme="majorBidi" w:cstheme="majorBidi"/>
          <w:sz w:val="24"/>
          <w:szCs w:val="24"/>
          <w:lang w:val="en-US"/>
        </w:rPr>
        <w:t>9.5</w:t>
      </w:r>
      <w:r w:rsidRPr="00BA2763">
        <w:rPr>
          <w:rFonts w:asciiTheme="majorBidi" w:hAnsiTheme="majorBidi" w:cstheme="majorBidi"/>
          <w:sz w:val="24"/>
          <w:szCs w:val="24"/>
        </w:rPr>
        <w:t xml:space="preserve">%) belum berhasil </w:t>
      </w:r>
      <w:r w:rsidRPr="00BA2763">
        <w:rPr>
          <w:rFonts w:asciiTheme="majorBidi" w:hAnsiTheme="majorBidi" w:cstheme="majorBidi"/>
          <w:sz w:val="24"/>
          <w:szCs w:val="24"/>
          <w:lang w:val="en-US"/>
        </w:rPr>
        <w:t xml:space="preserve"> dan nilai observasi siswa juga mulai meningkat </w:t>
      </w:r>
      <w:r w:rsidRPr="00BA2763">
        <w:rPr>
          <w:rFonts w:asciiTheme="majorBidi" w:hAnsiTheme="majorBidi" w:cstheme="majorBidi"/>
          <w:sz w:val="24"/>
          <w:szCs w:val="24"/>
        </w:rPr>
        <w:t>dalam ketuntasan belajar. Ini berarti bahwa pelaksanaan siklus II telah mencapai target. Berdasarkan hal ini maka pelaksanaan siklus berhasil dan tidak dilanjutkan ke siklus berikutnya.</w:t>
      </w:r>
    </w:p>
    <w:p w:rsidR="00C45D5A" w:rsidRPr="00C03784" w:rsidRDefault="00C45D5A" w:rsidP="00C45D5A">
      <w:pPr>
        <w:spacing w:after="0" w:line="240" w:lineRule="auto"/>
        <w:jc w:val="both"/>
        <w:rPr>
          <w:rFonts w:asciiTheme="majorBidi" w:hAnsiTheme="majorBidi" w:cstheme="majorBidi"/>
          <w:sz w:val="24"/>
          <w:szCs w:val="24"/>
          <w:lang w:val="en-US"/>
        </w:rPr>
      </w:pPr>
    </w:p>
    <w:p w:rsidR="00C45D5A" w:rsidRPr="00833B90" w:rsidRDefault="00C45D5A" w:rsidP="00BE33A6">
      <w:pPr>
        <w:pStyle w:val="ListParagraph"/>
        <w:numPr>
          <w:ilvl w:val="1"/>
          <w:numId w:val="13"/>
        </w:numPr>
        <w:spacing w:after="0" w:line="240" w:lineRule="auto"/>
        <w:ind w:left="426" w:hanging="426"/>
        <w:jc w:val="both"/>
        <w:rPr>
          <w:rFonts w:asciiTheme="majorBidi" w:hAnsiTheme="majorBidi" w:cstheme="majorBidi"/>
          <w:b/>
          <w:sz w:val="24"/>
          <w:szCs w:val="24"/>
        </w:rPr>
      </w:pPr>
      <w:r w:rsidRPr="00833B90">
        <w:rPr>
          <w:rFonts w:asciiTheme="majorBidi" w:hAnsiTheme="majorBidi" w:cstheme="majorBidi"/>
          <w:b/>
          <w:sz w:val="24"/>
          <w:szCs w:val="24"/>
          <w:lang w:val="en-US"/>
        </w:rPr>
        <w:t>T</w:t>
      </w:r>
      <w:r w:rsidRPr="00833B90">
        <w:rPr>
          <w:rFonts w:asciiTheme="majorBidi" w:hAnsiTheme="majorBidi" w:cstheme="majorBidi"/>
          <w:b/>
          <w:sz w:val="24"/>
          <w:szCs w:val="24"/>
        </w:rPr>
        <w:t>emuan Penelitian</w:t>
      </w:r>
    </w:p>
    <w:p w:rsidR="00C45D5A" w:rsidRPr="00BA2763" w:rsidRDefault="00C45D5A" w:rsidP="00833B90">
      <w:pPr>
        <w:spacing w:after="0" w:line="240" w:lineRule="auto"/>
        <w:ind w:firstLine="567"/>
        <w:jc w:val="both"/>
        <w:rPr>
          <w:rFonts w:asciiTheme="majorBidi" w:hAnsiTheme="majorBidi" w:cstheme="majorBidi"/>
          <w:sz w:val="24"/>
          <w:szCs w:val="24"/>
        </w:rPr>
      </w:pPr>
      <w:r w:rsidRPr="00BA2763">
        <w:rPr>
          <w:rFonts w:asciiTheme="majorBidi" w:hAnsiTheme="majorBidi" w:cstheme="majorBidi"/>
          <w:sz w:val="24"/>
          <w:szCs w:val="24"/>
        </w:rPr>
        <w:t>Berdasarkan hasil dan pembahasan penelitian, maka dalam penelitian ini ditemukan hal-hal sebagai berikut:</w:t>
      </w:r>
    </w:p>
    <w:p w:rsidR="00C45D5A" w:rsidRPr="00970C75" w:rsidRDefault="00C45D5A" w:rsidP="009B108D">
      <w:pPr>
        <w:pStyle w:val="ListParagraph"/>
        <w:numPr>
          <w:ilvl w:val="0"/>
          <w:numId w:val="15"/>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Sebelum melakukan tindakan, siswa dibe</w:t>
      </w:r>
      <w:r>
        <w:rPr>
          <w:rFonts w:asciiTheme="majorBidi" w:hAnsiTheme="majorBidi" w:cstheme="majorBidi"/>
          <w:sz w:val="24"/>
          <w:szCs w:val="24"/>
        </w:rPr>
        <w:t xml:space="preserve">rikan pre test, hasilnya dari </w:t>
      </w:r>
      <w:r>
        <w:rPr>
          <w:rFonts w:asciiTheme="majorBidi" w:hAnsiTheme="majorBidi" w:cstheme="majorBidi"/>
          <w:sz w:val="24"/>
          <w:szCs w:val="24"/>
          <w:lang w:val="en-US"/>
        </w:rPr>
        <w:t>21</w:t>
      </w:r>
      <w:r w:rsidRPr="00BA2763">
        <w:rPr>
          <w:rFonts w:asciiTheme="majorBidi" w:hAnsiTheme="majorBidi" w:cstheme="majorBidi"/>
          <w:sz w:val="24"/>
          <w:szCs w:val="24"/>
        </w:rPr>
        <w:t xml:space="preserve"> jumlah siswa </w:t>
      </w:r>
      <w:r>
        <w:rPr>
          <w:rFonts w:asciiTheme="majorBidi" w:hAnsiTheme="majorBidi" w:cstheme="majorBidi"/>
          <w:sz w:val="24"/>
          <w:szCs w:val="24"/>
        </w:rPr>
        <w:t xml:space="preserve">hanya </w:t>
      </w:r>
      <w:r>
        <w:rPr>
          <w:rFonts w:asciiTheme="majorBidi" w:hAnsiTheme="majorBidi" w:cstheme="majorBidi"/>
          <w:sz w:val="24"/>
          <w:szCs w:val="24"/>
          <w:lang w:val="en-US"/>
        </w:rPr>
        <w:t>7</w:t>
      </w:r>
      <w:r>
        <w:rPr>
          <w:rFonts w:asciiTheme="majorBidi" w:hAnsiTheme="majorBidi" w:cstheme="majorBidi"/>
          <w:sz w:val="24"/>
          <w:szCs w:val="24"/>
        </w:rPr>
        <w:t xml:space="preserve"> orang siswa (</w:t>
      </w:r>
      <w:r>
        <w:rPr>
          <w:rFonts w:asciiTheme="majorBidi" w:hAnsiTheme="majorBidi" w:cstheme="majorBidi"/>
          <w:sz w:val="24"/>
          <w:szCs w:val="24"/>
          <w:lang w:val="en-US"/>
        </w:rPr>
        <w:t>33,3</w:t>
      </w:r>
      <w:r>
        <w:rPr>
          <w:rFonts w:asciiTheme="majorBidi" w:hAnsiTheme="majorBidi" w:cstheme="majorBidi"/>
          <w:sz w:val="24"/>
          <w:szCs w:val="24"/>
        </w:rPr>
        <w:t>%</w:t>
      </w:r>
      <w:r w:rsidRPr="00BA2763">
        <w:rPr>
          <w:rFonts w:asciiTheme="majorBidi" w:hAnsiTheme="majorBidi" w:cstheme="majorBidi"/>
          <w:sz w:val="24"/>
          <w:szCs w:val="24"/>
        </w:rPr>
        <w:t xml:space="preserve">) yang mencapai </w:t>
      </w:r>
      <w:r>
        <w:rPr>
          <w:rFonts w:asciiTheme="majorBidi" w:hAnsiTheme="majorBidi" w:cstheme="majorBidi"/>
          <w:sz w:val="24"/>
          <w:szCs w:val="24"/>
        </w:rPr>
        <w:t xml:space="preserve">syarat ketuntasan belajar dan </w:t>
      </w:r>
      <w:r>
        <w:rPr>
          <w:rFonts w:asciiTheme="majorBidi" w:hAnsiTheme="majorBidi" w:cstheme="majorBidi"/>
          <w:sz w:val="24"/>
          <w:szCs w:val="24"/>
          <w:lang w:val="en-US"/>
        </w:rPr>
        <w:t>14</w:t>
      </w:r>
      <w:r>
        <w:rPr>
          <w:rFonts w:asciiTheme="majorBidi" w:hAnsiTheme="majorBidi" w:cstheme="majorBidi"/>
          <w:sz w:val="24"/>
          <w:szCs w:val="24"/>
        </w:rPr>
        <w:t xml:space="preserve"> orang siswa (6</w:t>
      </w:r>
      <w:r>
        <w:rPr>
          <w:rFonts w:asciiTheme="majorBidi" w:hAnsiTheme="majorBidi" w:cstheme="majorBidi"/>
          <w:sz w:val="24"/>
          <w:szCs w:val="24"/>
          <w:lang w:val="en-US"/>
        </w:rPr>
        <w:t>6,7</w:t>
      </w:r>
      <w:r w:rsidRPr="00BA2763">
        <w:rPr>
          <w:rFonts w:asciiTheme="majorBidi" w:hAnsiTheme="majorBidi" w:cstheme="majorBidi"/>
          <w:sz w:val="24"/>
          <w:szCs w:val="24"/>
        </w:rPr>
        <w:t xml:space="preserve">%) </w:t>
      </w:r>
      <w:r w:rsidRPr="006F19FF">
        <w:rPr>
          <w:rFonts w:asciiTheme="majorBidi" w:hAnsiTheme="majorBidi" w:cstheme="majorBidi"/>
          <w:sz w:val="24"/>
          <w:szCs w:val="24"/>
        </w:rPr>
        <w:t>yang belum tunta</w:t>
      </w:r>
      <w:r>
        <w:rPr>
          <w:rFonts w:asciiTheme="majorBidi" w:hAnsiTheme="majorBidi" w:cstheme="majorBidi"/>
          <w:sz w:val="24"/>
          <w:szCs w:val="24"/>
          <w:lang w:val="en-US"/>
        </w:rPr>
        <w:t xml:space="preserve">s </w:t>
      </w:r>
      <w:r w:rsidRPr="00BA2763">
        <w:rPr>
          <w:rFonts w:asciiTheme="majorBidi" w:hAnsiTheme="majorBidi" w:cstheme="majorBidi"/>
          <w:sz w:val="24"/>
          <w:szCs w:val="24"/>
        </w:rPr>
        <w:t>dan dari pre test diper</w:t>
      </w:r>
      <w:r>
        <w:rPr>
          <w:rFonts w:asciiTheme="majorBidi" w:hAnsiTheme="majorBidi" w:cstheme="majorBidi"/>
          <w:sz w:val="24"/>
          <w:szCs w:val="24"/>
        </w:rPr>
        <w:t>oleh nilai rata-rata kelas 5</w:t>
      </w:r>
      <w:r>
        <w:rPr>
          <w:rFonts w:asciiTheme="majorBidi" w:hAnsiTheme="majorBidi" w:cstheme="majorBidi"/>
          <w:sz w:val="24"/>
          <w:szCs w:val="24"/>
          <w:lang w:val="en-US"/>
        </w:rPr>
        <w:t>7,6</w:t>
      </w:r>
      <w:r w:rsidRPr="00BA2763">
        <w:rPr>
          <w:rFonts w:asciiTheme="majorBidi" w:hAnsiTheme="majorBidi" w:cstheme="majorBidi"/>
          <w:sz w:val="24"/>
          <w:szCs w:val="24"/>
        </w:rPr>
        <w:t xml:space="preserve"> mendapatkan hasil belajar yang rendah.</w:t>
      </w:r>
    </w:p>
    <w:p w:rsidR="00C45D5A" w:rsidRPr="00970C75" w:rsidRDefault="00C45D5A" w:rsidP="009B108D">
      <w:pPr>
        <w:pStyle w:val="ListParagraph"/>
        <w:numPr>
          <w:ilvl w:val="0"/>
          <w:numId w:val="15"/>
        </w:numPr>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Berdasarkan post test I</w:t>
      </w:r>
      <w:r w:rsidRPr="00BA2763">
        <w:rPr>
          <w:rFonts w:asciiTheme="majorBidi" w:hAnsiTheme="majorBidi" w:cstheme="majorBidi"/>
          <w:sz w:val="24"/>
          <w:szCs w:val="24"/>
        </w:rPr>
        <w:t xml:space="preserve"> tersebut maka upaya yang dilakukan untuk meningkatkan belajar siswa tersebut adalah dengan menggunakan metode diskusi, setelah siklus I ini, guru m</w:t>
      </w:r>
      <w:r>
        <w:rPr>
          <w:rFonts w:asciiTheme="majorBidi" w:hAnsiTheme="majorBidi" w:cstheme="majorBidi"/>
          <w:sz w:val="24"/>
          <w:szCs w:val="24"/>
        </w:rPr>
        <w:t xml:space="preserve">emberikan post test diperoleh </w:t>
      </w:r>
      <w:r>
        <w:rPr>
          <w:rFonts w:asciiTheme="majorBidi" w:hAnsiTheme="majorBidi" w:cstheme="majorBidi"/>
          <w:sz w:val="24"/>
          <w:szCs w:val="24"/>
          <w:lang w:val="en-US"/>
        </w:rPr>
        <w:t>21</w:t>
      </w:r>
      <w:r>
        <w:rPr>
          <w:rFonts w:asciiTheme="majorBidi" w:hAnsiTheme="majorBidi" w:cstheme="majorBidi"/>
          <w:sz w:val="24"/>
          <w:szCs w:val="24"/>
        </w:rPr>
        <w:t xml:space="preserve"> jumlah siswa bahwa </w:t>
      </w:r>
      <w:r>
        <w:rPr>
          <w:rFonts w:asciiTheme="majorBidi" w:hAnsiTheme="majorBidi" w:cstheme="majorBidi"/>
          <w:sz w:val="24"/>
          <w:szCs w:val="24"/>
          <w:lang w:val="en-US"/>
        </w:rPr>
        <w:t>13</w:t>
      </w:r>
      <w:r>
        <w:rPr>
          <w:rFonts w:asciiTheme="majorBidi" w:hAnsiTheme="majorBidi" w:cstheme="majorBidi"/>
          <w:sz w:val="24"/>
          <w:szCs w:val="24"/>
        </w:rPr>
        <w:t xml:space="preserve"> orang siswa (6</w:t>
      </w:r>
      <w:r>
        <w:rPr>
          <w:rFonts w:asciiTheme="majorBidi" w:hAnsiTheme="majorBidi" w:cstheme="majorBidi"/>
          <w:sz w:val="24"/>
          <w:szCs w:val="24"/>
          <w:lang w:val="en-US"/>
        </w:rPr>
        <w:t>1,9</w:t>
      </w:r>
      <w:r>
        <w:rPr>
          <w:rFonts w:asciiTheme="majorBidi" w:hAnsiTheme="majorBidi" w:cstheme="majorBidi"/>
          <w:sz w:val="24"/>
          <w:szCs w:val="24"/>
        </w:rPr>
        <w:t>%</w:t>
      </w:r>
      <w:r w:rsidRPr="00BA2763">
        <w:rPr>
          <w:rFonts w:asciiTheme="majorBidi" w:hAnsiTheme="majorBidi" w:cstheme="majorBidi"/>
          <w:sz w:val="24"/>
          <w:szCs w:val="24"/>
        </w:rPr>
        <w:t>) telah mencapai t</w:t>
      </w:r>
      <w:r>
        <w:rPr>
          <w:rFonts w:asciiTheme="majorBidi" w:hAnsiTheme="majorBidi" w:cstheme="majorBidi"/>
          <w:sz w:val="24"/>
          <w:szCs w:val="24"/>
        </w:rPr>
        <w:t xml:space="preserve">ingkat ketuntasan belajar dan </w:t>
      </w:r>
      <w:r>
        <w:rPr>
          <w:rFonts w:asciiTheme="majorBidi" w:hAnsiTheme="majorBidi" w:cstheme="majorBidi"/>
          <w:sz w:val="24"/>
          <w:szCs w:val="24"/>
          <w:lang w:val="en-US"/>
        </w:rPr>
        <w:t>8</w:t>
      </w:r>
      <w:r>
        <w:rPr>
          <w:rFonts w:asciiTheme="majorBidi" w:hAnsiTheme="majorBidi" w:cstheme="majorBidi"/>
          <w:sz w:val="24"/>
          <w:szCs w:val="24"/>
        </w:rPr>
        <w:t xml:space="preserve"> orag siswa (3</w:t>
      </w:r>
      <w:r>
        <w:rPr>
          <w:rFonts w:asciiTheme="majorBidi" w:hAnsiTheme="majorBidi" w:cstheme="majorBidi"/>
          <w:sz w:val="24"/>
          <w:szCs w:val="24"/>
          <w:lang w:val="en-US"/>
        </w:rPr>
        <w:t>8,1</w:t>
      </w:r>
      <w:r w:rsidRPr="00BA2763">
        <w:rPr>
          <w:rFonts w:asciiTheme="majorBidi" w:hAnsiTheme="majorBidi" w:cstheme="majorBidi"/>
          <w:sz w:val="24"/>
          <w:szCs w:val="24"/>
        </w:rPr>
        <w:t xml:space="preserve">%) belum mencapai tingkat </w:t>
      </w:r>
      <w:r w:rsidRPr="00BA2763">
        <w:rPr>
          <w:rFonts w:asciiTheme="majorBidi" w:hAnsiTheme="majorBidi" w:cstheme="majorBidi"/>
          <w:sz w:val="24"/>
          <w:szCs w:val="24"/>
        </w:rPr>
        <w:lastRenderedPageBreak/>
        <w:t>ketuntasan belajar yang diharapkan de</w:t>
      </w:r>
      <w:r>
        <w:rPr>
          <w:rFonts w:asciiTheme="majorBidi" w:hAnsiTheme="majorBidi" w:cstheme="majorBidi"/>
          <w:sz w:val="24"/>
          <w:szCs w:val="24"/>
        </w:rPr>
        <w:t>ngan nilai rata-rata kelas 75,</w:t>
      </w:r>
      <w:r>
        <w:rPr>
          <w:rFonts w:asciiTheme="majorBidi" w:hAnsiTheme="majorBidi" w:cstheme="majorBidi"/>
          <w:sz w:val="24"/>
          <w:szCs w:val="24"/>
          <w:lang w:val="en-US"/>
        </w:rPr>
        <w:t>2</w:t>
      </w:r>
      <w:r w:rsidRPr="006F19FF">
        <w:rPr>
          <w:rFonts w:asciiTheme="majorBidi" w:hAnsiTheme="majorBidi" w:cstheme="majorBidi"/>
          <w:sz w:val="24"/>
          <w:szCs w:val="24"/>
        </w:rPr>
        <w:t>.</w:t>
      </w:r>
    </w:p>
    <w:p w:rsidR="00C45D5A" w:rsidRPr="00964874" w:rsidRDefault="00C45D5A" w:rsidP="009B108D">
      <w:pPr>
        <w:pStyle w:val="ListParagraph"/>
        <w:numPr>
          <w:ilvl w:val="0"/>
          <w:numId w:val="15"/>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 xml:space="preserve">Berdasarkan hasil </w:t>
      </w:r>
      <w:r>
        <w:rPr>
          <w:rFonts w:asciiTheme="majorBidi" w:hAnsiTheme="majorBidi" w:cstheme="majorBidi"/>
          <w:sz w:val="24"/>
          <w:szCs w:val="24"/>
        </w:rPr>
        <w:t xml:space="preserve">free test </w:t>
      </w:r>
      <w:r w:rsidRPr="00BA2763">
        <w:rPr>
          <w:rFonts w:asciiTheme="majorBidi" w:hAnsiTheme="majorBidi" w:cstheme="majorBidi"/>
          <w:sz w:val="24"/>
          <w:szCs w:val="24"/>
        </w:rPr>
        <w:t>upaya yang dilakukan untuk menggunakan hasil belajar tersebut adalah dengan menggunakan metode diskusi yang dipadukan dengan test essay sebanyak 5 butir soal. Pemberi</w:t>
      </w:r>
      <w:r>
        <w:rPr>
          <w:rFonts w:asciiTheme="majorBidi" w:hAnsiTheme="majorBidi" w:cstheme="majorBidi"/>
          <w:sz w:val="24"/>
          <w:szCs w:val="24"/>
        </w:rPr>
        <w:t xml:space="preserve">an tindakan II diperoleh dari </w:t>
      </w:r>
      <w:r>
        <w:rPr>
          <w:rFonts w:asciiTheme="majorBidi" w:hAnsiTheme="majorBidi" w:cstheme="majorBidi"/>
          <w:sz w:val="24"/>
          <w:szCs w:val="24"/>
          <w:lang w:val="en-US"/>
        </w:rPr>
        <w:t>21</w:t>
      </w:r>
      <w:r>
        <w:rPr>
          <w:rFonts w:asciiTheme="majorBidi" w:hAnsiTheme="majorBidi" w:cstheme="majorBidi"/>
          <w:sz w:val="24"/>
          <w:szCs w:val="24"/>
        </w:rPr>
        <w:t xml:space="preserve"> jumlah siswa terdapat </w:t>
      </w:r>
      <w:r>
        <w:rPr>
          <w:rFonts w:asciiTheme="majorBidi" w:hAnsiTheme="majorBidi" w:cstheme="majorBidi"/>
          <w:sz w:val="24"/>
          <w:szCs w:val="24"/>
          <w:lang w:val="en-US"/>
        </w:rPr>
        <w:t>19</w:t>
      </w:r>
      <w:r>
        <w:rPr>
          <w:rFonts w:asciiTheme="majorBidi" w:hAnsiTheme="majorBidi" w:cstheme="majorBidi"/>
          <w:sz w:val="24"/>
          <w:szCs w:val="24"/>
        </w:rPr>
        <w:t xml:space="preserve"> orang siswa (</w:t>
      </w:r>
      <w:r>
        <w:rPr>
          <w:rFonts w:asciiTheme="majorBidi" w:hAnsiTheme="majorBidi" w:cstheme="majorBidi"/>
          <w:sz w:val="24"/>
          <w:szCs w:val="24"/>
          <w:lang w:val="en-US"/>
        </w:rPr>
        <w:t>90,5</w:t>
      </w:r>
      <w:r w:rsidRPr="00BA2763">
        <w:rPr>
          <w:rFonts w:asciiTheme="majorBidi" w:hAnsiTheme="majorBidi" w:cstheme="majorBidi"/>
          <w:sz w:val="24"/>
          <w:szCs w:val="24"/>
        </w:rPr>
        <w:t xml:space="preserve">%) telah mencapai </w:t>
      </w:r>
      <w:r>
        <w:rPr>
          <w:rFonts w:asciiTheme="majorBidi" w:hAnsiTheme="majorBidi" w:cstheme="majorBidi"/>
          <w:sz w:val="24"/>
          <w:szCs w:val="24"/>
        </w:rPr>
        <w:t xml:space="preserve">tingkat ketuntasan belajar dan </w:t>
      </w:r>
      <w:r>
        <w:rPr>
          <w:rFonts w:asciiTheme="majorBidi" w:hAnsiTheme="majorBidi" w:cstheme="majorBidi"/>
          <w:sz w:val="24"/>
          <w:szCs w:val="24"/>
          <w:lang w:val="en-US"/>
        </w:rPr>
        <w:t>2</w:t>
      </w:r>
      <w:r>
        <w:rPr>
          <w:rFonts w:asciiTheme="majorBidi" w:hAnsiTheme="majorBidi" w:cstheme="majorBidi"/>
          <w:sz w:val="24"/>
          <w:szCs w:val="24"/>
        </w:rPr>
        <w:t xml:space="preserve"> orang siswa (</w:t>
      </w:r>
      <w:r>
        <w:rPr>
          <w:rFonts w:asciiTheme="majorBidi" w:hAnsiTheme="majorBidi" w:cstheme="majorBidi"/>
          <w:sz w:val="24"/>
          <w:szCs w:val="24"/>
          <w:lang w:val="en-US"/>
        </w:rPr>
        <w:t>9,5</w:t>
      </w:r>
      <w:r w:rsidRPr="00BA2763">
        <w:rPr>
          <w:rFonts w:asciiTheme="majorBidi" w:hAnsiTheme="majorBidi" w:cstheme="majorBidi"/>
          <w:sz w:val="24"/>
          <w:szCs w:val="24"/>
        </w:rPr>
        <w:t>%) belum mencapai tingkat ketuntasan bel</w:t>
      </w:r>
      <w:r>
        <w:rPr>
          <w:rFonts w:asciiTheme="majorBidi" w:hAnsiTheme="majorBidi" w:cstheme="majorBidi"/>
          <w:sz w:val="24"/>
          <w:szCs w:val="24"/>
        </w:rPr>
        <w:t>ajar dan nilai rata-rata kelas 8</w:t>
      </w:r>
      <w:r>
        <w:rPr>
          <w:rFonts w:asciiTheme="majorBidi" w:hAnsiTheme="majorBidi" w:cstheme="majorBidi"/>
          <w:sz w:val="24"/>
          <w:szCs w:val="24"/>
          <w:lang w:val="en-US"/>
        </w:rPr>
        <w:t>6,2</w:t>
      </w:r>
      <w:r w:rsidRPr="00BA2763">
        <w:rPr>
          <w:rFonts w:asciiTheme="majorBidi" w:hAnsiTheme="majorBidi" w:cstheme="majorBidi"/>
          <w:sz w:val="24"/>
          <w:szCs w:val="24"/>
        </w:rPr>
        <w:t>.</w:t>
      </w:r>
    </w:p>
    <w:p w:rsidR="00C45D5A" w:rsidRPr="00C03784" w:rsidRDefault="00C45D5A" w:rsidP="009B108D">
      <w:pPr>
        <w:pStyle w:val="ListParagraph"/>
        <w:numPr>
          <w:ilvl w:val="0"/>
          <w:numId w:val="15"/>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Hasil observasi yang dilakukan oleh siswa juga meningkat, dimana pada s</w:t>
      </w:r>
      <w:r>
        <w:rPr>
          <w:rFonts w:asciiTheme="majorBidi" w:hAnsiTheme="majorBidi" w:cstheme="majorBidi"/>
          <w:sz w:val="24"/>
          <w:szCs w:val="24"/>
        </w:rPr>
        <w:t>iklus I, kelompok 1 adalah  (3,</w:t>
      </w:r>
      <w:r w:rsidRPr="006F19FF">
        <w:rPr>
          <w:rFonts w:asciiTheme="majorBidi" w:hAnsiTheme="majorBidi" w:cstheme="majorBidi"/>
          <w:sz w:val="24"/>
          <w:szCs w:val="24"/>
        </w:rPr>
        <w:t>2</w:t>
      </w:r>
      <w:r w:rsidRPr="00BA2763">
        <w:rPr>
          <w:rFonts w:asciiTheme="majorBidi" w:hAnsiTheme="majorBidi" w:cstheme="majorBidi"/>
          <w:sz w:val="24"/>
          <w:szCs w:val="24"/>
        </w:rPr>
        <w:t xml:space="preserve">),  kelompok 2 adalah (3,8), kelompok 3 adalah (3,6),  kelompok 4 adalah </w:t>
      </w:r>
      <w:r>
        <w:rPr>
          <w:rFonts w:asciiTheme="majorBidi" w:hAnsiTheme="majorBidi" w:cstheme="majorBidi"/>
          <w:sz w:val="24"/>
          <w:szCs w:val="24"/>
        </w:rPr>
        <w:t>(3,</w:t>
      </w:r>
      <w:r w:rsidRPr="006F19FF">
        <w:rPr>
          <w:rFonts w:asciiTheme="majorBidi" w:hAnsiTheme="majorBidi" w:cstheme="majorBidi"/>
          <w:sz w:val="24"/>
          <w:szCs w:val="24"/>
        </w:rPr>
        <w:t>8</w:t>
      </w:r>
      <w:r>
        <w:rPr>
          <w:rFonts w:asciiTheme="majorBidi" w:hAnsiTheme="majorBidi" w:cstheme="majorBidi"/>
          <w:sz w:val="24"/>
          <w:szCs w:val="24"/>
        </w:rPr>
        <w:t>),  kelompok 5  adalah  (3,4),  kelompok 6 adalah (3,</w:t>
      </w:r>
      <w:r>
        <w:rPr>
          <w:rFonts w:asciiTheme="majorBidi" w:hAnsiTheme="majorBidi" w:cstheme="majorBidi"/>
          <w:sz w:val="24"/>
          <w:szCs w:val="24"/>
          <w:lang w:val="en-US"/>
        </w:rPr>
        <w:t>7</w:t>
      </w:r>
      <w:r w:rsidRPr="00BA2763">
        <w:rPr>
          <w:rFonts w:asciiTheme="majorBidi" w:hAnsiTheme="majorBidi" w:cstheme="majorBidi"/>
          <w:sz w:val="24"/>
          <w:szCs w:val="24"/>
        </w:rPr>
        <w:t>), meningkat pada siklus II dimana</w:t>
      </w:r>
      <w:r>
        <w:rPr>
          <w:rFonts w:asciiTheme="majorBidi" w:hAnsiTheme="majorBidi" w:cstheme="majorBidi"/>
          <w:sz w:val="24"/>
          <w:szCs w:val="24"/>
        </w:rPr>
        <w:t xml:space="preserve"> menjadi kelompok 1 adalah  (3,8</w:t>
      </w:r>
      <w:r w:rsidRPr="00BA2763">
        <w:rPr>
          <w:rFonts w:asciiTheme="majorBidi" w:hAnsiTheme="majorBidi" w:cstheme="majorBidi"/>
          <w:sz w:val="24"/>
          <w:szCs w:val="24"/>
        </w:rPr>
        <w:t>), kelompok 2 adal</w:t>
      </w:r>
      <w:r>
        <w:rPr>
          <w:rFonts w:asciiTheme="majorBidi" w:hAnsiTheme="majorBidi" w:cstheme="majorBidi"/>
          <w:sz w:val="24"/>
          <w:szCs w:val="24"/>
        </w:rPr>
        <w:t>ah  (4), kelompok 3 adalah  (3,8</w:t>
      </w:r>
      <w:r w:rsidRPr="00BA2763">
        <w:rPr>
          <w:rFonts w:asciiTheme="majorBidi" w:hAnsiTheme="majorBidi" w:cstheme="majorBidi"/>
          <w:sz w:val="24"/>
          <w:szCs w:val="24"/>
        </w:rPr>
        <w:t>), kelompok 4 adalah</w:t>
      </w:r>
      <w:r>
        <w:rPr>
          <w:rFonts w:asciiTheme="majorBidi" w:hAnsiTheme="majorBidi" w:cstheme="majorBidi"/>
          <w:sz w:val="24"/>
          <w:szCs w:val="24"/>
        </w:rPr>
        <w:t xml:space="preserve">  (</w:t>
      </w:r>
      <w:r w:rsidRPr="006F19FF">
        <w:rPr>
          <w:rFonts w:asciiTheme="majorBidi" w:hAnsiTheme="majorBidi" w:cstheme="majorBidi"/>
          <w:sz w:val="24"/>
          <w:szCs w:val="24"/>
        </w:rPr>
        <w:t>4</w:t>
      </w:r>
      <w:r>
        <w:rPr>
          <w:rFonts w:asciiTheme="majorBidi" w:hAnsiTheme="majorBidi" w:cstheme="majorBidi"/>
          <w:sz w:val="24"/>
          <w:szCs w:val="24"/>
        </w:rPr>
        <w:t>), kelompok 5 adalah  (4</w:t>
      </w:r>
      <w:r w:rsidRPr="00BA2763">
        <w:rPr>
          <w:rFonts w:asciiTheme="majorBidi" w:hAnsiTheme="majorBidi" w:cstheme="majorBidi"/>
          <w:sz w:val="24"/>
          <w:szCs w:val="24"/>
        </w:rPr>
        <w:t>), kelompok 6  adalah  (4 ).</w:t>
      </w:r>
    </w:p>
    <w:p w:rsidR="00C45D5A" w:rsidRPr="00596EC3" w:rsidRDefault="00C45D5A" w:rsidP="00C45D5A">
      <w:pPr>
        <w:spacing w:after="0" w:line="240" w:lineRule="auto"/>
        <w:jc w:val="both"/>
        <w:rPr>
          <w:rFonts w:asciiTheme="majorBidi" w:hAnsiTheme="majorBidi" w:cstheme="majorBidi"/>
          <w:sz w:val="24"/>
          <w:szCs w:val="24"/>
          <w:lang w:val="en-US"/>
        </w:rPr>
      </w:pPr>
    </w:p>
    <w:p w:rsidR="00C45D5A" w:rsidRPr="00833B90" w:rsidRDefault="00C45D5A" w:rsidP="00BE33A6">
      <w:pPr>
        <w:pStyle w:val="ListParagraph"/>
        <w:numPr>
          <w:ilvl w:val="1"/>
          <w:numId w:val="13"/>
        </w:numPr>
        <w:spacing w:after="0" w:line="240" w:lineRule="auto"/>
        <w:ind w:left="426" w:hanging="426"/>
        <w:jc w:val="both"/>
        <w:rPr>
          <w:rFonts w:asciiTheme="majorBidi" w:hAnsiTheme="majorBidi" w:cstheme="majorBidi"/>
          <w:b/>
          <w:sz w:val="24"/>
          <w:szCs w:val="24"/>
        </w:rPr>
      </w:pPr>
      <w:r w:rsidRPr="00833B90">
        <w:rPr>
          <w:rFonts w:asciiTheme="majorBidi" w:hAnsiTheme="majorBidi" w:cstheme="majorBidi"/>
          <w:b/>
          <w:sz w:val="24"/>
          <w:szCs w:val="24"/>
        </w:rPr>
        <w:t>Pembahasan Hasil Penelitian</w:t>
      </w:r>
    </w:p>
    <w:p w:rsidR="00C45D5A" w:rsidRDefault="00C45D5A" w:rsidP="00833B90">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 xml:space="preserve">Secara umum keterlibatan siswa dalam proses pembelajaran </w:t>
      </w:r>
      <w:r>
        <w:rPr>
          <w:rFonts w:asciiTheme="majorBidi" w:hAnsiTheme="majorBidi" w:cstheme="majorBidi"/>
          <w:sz w:val="24"/>
          <w:szCs w:val="24"/>
        </w:rPr>
        <w:t xml:space="preserve">IPS </w:t>
      </w:r>
      <w:r w:rsidRPr="00BA2763">
        <w:rPr>
          <w:rFonts w:asciiTheme="majorBidi" w:hAnsiTheme="majorBidi" w:cstheme="majorBidi"/>
          <w:sz w:val="24"/>
          <w:szCs w:val="24"/>
        </w:rPr>
        <w:t xml:space="preserve"> pokok bahasan Perkembangan Teknologi di </w:t>
      </w:r>
      <w:r>
        <w:rPr>
          <w:rFonts w:asciiTheme="majorBidi" w:hAnsiTheme="majorBidi" w:cstheme="majorBidi"/>
          <w:sz w:val="24"/>
          <w:szCs w:val="24"/>
        </w:rPr>
        <w:t xml:space="preserve">Kelas IV </w:t>
      </w:r>
      <w:r w:rsidRPr="00BA2763">
        <w:rPr>
          <w:rFonts w:asciiTheme="majorBidi" w:hAnsiTheme="majorBidi" w:cstheme="majorBidi"/>
          <w:sz w:val="24"/>
          <w:szCs w:val="24"/>
        </w:rPr>
        <w:t xml:space="preserve"> </w:t>
      </w:r>
      <w:r>
        <w:rPr>
          <w:rFonts w:asciiTheme="majorBidi" w:hAnsiTheme="majorBidi" w:cstheme="majorBidi"/>
          <w:sz w:val="24"/>
          <w:szCs w:val="24"/>
        </w:rPr>
        <w:t xml:space="preserve">SD Negeri 200412 Joring Lombang, </w:t>
      </w:r>
      <w:r w:rsidRPr="00BA2763">
        <w:rPr>
          <w:rFonts w:asciiTheme="majorBidi" w:hAnsiTheme="majorBidi" w:cstheme="majorBidi"/>
          <w:sz w:val="24"/>
          <w:szCs w:val="24"/>
        </w:rPr>
        <w:t>dengan menggunakan metode diskusi, maka hasil belajar siswa yang mengalami peningkatan seperti tabel di bawah ini:</w:t>
      </w:r>
    </w:p>
    <w:p w:rsidR="00C45D5A" w:rsidRPr="00BE33A6" w:rsidRDefault="00C45D5A" w:rsidP="00BE33A6">
      <w:pPr>
        <w:pStyle w:val="ListParagraph"/>
        <w:spacing w:after="0" w:line="240" w:lineRule="auto"/>
        <w:ind w:left="0"/>
        <w:jc w:val="center"/>
        <w:rPr>
          <w:rFonts w:asciiTheme="majorBidi" w:hAnsiTheme="majorBidi" w:cstheme="majorBidi"/>
          <w:b/>
          <w:sz w:val="24"/>
          <w:szCs w:val="24"/>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7</w:t>
      </w:r>
      <w:r w:rsidRPr="00BE33A6">
        <w:rPr>
          <w:rFonts w:asciiTheme="majorBidi" w:hAnsiTheme="majorBidi" w:cstheme="majorBidi"/>
          <w:b/>
          <w:sz w:val="24"/>
          <w:szCs w:val="24"/>
        </w:rPr>
        <w:t xml:space="preserve"> Hasil belajar siswa sebelum dan sesudah siklus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400"/>
        <w:gridCol w:w="811"/>
        <w:gridCol w:w="1009"/>
        <w:gridCol w:w="731"/>
      </w:tblGrid>
      <w:tr w:rsidR="00C45D5A" w:rsidRPr="00C45D5A" w:rsidTr="00F80217">
        <w:trPr>
          <w:trHeight w:val="431"/>
        </w:trPr>
        <w:tc>
          <w:tcPr>
            <w:tcW w:w="534" w:type="dxa"/>
            <w:vMerge w:val="restart"/>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r w:rsidRPr="00C45D5A">
              <w:rPr>
                <w:rFonts w:asciiTheme="majorBidi" w:hAnsiTheme="majorBidi" w:cstheme="majorBidi"/>
                <w:b/>
                <w:bCs/>
                <w:sz w:val="16"/>
                <w:szCs w:val="16"/>
                <w:lang w:val="en-US"/>
              </w:rPr>
              <w:t>N</w:t>
            </w:r>
            <w:r w:rsidRPr="00C45D5A">
              <w:rPr>
                <w:rFonts w:asciiTheme="majorBidi" w:hAnsiTheme="majorBidi" w:cstheme="majorBidi"/>
                <w:b/>
                <w:bCs/>
                <w:sz w:val="16"/>
                <w:szCs w:val="16"/>
              </w:rPr>
              <w:t>o</w:t>
            </w:r>
          </w:p>
        </w:tc>
        <w:tc>
          <w:tcPr>
            <w:tcW w:w="2409" w:type="dxa"/>
            <w:vMerge w:val="restart"/>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r w:rsidRPr="00C45D5A">
              <w:rPr>
                <w:rFonts w:asciiTheme="majorBidi" w:hAnsiTheme="majorBidi" w:cstheme="majorBidi"/>
                <w:b/>
                <w:bCs/>
                <w:sz w:val="16"/>
                <w:szCs w:val="16"/>
              </w:rPr>
              <w:t>Pencapaian hasil belajar</w:t>
            </w:r>
          </w:p>
        </w:tc>
        <w:tc>
          <w:tcPr>
            <w:tcW w:w="1276" w:type="dxa"/>
            <w:vMerge w:val="restart"/>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r w:rsidRPr="00C45D5A">
              <w:rPr>
                <w:rFonts w:asciiTheme="majorBidi" w:hAnsiTheme="majorBidi" w:cstheme="majorBidi"/>
                <w:b/>
                <w:bCs/>
                <w:sz w:val="16"/>
                <w:szCs w:val="16"/>
              </w:rPr>
              <w:t>Pre test</w:t>
            </w:r>
          </w:p>
        </w:tc>
        <w:tc>
          <w:tcPr>
            <w:tcW w:w="2977" w:type="dxa"/>
            <w:gridSpan w:val="2"/>
            <w:tcBorders>
              <w:bottom w:val="single" w:sz="4" w:space="0" w:color="auto"/>
            </w:tcBorders>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r w:rsidRPr="00C45D5A">
              <w:rPr>
                <w:rFonts w:asciiTheme="majorBidi" w:hAnsiTheme="majorBidi" w:cstheme="majorBidi"/>
                <w:b/>
                <w:bCs/>
                <w:sz w:val="16"/>
                <w:szCs w:val="16"/>
              </w:rPr>
              <w:t>Siklus</w:t>
            </w:r>
          </w:p>
        </w:tc>
      </w:tr>
      <w:tr w:rsidR="00C45D5A" w:rsidRPr="00C45D5A" w:rsidTr="00F80217">
        <w:trPr>
          <w:trHeight w:val="397"/>
        </w:trPr>
        <w:tc>
          <w:tcPr>
            <w:tcW w:w="534" w:type="dxa"/>
            <w:vMerge/>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p>
        </w:tc>
        <w:tc>
          <w:tcPr>
            <w:tcW w:w="2409" w:type="dxa"/>
            <w:vMerge/>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p>
        </w:tc>
        <w:tc>
          <w:tcPr>
            <w:tcW w:w="1276" w:type="dxa"/>
            <w:vMerge/>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p>
        </w:tc>
        <w:tc>
          <w:tcPr>
            <w:tcW w:w="1985" w:type="dxa"/>
            <w:tcBorders>
              <w:top w:val="single" w:sz="4" w:space="0" w:color="auto"/>
              <w:right w:val="single" w:sz="4" w:space="0" w:color="auto"/>
            </w:tcBorders>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r w:rsidRPr="00C45D5A">
              <w:rPr>
                <w:rFonts w:asciiTheme="majorBidi" w:hAnsiTheme="majorBidi" w:cstheme="majorBidi"/>
                <w:b/>
                <w:bCs/>
                <w:sz w:val="16"/>
                <w:szCs w:val="16"/>
              </w:rPr>
              <w:t>I</w:t>
            </w:r>
          </w:p>
        </w:tc>
        <w:tc>
          <w:tcPr>
            <w:tcW w:w="992" w:type="dxa"/>
            <w:tcBorders>
              <w:top w:val="single" w:sz="4" w:space="0" w:color="auto"/>
              <w:left w:val="single" w:sz="4" w:space="0" w:color="auto"/>
            </w:tcBorders>
            <w:vAlign w:val="center"/>
          </w:tcPr>
          <w:p w:rsidR="00C45D5A" w:rsidRPr="00C45D5A" w:rsidRDefault="00C45D5A" w:rsidP="00F80217">
            <w:pPr>
              <w:pStyle w:val="ListParagraph"/>
              <w:spacing w:after="0" w:line="240" w:lineRule="auto"/>
              <w:ind w:left="0"/>
              <w:jc w:val="both"/>
              <w:rPr>
                <w:rFonts w:asciiTheme="majorBidi" w:hAnsiTheme="majorBidi" w:cstheme="majorBidi"/>
                <w:b/>
                <w:bCs/>
                <w:sz w:val="16"/>
                <w:szCs w:val="16"/>
              </w:rPr>
            </w:pPr>
            <w:r w:rsidRPr="00C45D5A">
              <w:rPr>
                <w:rFonts w:asciiTheme="majorBidi" w:hAnsiTheme="majorBidi" w:cstheme="majorBidi"/>
                <w:b/>
                <w:bCs/>
                <w:sz w:val="16"/>
                <w:szCs w:val="16"/>
              </w:rPr>
              <w:t>II</w:t>
            </w:r>
          </w:p>
        </w:tc>
      </w:tr>
      <w:tr w:rsidR="00C45D5A" w:rsidRPr="00C45D5A" w:rsidTr="00F80217">
        <w:tc>
          <w:tcPr>
            <w:tcW w:w="534"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rPr>
              <w:t>1</w:t>
            </w:r>
          </w:p>
        </w:tc>
        <w:tc>
          <w:tcPr>
            <w:tcW w:w="2409"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rPr>
              <w:t>Nilai rata-rata</w:t>
            </w:r>
          </w:p>
        </w:tc>
        <w:tc>
          <w:tcPr>
            <w:tcW w:w="1276"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lang w:val="en-US"/>
              </w:rPr>
            </w:pPr>
            <w:r w:rsidRPr="00C45D5A">
              <w:rPr>
                <w:rFonts w:asciiTheme="majorBidi" w:hAnsiTheme="majorBidi" w:cstheme="majorBidi"/>
                <w:sz w:val="16"/>
                <w:szCs w:val="16"/>
              </w:rPr>
              <w:t>5</w:t>
            </w:r>
            <w:r w:rsidRPr="00C45D5A">
              <w:rPr>
                <w:rFonts w:asciiTheme="majorBidi" w:hAnsiTheme="majorBidi" w:cstheme="majorBidi"/>
                <w:sz w:val="16"/>
                <w:szCs w:val="16"/>
                <w:lang w:val="en-US"/>
              </w:rPr>
              <w:t>7,6</w:t>
            </w:r>
          </w:p>
        </w:tc>
        <w:tc>
          <w:tcPr>
            <w:tcW w:w="1985" w:type="dxa"/>
            <w:tcBorders>
              <w:right w:val="single" w:sz="4" w:space="0" w:color="auto"/>
            </w:tcBorders>
          </w:tcPr>
          <w:p w:rsidR="00C45D5A" w:rsidRPr="00C45D5A" w:rsidRDefault="00C45D5A" w:rsidP="00C45D5A">
            <w:pPr>
              <w:pStyle w:val="ListParagraph"/>
              <w:spacing w:after="0" w:line="240" w:lineRule="auto"/>
              <w:ind w:left="0"/>
              <w:jc w:val="center"/>
              <w:rPr>
                <w:rFonts w:asciiTheme="majorBidi" w:hAnsiTheme="majorBidi" w:cstheme="majorBidi"/>
                <w:sz w:val="16"/>
                <w:szCs w:val="16"/>
                <w:lang w:val="en-US"/>
              </w:rPr>
            </w:pPr>
            <w:r w:rsidRPr="00C45D5A">
              <w:rPr>
                <w:rFonts w:asciiTheme="majorBidi" w:hAnsiTheme="majorBidi" w:cstheme="majorBidi"/>
                <w:sz w:val="16"/>
                <w:szCs w:val="16"/>
              </w:rPr>
              <w:t>7</w:t>
            </w:r>
            <w:r w:rsidRPr="00C45D5A">
              <w:rPr>
                <w:rFonts w:asciiTheme="majorBidi" w:hAnsiTheme="majorBidi" w:cstheme="majorBidi"/>
                <w:sz w:val="16"/>
                <w:szCs w:val="16"/>
                <w:lang w:val="en-US"/>
              </w:rPr>
              <w:t>5,2</w:t>
            </w:r>
          </w:p>
        </w:tc>
        <w:tc>
          <w:tcPr>
            <w:tcW w:w="992" w:type="dxa"/>
            <w:tcBorders>
              <w:left w:val="single" w:sz="4" w:space="0" w:color="auto"/>
            </w:tcBorders>
          </w:tcPr>
          <w:p w:rsidR="00C45D5A" w:rsidRPr="00C45D5A" w:rsidRDefault="00C45D5A" w:rsidP="00C45D5A">
            <w:pPr>
              <w:pStyle w:val="ListParagraph"/>
              <w:spacing w:after="0" w:line="240" w:lineRule="auto"/>
              <w:ind w:left="0"/>
              <w:jc w:val="center"/>
              <w:rPr>
                <w:rFonts w:asciiTheme="majorBidi" w:hAnsiTheme="majorBidi" w:cstheme="majorBidi"/>
                <w:sz w:val="16"/>
                <w:szCs w:val="16"/>
                <w:lang w:val="en-US"/>
              </w:rPr>
            </w:pPr>
            <w:r w:rsidRPr="00C45D5A">
              <w:rPr>
                <w:rFonts w:asciiTheme="majorBidi" w:hAnsiTheme="majorBidi" w:cstheme="majorBidi"/>
                <w:sz w:val="16"/>
                <w:szCs w:val="16"/>
              </w:rPr>
              <w:t>8</w:t>
            </w:r>
            <w:r w:rsidRPr="00C45D5A">
              <w:rPr>
                <w:rFonts w:asciiTheme="majorBidi" w:hAnsiTheme="majorBidi" w:cstheme="majorBidi"/>
                <w:sz w:val="16"/>
                <w:szCs w:val="16"/>
                <w:lang w:val="en-US"/>
              </w:rPr>
              <w:t>76,2</w:t>
            </w:r>
          </w:p>
        </w:tc>
      </w:tr>
      <w:tr w:rsidR="00C45D5A" w:rsidRPr="00C45D5A" w:rsidTr="00F80217">
        <w:tc>
          <w:tcPr>
            <w:tcW w:w="534"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rPr>
              <w:t>2</w:t>
            </w:r>
          </w:p>
        </w:tc>
        <w:tc>
          <w:tcPr>
            <w:tcW w:w="2409"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rPr>
              <w:t>Jumlah siswa</w:t>
            </w:r>
          </w:p>
        </w:tc>
        <w:tc>
          <w:tcPr>
            <w:tcW w:w="1276"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lang w:val="en-US"/>
              </w:rPr>
            </w:pPr>
            <w:r w:rsidRPr="00C45D5A">
              <w:rPr>
                <w:rFonts w:asciiTheme="majorBidi" w:hAnsiTheme="majorBidi" w:cstheme="majorBidi"/>
                <w:sz w:val="16"/>
                <w:szCs w:val="16"/>
                <w:lang w:val="en-US"/>
              </w:rPr>
              <w:t>7</w:t>
            </w:r>
          </w:p>
        </w:tc>
        <w:tc>
          <w:tcPr>
            <w:tcW w:w="1985" w:type="dxa"/>
            <w:tcBorders>
              <w:right w:val="single" w:sz="4" w:space="0" w:color="auto"/>
            </w:tcBorders>
          </w:tcPr>
          <w:p w:rsidR="00C45D5A" w:rsidRPr="00C45D5A" w:rsidRDefault="00C45D5A" w:rsidP="00C45D5A">
            <w:pPr>
              <w:pStyle w:val="ListParagraph"/>
              <w:spacing w:after="0" w:line="240" w:lineRule="auto"/>
              <w:ind w:left="0"/>
              <w:jc w:val="center"/>
              <w:rPr>
                <w:rFonts w:asciiTheme="majorBidi" w:hAnsiTheme="majorBidi" w:cstheme="majorBidi"/>
                <w:sz w:val="16"/>
                <w:szCs w:val="16"/>
                <w:lang w:val="en-US"/>
              </w:rPr>
            </w:pPr>
            <w:r w:rsidRPr="00C45D5A">
              <w:rPr>
                <w:rFonts w:asciiTheme="majorBidi" w:hAnsiTheme="majorBidi" w:cstheme="majorBidi"/>
                <w:sz w:val="16"/>
                <w:szCs w:val="16"/>
                <w:lang w:val="en-US"/>
              </w:rPr>
              <w:t>13</w:t>
            </w:r>
          </w:p>
        </w:tc>
        <w:tc>
          <w:tcPr>
            <w:tcW w:w="992" w:type="dxa"/>
            <w:tcBorders>
              <w:left w:val="single" w:sz="4" w:space="0" w:color="auto"/>
            </w:tcBorders>
          </w:tcPr>
          <w:p w:rsidR="00C45D5A" w:rsidRPr="00C45D5A" w:rsidRDefault="00C45D5A" w:rsidP="00C45D5A">
            <w:pPr>
              <w:pStyle w:val="ListParagraph"/>
              <w:spacing w:after="0" w:line="240" w:lineRule="auto"/>
              <w:ind w:left="0"/>
              <w:jc w:val="center"/>
              <w:rPr>
                <w:rFonts w:asciiTheme="majorBidi" w:hAnsiTheme="majorBidi" w:cstheme="majorBidi"/>
                <w:sz w:val="16"/>
                <w:szCs w:val="16"/>
                <w:lang w:val="en-US"/>
              </w:rPr>
            </w:pPr>
            <w:r w:rsidRPr="00C45D5A">
              <w:rPr>
                <w:rFonts w:asciiTheme="majorBidi" w:hAnsiTheme="majorBidi" w:cstheme="majorBidi"/>
                <w:sz w:val="16"/>
                <w:szCs w:val="16"/>
                <w:lang w:val="en-US"/>
              </w:rPr>
              <w:t>19</w:t>
            </w:r>
          </w:p>
        </w:tc>
      </w:tr>
      <w:tr w:rsidR="00C45D5A" w:rsidRPr="00C45D5A" w:rsidTr="00F80217">
        <w:tc>
          <w:tcPr>
            <w:tcW w:w="534"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rPr>
              <w:t>3</w:t>
            </w:r>
          </w:p>
        </w:tc>
        <w:tc>
          <w:tcPr>
            <w:tcW w:w="2409"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rPr>
              <w:t>Presentase ketuntasan</w:t>
            </w:r>
          </w:p>
        </w:tc>
        <w:tc>
          <w:tcPr>
            <w:tcW w:w="1276" w:type="dxa"/>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lang w:val="en-US"/>
              </w:rPr>
              <w:t>33,3</w:t>
            </w:r>
            <w:r w:rsidRPr="00C45D5A">
              <w:rPr>
                <w:rFonts w:asciiTheme="majorBidi" w:hAnsiTheme="majorBidi" w:cstheme="majorBidi"/>
                <w:sz w:val="16"/>
                <w:szCs w:val="16"/>
              </w:rPr>
              <w:t>%</w:t>
            </w:r>
          </w:p>
        </w:tc>
        <w:tc>
          <w:tcPr>
            <w:tcW w:w="1985" w:type="dxa"/>
            <w:tcBorders>
              <w:right w:val="single" w:sz="4" w:space="0" w:color="auto"/>
            </w:tcBorders>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lang w:val="en-US"/>
              </w:rPr>
              <w:t>61,9</w:t>
            </w:r>
            <w:r w:rsidRPr="00C45D5A">
              <w:rPr>
                <w:rFonts w:asciiTheme="majorBidi" w:hAnsiTheme="majorBidi" w:cstheme="majorBidi"/>
                <w:sz w:val="16"/>
                <w:szCs w:val="16"/>
              </w:rPr>
              <w:t>%</w:t>
            </w:r>
          </w:p>
        </w:tc>
        <w:tc>
          <w:tcPr>
            <w:tcW w:w="992" w:type="dxa"/>
            <w:tcBorders>
              <w:left w:val="single" w:sz="4" w:space="0" w:color="auto"/>
            </w:tcBorders>
          </w:tcPr>
          <w:p w:rsidR="00C45D5A" w:rsidRPr="00C45D5A" w:rsidRDefault="00C45D5A" w:rsidP="00C45D5A">
            <w:pPr>
              <w:pStyle w:val="ListParagraph"/>
              <w:spacing w:after="0" w:line="240" w:lineRule="auto"/>
              <w:ind w:left="0"/>
              <w:jc w:val="center"/>
              <w:rPr>
                <w:rFonts w:asciiTheme="majorBidi" w:hAnsiTheme="majorBidi" w:cstheme="majorBidi"/>
                <w:sz w:val="16"/>
                <w:szCs w:val="16"/>
              </w:rPr>
            </w:pPr>
            <w:r w:rsidRPr="00C45D5A">
              <w:rPr>
                <w:rFonts w:asciiTheme="majorBidi" w:hAnsiTheme="majorBidi" w:cstheme="majorBidi"/>
                <w:sz w:val="16"/>
                <w:szCs w:val="16"/>
                <w:lang w:val="en-US"/>
              </w:rPr>
              <w:t>90,5</w:t>
            </w:r>
            <w:r w:rsidRPr="00C45D5A">
              <w:rPr>
                <w:rFonts w:asciiTheme="majorBidi" w:hAnsiTheme="majorBidi" w:cstheme="majorBidi"/>
                <w:sz w:val="16"/>
                <w:szCs w:val="16"/>
              </w:rPr>
              <w:t>%</w:t>
            </w:r>
          </w:p>
        </w:tc>
      </w:tr>
    </w:tbl>
    <w:p w:rsidR="00C45D5A" w:rsidRDefault="00C45D5A" w:rsidP="00C45D5A">
      <w:pPr>
        <w:pStyle w:val="ListParagraph"/>
        <w:spacing w:after="0" w:line="240" w:lineRule="auto"/>
        <w:ind w:left="0" w:firstLine="709"/>
        <w:jc w:val="both"/>
        <w:rPr>
          <w:rFonts w:asciiTheme="majorBidi" w:hAnsiTheme="majorBidi" w:cstheme="majorBidi"/>
          <w:sz w:val="24"/>
          <w:szCs w:val="24"/>
        </w:rPr>
      </w:pPr>
    </w:p>
    <w:p w:rsidR="00C45D5A" w:rsidRPr="00BA2763" w:rsidRDefault="00C45D5A" w:rsidP="00C45D5A">
      <w:pPr>
        <w:pStyle w:val="ListParagraph"/>
        <w:spacing w:after="0" w:line="240" w:lineRule="auto"/>
        <w:ind w:left="0" w:firstLine="709"/>
        <w:jc w:val="both"/>
        <w:rPr>
          <w:rFonts w:asciiTheme="majorBidi" w:hAnsiTheme="majorBidi" w:cstheme="majorBidi"/>
          <w:sz w:val="24"/>
          <w:szCs w:val="24"/>
        </w:rPr>
      </w:pPr>
      <w:r w:rsidRPr="000F3768">
        <w:rPr>
          <w:rFonts w:asciiTheme="majorBidi" w:hAnsiTheme="majorBidi" w:cstheme="majorBidi"/>
          <w:sz w:val="24"/>
          <w:szCs w:val="24"/>
        </w:rPr>
        <w:t>T</w:t>
      </w:r>
      <w:r w:rsidRPr="00BA2763">
        <w:rPr>
          <w:rFonts w:asciiTheme="majorBidi" w:hAnsiTheme="majorBidi" w:cstheme="majorBidi"/>
          <w:sz w:val="24"/>
          <w:szCs w:val="24"/>
        </w:rPr>
        <w:t>abel diatas dapat dilihat bahwa siswa yang tu</w:t>
      </w:r>
      <w:r>
        <w:rPr>
          <w:rFonts w:asciiTheme="majorBidi" w:hAnsiTheme="majorBidi" w:cstheme="majorBidi"/>
          <w:sz w:val="24"/>
          <w:szCs w:val="24"/>
        </w:rPr>
        <w:t xml:space="preserve">ntas belajar pre test sebanyak </w:t>
      </w:r>
      <w:r>
        <w:rPr>
          <w:rFonts w:asciiTheme="majorBidi" w:hAnsiTheme="majorBidi" w:cstheme="majorBidi"/>
          <w:sz w:val="24"/>
          <w:szCs w:val="24"/>
          <w:lang w:val="en-US"/>
        </w:rPr>
        <w:t>7</w:t>
      </w:r>
      <w:r w:rsidRPr="00BA2763">
        <w:rPr>
          <w:rFonts w:asciiTheme="majorBidi" w:hAnsiTheme="majorBidi" w:cstheme="majorBidi"/>
          <w:sz w:val="24"/>
          <w:szCs w:val="24"/>
        </w:rPr>
        <w:t xml:space="preserve"> orang siswa</w:t>
      </w:r>
      <w:r>
        <w:rPr>
          <w:rFonts w:asciiTheme="majorBidi" w:hAnsiTheme="majorBidi" w:cstheme="majorBidi"/>
          <w:sz w:val="24"/>
          <w:szCs w:val="24"/>
        </w:rPr>
        <w:t xml:space="preserve"> (3</w:t>
      </w:r>
      <w:r>
        <w:rPr>
          <w:rFonts w:asciiTheme="majorBidi" w:hAnsiTheme="majorBidi" w:cstheme="majorBidi"/>
          <w:sz w:val="24"/>
          <w:szCs w:val="24"/>
          <w:lang w:val="en-US"/>
        </w:rPr>
        <w:t>3,3</w:t>
      </w:r>
      <w:r w:rsidRPr="00BA2763">
        <w:rPr>
          <w:rFonts w:asciiTheme="majorBidi" w:hAnsiTheme="majorBidi" w:cstheme="majorBidi"/>
          <w:sz w:val="24"/>
          <w:szCs w:val="24"/>
        </w:rPr>
        <w:t xml:space="preserve">%), selanjutnya pada </w:t>
      </w:r>
      <w:r>
        <w:rPr>
          <w:rFonts w:asciiTheme="majorBidi" w:hAnsiTheme="majorBidi" w:cstheme="majorBidi"/>
          <w:sz w:val="24"/>
          <w:szCs w:val="24"/>
        </w:rPr>
        <w:t xml:space="preserve">siklus I yang tuntas sebanyak </w:t>
      </w:r>
      <w:r>
        <w:rPr>
          <w:rFonts w:asciiTheme="majorBidi" w:hAnsiTheme="majorBidi" w:cstheme="majorBidi"/>
          <w:sz w:val="24"/>
          <w:szCs w:val="24"/>
          <w:lang w:val="en-US"/>
        </w:rPr>
        <w:t>1</w:t>
      </w:r>
      <w:r w:rsidRPr="006F19FF">
        <w:rPr>
          <w:rFonts w:asciiTheme="majorBidi" w:hAnsiTheme="majorBidi" w:cstheme="majorBidi"/>
          <w:sz w:val="24"/>
          <w:szCs w:val="24"/>
        </w:rPr>
        <w:t>3</w:t>
      </w:r>
      <w:r>
        <w:rPr>
          <w:rFonts w:asciiTheme="majorBidi" w:hAnsiTheme="majorBidi" w:cstheme="majorBidi"/>
          <w:sz w:val="24"/>
          <w:szCs w:val="24"/>
        </w:rPr>
        <w:t xml:space="preserve"> orang siswa (6</w:t>
      </w:r>
      <w:r>
        <w:rPr>
          <w:rFonts w:asciiTheme="majorBidi" w:hAnsiTheme="majorBidi" w:cstheme="majorBidi"/>
          <w:sz w:val="24"/>
          <w:szCs w:val="24"/>
          <w:lang w:val="en-US"/>
        </w:rPr>
        <w:t>1,9</w:t>
      </w:r>
      <w:r w:rsidRPr="00BA2763">
        <w:rPr>
          <w:rFonts w:asciiTheme="majorBidi" w:hAnsiTheme="majorBidi" w:cstheme="majorBidi"/>
          <w:sz w:val="24"/>
          <w:szCs w:val="24"/>
        </w:rPr>
        <w:t>%), sedangkan siklus II yang tunta</w:t>
      </w:r>
      <w:r>
        <w:rPr>
          <w:rFonts w:asciiTheme="majorBidi" w:hAnsiTheme="majorBidi" w:cstheme="majorBidi"/>
          <w:sz w:val="24"/>
          <w:szCs w:val="24"/>
        </w:rPr>
        <w:t xml:space="preserve">s sebanyak </w:t>
      </w:r>
      <w:r>
        <w:rPr>
          <w:rFonts w:asciiTheme="majorBidi" w:hAnsiTheme="majorBidi" w:cstheme="majorBidi"/>
          <w:sz w:val="24"/>
          <w:szCs w:val="24"/>
          <w:lang w:val="en-US"/>
        </w:rPr>
        <w:t>19</w:t>
      </w:r>
      <w:r>
        <w:rPr>
          <w:rFonts w:asciiTheme="majorBidi" w:hAnsiTheme="majorBidi" w:cstheme="majorBidi"/>
          <w:sz w:val="24"/>
          <w:szCs w:val="24"/>
        </w:rPr>
        <w:t xml:space="preserve"> orang siswa (</w:t>
      </w:r>
      <w:r>
        <w:rPr>
          <w:rFonts w:asciiTheme="majorBidi" w:hAnsiTheme="majorBidi" w:cstheme="majorBidi"/>
          <w:sz w:val="24"/>
          <w:szCs w:val="24"/>
          <w:lang w:val="en-US"/>
        </w:rPr>
        <w:t>90,5</w:t>
      </w:r>
      <w:r w:rsidRPr="00BA2763">
        <w:rPr>
          <w:rFonts w:asciiTheme="majorBidi" w:hAnsiTheme="majorBidi" w:cstheme="majorBidi"/>
          <w:sz w:val="24"/>
          <w:szCs w:val="24"/>
        </w:rPr>
        <w:t>%).</w:t>
      </w:r>
    </w:p>
    <w:p w:rsidR="00C45D5A" w:rsidRPr="00BA2763" w:rsidRDefault="00C45D5A" w:rsidP="00C45D5A">
      <w:pPr>
        <w:pStyle w:val="ListParagraph"/>
        <w:spacing w:after="0" w:line="240" w:lineRule="auto"/>
        <w:ind w:left="0" w:firstLine="709"/>
        <w:jc w:val="both"/>
        <w:rPr>
          <w:rFonts w:asciiTheme="majorBidi" w:hAnsiTheme="majorBidi" w:cstheme="majorBidi"/>
          <w:sz w:val="24"/>
          <w:szCs w:val="24"/>
        </w:rPr>
      </w:pPr>
      <w:r w:rsidRPr="00BA2763">
        <w:rPr>
          <w:rFonts w:asciiTheme="majorBidi" w:hAnsiTheme="majorBidi" w:cstheme="majorBidi"/>
          <w:sz w:val="24"/>
          <w:szCs w:val="24"/>
        </w:rPr>
        <w:lastRenderedPageBreak/>
        <w:t>Ternyata dengan menggunakan metode diskusi siswa dapat meningkatkan hasil belajarnya karena siswa terlibat aktif dalam kegiatan belajar mengajar.</w:t>
      </w:r>
    </w:p>
    <w:p w:rsidR="00C45D5A" w:rsidRPr="008C1055" w:rsidRDefault="00C45D5A" w:rsidP="00C45D5A">
      <w:pPr>
        <w:pStyle w:val="ListParagraph"/>
        <w:spacing w:after="0" w:line="240" w:lineRule="auto"/>
        <w:ind w:left="0" w:firstLine="709"/>
        <w:jc w:val="both"/>
        <w:rPr>
          <w:rFonts w:asciiTheme="majorBidi" w:hAnsiTheme="majorBidi" w:cstheme="majorBidi"/>
          <w:sz w:val="24"/>
          <w:szCs w:val="24"/>
        </w:rPr>
      </w:pPr>
      <w:r w:rsidRPr="00BA2763">
        <w:rPr>
          <w:rFonts w:asciiTheme="majorBidi" w:hAnsiTheme="majorBidi" w:cstheme="majorBidi"/>
          <w:sz w:val="24"/>
          <w:szCs w:val="24"/>
        </w:rPr>
        <w:t>Berikut ini data peningkatan hasil belajar tersebut dilihat dalam tabel rekapitulasi hasil belajar sebagai berikut.</w:t>
      </w:r>
    </w:p>
    <w:p w:rsidR="00C45D5A" w:rsidRPr="00BE33A6" w:rsidRDefault="00C45D5A" w:rsidP="00BE33A6">
      <w:pPr>
        <w:pStyle w:val="ListParagraph"/>
        <w:spacing w:after="0" w:line="240" w:lineRule="auto"/>
        <w:ind w:left="0"/>
        <w:jc w:val="center"/>
        <w:rPr>
          <w:rFonts w:asciiTheme="majorBidi" w:hAnsiTheme="majorBidi" w:cstheme="majorBidi"/>
          <w:b/>
          <w:sz w:val="24"/>
          <w:szCs w:val="24"/>
        </w:rPr>
      </w:pPr>
      <w:r w:rsidRPr="00BE33A6">
        <w:rPr>
          <w:rFonts w:asciiTheme="majorBidi" w:hAnsiTheme="majorBidi" w:cstheme="majorBidi"/>
          <w:b/>
          <w:sz w:val="24"/>
          <w:szCs w:val="24"/>
        </w:rPr>
        <w:t xml:space="preserve">Tabel </w:t>
      </w:r>
      <w:r w:rsidRPr="00BE33A6">
        <w:rPr>
          <w:rFonts w:asciiTheme="majorBidi" w:hAnsiTheme="majorBidi" w:cstheme="majorBidi"/>
          <w:b/>
          <w:sz w:val="24"/>
          <w:szCs w:val="24"/>
          <w:lang w:val="en-US"/>
        </w:rPr>
        <w:t>8</w:t>
      </w:r>
      <w:r w:rsidRPr="00BE33A6">
        <w:rPr>
          <w:rFonts w:asciiTheme="majorBidi" w:hAnsiTheme="majorBidi" w:cstheme="majorBidi"/>
          <w:b/>
          <w:sz w:val="24"/>
          <w:szCs w:val="24"/>
        </w:rPr>
        <w:t xml:space="preserve"> Rekapitulasi Tes Hasil Belajar</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1823"/>
        <w:gridCol w:w="850"/>
        <w:gridCol w:w="851"/>
        <w:gridCol w:w="850"/>
        <w:gridCol w:w="992"/>
      </w:tblGrid>
      <w:tr w:rsidR="00C45D5A" w:rsidRPr="00C45D5A" w:rsidTr="00F80217">
        <w:tc>
          <w:tcPr>
            <w:tcW w:w="412" w:type="dxa"/>
          </w:tcPr>
          <w:p w:rsidR="00C45D5A" w:rsidRPr="00C45D5A" w:rsidRDefault="00C45D5A" w:rsidP="00F80217">
            <w:pPr>
              <w:pStyle w:val="ListParagraph"/>
              <w:spacing w:after="0" w:line="240" w:lineRule="auto"/>
              <w:ind w:left="0"/>
              <w:rPr>
                <w:rFonts w:ascii="Times New Roman" w:hAnsi="Times New Roman"/>
                <w:b/>
                <w:bCs/>
                <w:sz w:val="16"/>
                <w:szCs w:val="16"/>
              </w:rPr>
            </w:pPr>
            <w:r w:rsidRPr="00C45D5A">
              <w:rPr>
                <w:rFonts w:ascii="Times New Roman" w:hAnsi="Times New Roman"/>
                <w:b/>
                <w:bCs/>
                <w:sz w:val="16"/>
                <w:szCs w:val="16"/>
                <w:lang w:val="en-US"/>
              </w:rPr>
              <w:t>N</w:t>
            </w:r>
            <w:r w:rsidRPr="00C45D5A">
              <w:rPr>
                <w:rFonts w:ascii="Times New Roman" w:hAnsi="Times New Roman"/>
                <w:b/>
                <w:bCs/>
                <w:sz w:val="16"/>
                <w:szCs w:val="16"/>
              </w:rPr>
              <w:t>o</w:t>
            </w:r>
          </w:p>
        </w:tc>
        <w:tc>
          <w:tcPr>
            <w:tcW w:w="1823" w:type="dxa"/>
          </w:tcPr>
          <w:p w:rsidR="00C45D5A" w:rsidRPr="00C45D5A" w:rsidRDefault="00C45D5A" w:rsidP="00F80217">
            <w:pPr>
              <w:pStyle w:val="ListParagraph"/>
              <w:spacing w:after="0" w:line="240" w:lineRule="auto"/>
              <w:ind w:left="0"/>
              <w:rPr>
                <w:rFonts w:ascii="Times New Roman" w:hAnsi="Times New Roman"/>
                <w:b/>
                <w:bCs/>
                <w:sz w:val="16"/>
                <w:szCs w:val="16"/>
              </w:rPr>
            </w:pPr>
            <w:r w:rsidRPr="00C45D5A">
              <w:rPr>
                <w:rFonts w:ascii="Times New Roman" w:hAnsi="Times New Roman"/>
                <w:b/>
                <w:bCs/>
                <w:sz w:val="16"/>
                <w:szCs w:val="16"/>
              </w:rPr>
              <w:t>Nama responden</w:t>
            </w:r>
          </w:p>
        </w:tc>
        <w:tc>
          <w:tcPr>
            <w:tcW w:w="850" w:type="dxa"/>
          </w:tcPr>
          <w:p w:rsidR="00C45D5A" w:rsidRPr="00C45D5A" w:rsidRDefault="00C45D5A" w:rsidP="00F80217">
            <w:pPr>
              <w:pStyle w:val="ListParagraph"/>
              <w:spacing w:after="0" w:line="240" w:lineRule="auto"/>
              <w:ind w:left="0"/>
              <w:rPr>
                <w:rFonts w:ascii="Times New Roman" w:hAnsi="Times New Roman"/>
                <w:b/>
                <w:bCs/>
                <w:sz w:val="16"/>
                <w:szCs w:val="16"/>
              </w:rPr>
            </w:pPr>
            <w:r w:rsidRPr="00C45D5A">
              <w:rPr>
                <w:rFonts w:ascii="Times New Roman" w:hAnsi="Times New Roman"/>
                <w:b/>
                <w:bCs/>
                <w:sz w:val="16"/>
                <w:szCs w:val="16"/>
              </w:rPr>
              <w:t>Tes awal</w:t>
            </w:r>
          </w:p>
        </w:tc>
        <w:tc>
          <w:tcPr>
            <w:tcW w:w="851" w:type="dxa"/>
          </w:tcPr>
          <w:p w:rsidR="00C45D5A" w:rsidRPr="00C45D5A" w:rsidRDefault="00C45D5A" w:rsidP="00F80217">
            <w:pPr>
              <w:pStyle w:val="ListParagraph"/>
              <w:spacing w:after="0" w:line="240" w:lineRule="auto"/>
              <w:ind w:left="0"/>
              <w:rPr>
                <w:rFonts w:ascii="Times New Roman" w:hAnsi="Times New Roman"/>
                <w:b/>
                <w:bCs/>
                <w:sz w:val="16"/>
                <w:szCs w:val="16"/>
              </w:rPr>
            </w:pPr>
            <w:r w:rsidRPr="00C45D5A">
              <w:rPr>
                <w:rFonts w:ascii="Times New Roman" w:hAnsi="Times New Roman"/>
                <w:b/>
                <w:bCs/>
                <w:sz w:val="16"/>
                <w:szCs w:val="16"/>
              </w:rPr>
              <w:t>Siklus I</w:t>
            </w:r>
          </w:p>
        </w:tc>
        <w:tc>
          <w:tcPr>
            <w:tcW w:w="850" w:type="dxa"/>
          </w:tcPr>
          <w:p w:rsidR="00C45D5A" w:rsidRPr="00C45D5A" w:rsidRDefault="00C45D5A" w:rsidP="00F80217">
            <w:pPr>
              <w:pStyle w:val="ListParagraph"/>
              <w:spacing w:after="0" w:line="240" w:lineRule="auto"/>
              <w:ind w:left="0"/>
              <w:rPr>
                <w:rFonts w:ascii="Times New Roman" w:hAnsi="Times New Roman"/>
                <w:b/>
                <w:bCs/>
                <w:sz w:val="16"/>
                <w:szCs w:val="16"/>
              </w:rPr>
            </w:pPr>
            <w:r w:rsidRPr="00C45D5A">
              <w:rPr>
                <w:rFonts w:ascii="Times New Roman" w:hAnsi="Times New Roman"/>
                <w:b/>
                <w:bCs/>
                <w:sz w:val="16"/>
                <w:szCs w:val="16"/>
              </w:rPr>
              <w:t>Siklus II</w:t>
            </w:r>
          </w:p>
        </w:tc>
        <w:tc>
          <w:tcPr>
            <w:tcW w:w="992" w:type="dxa"/>
          </w:tcPr>
          <w:p w:rsidR="00C45D5A" w:rsidRPr="00C45D5A" w:rsidRDefault="00C45D5A" w:rsidP="00F80217">
            <w:pPr>
              <w:pStyle w:val="ListParagraph"/>
              <w:spacing w:after="0" w:line="240" w:lineRule="auto"/>
              <w:ind w:left="0"/>
              <w:rPr>
                <w:rFonts w:ascii="Times New Roman" w:hAnsi="Times New Roman"/>
                <w:b/>
                <w:bCs/>
                <w:sz w:val="16"/>
                <w:szCs w:val="16"/>
                <w:lang w:val="en-US"/>
              </w:rPr>
            </w:pPr>
            <w:r w:rsidRPr="00C45D5A">
              <w:rPr>
                <w:rFonts w:ascii="Times New Roman" w:hAnsi="Times New Roman"/>
                <w:b/>
                <w:bCs/>
                <w:sz w:val="16"/>
                <w:szCs w:val="16"/>
              </w:rPr>
              <w:t>K</w:t>
            </w:r>
            <w:r w:rsidRPr="00C45D5A">
              <w:rPr>
                <w:rFonts w:ascii="Times New Roman" w:hAnsi="Times New Roman"/>
                <w:b/>
                <w:bCs/>
                <w:sz w:val="16"/>
                <w:szCs w:val="16"/>
                <w:lang w:val="en-US"/>
              </w:rPr>
              <w:t>riteria</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Aidil Ansyah Fitrah</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7</w:t>
            </w:r>
            <w:r w:rsidRPr="00C45D5A">
              <w:rPr>
                <w:rFonts w:asciiTheme="majorBidi" w:hAnsiTheme="majorBidi" w:cstheme="majorBidi"/>
                <w:sz w:val="16"/>
                <w:szCs w:val="16"/>
              </w:rPr>
              <w:t>0</w:t>
            </w:r>
          </w:p>
        </w:tc>
        <w:tc>
          <w:tcPr>
            <w:tcW w:w="851"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80</w:t>
            </w:r>
          </w:p>
        </w:tc>
        <w:tc>
          <w:tcPr>
            <w:tcW w:w="850"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90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2</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Arbi Fahrezi Hrp</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3</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Ahmad Fauzan Ritonga</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4</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Edwar Wahyudni</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5</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Khoirul Sarmadan</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60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6</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Herlina</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7</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Ida Fitriani Siregar</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8</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Ilmia Rina Siregar</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1"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100</w:t>
            </w:r>
          </w:p>
        </w:tc>
        <w:tc>
          <w:tcPr>
            <w:tcW w:w="850"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100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9</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Indah Fitriani</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10</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Indah Nuraini Hrp</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11</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Khaisahwati Ritonga</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12</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Kiki Putra</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13</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Mhd Rido Sir</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14</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Mhd Iqbal Hakim</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15</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Nanda Syahputra</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60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16</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Nayla Amanda Hsb</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17</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Rusdiawan Saragih</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60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18</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Sandi Zahron Aditya</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20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4</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19</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Sulis Andryani</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20</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Sahril Azhari Pohan</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80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10</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41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21</w:t>
            </w:r>
          </w:p>
        </w:tc>
        <w:tc>
          <w:tcPr>
            <w:tcW w:w="1823" w:type="dxa"/>
            <w:vAlign w:val="center"/>
          </w:tcPr>
          <w:p w:rsidR="00C45D5A" w:rsidRPr="00C45D5A" w:rsidRDefault="00C45D5A" w:rsidP="00F80217">
            <w:pPr>
              <w:pStyle w:val="Title"/>
              <w:spacing w:line="240" w:lineRule="auto"/>
              <w:jc w:val="left"/>
              <w:rPr>
                <w:b w:val="0"/>
                <w:sz w:val="16"/>
                <w:szCs w:val="16"/>
              </w:rPr>
            </w:pPr>
            <w:r w:rsidRPr="00C45D5A">
              <w:rPr>
                <w:b w:val="0"/>
                <w:sz w:val="16"/>
                <w:szCs w:val="16"/>
              </w:rPr>
              <w:t>Parlindungan</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rPr>
              <w:t>40</w:t>
            </w:r>
          </w:p>
        </w:tc>
        <w:tc>
          <w:tcPr>
            <w:tcW w:w="851"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6</w:t>
            </w:r>
            <w:r w:rsidRPr="00C45D5A">
              <w:rPr>
                <w:rFonts w:asciiTheme="majorBidi" w:hAnsiTheme="majorBidi" w:cstheme="majorBidi"/>
                <w:sz w:val="16"/>
                <w:szCs w:val="16"/>
              </w:rPr>
              <w:t>0</w:t>
            </w:r>
          </w:p>
        </w:tc>
        <w:tc>
          <w:tcPr>
            <w:tcW w:w="850" w:type="dxa"/>
          </w:tcPr>
          <w:p w:rsidR="00C45D5A" w:rsidRPr="00C45D5A" w:rsidRDefault="00C45D5A" w:rsidP="00F80217">
            <w:pPr>
              <w:spacing w:after="0" w:line="240" w:lineRule="auto"/>
              <w:rPr>
                <w:rFonts w:asciiTheme="majorBidi" w:hAnsiTheme="majorBidi" w:cstheme="majorBidi"/>
                <w:sz w:val="16"/>
                <w:szCs w:val="16"/>
              </w:rPr>
            </w:pPr>
            <w:r w:rsidRPr="00C45D5A">
              <w:rPr>
                <w:rFonts w:asciiTheme="majorBidi" w:hAnsiTheme="majorBidi" w:cstheme="majorBidi"/>
                <w:sz w:val="16"/>
                <w:szCs w:val="16"/>
                <w:lang w:val="en-US"/>
              </w:rPr>
              <w:t>8</w:t>
            </w:r>
            <w:r w:rsidRPr="00C45D5A">
              <w:rPr>
                <w:rFonts w:asciiTheme="majorBidi" w:hAnsiTheme="majorBidi" w:cstheme="majorBidi"/>
                <w:sz w:val="16"/>
                <w:szCs w:val="16"/>
              </w:rPr>
              <w:t>0</w:t>
            </w:r>
          </w:p>
        </w:tc>
        <w:tc>
          <w:tcPr>
            <w:tcW w:w="992" w:type="dxa"/>
          </w:tcPr>
          <w:p w:rsidR="00C45D5A" w:rsidRPr="00C45D5A" w:rsidRDefault="00C45D5A" w:rsidP="00F80217">
            <w:pPr>
              <w:spacing w:after="0" w:line="240" w:lineRule="auto"/>
              <w:rPr>
                <w:rFonts w:ascii="Times New Roman" w:hAnsi="Times New Roman" w:cs="Times New Roman"/>
                <w:sz w:val="16"/>
                <w:szCs w:val="16"/>
              </w:rPr>
            </w:pPr>
            <w:r w:rsidRPr="00C45D5A">
              <w:rPr>
                <w:rFonts w:ascii="Times New Roman" w:hAnsi="Times New Roman" w:cs="Times New Roman"/>
                <w:sz w:val="16"/>
                <w:szCs w:val="16"/>
              </w:rPr>
              <w:t>Meningkat</w:t>
            </w:r>
          </w:p>
        </w:tc>
      </w:tr>
      <w:tr w:rsidR="00C45D5A" w:rsidRPr="00C45D5A" w:rsidTr="00F80217">
        <w:tc>
          <w:tcPr>
            <w:tcW w:w="2235" w:type="dxa"/>
            <w:gridSpan w:val="2"/>
          </w:tcPr>
          <w:p w:rsidR="00C45D5A" w:rsidRPr="00C45D5A" w:rsidRDefault="00C45D5A" w:rsidP="00F80217">
            <w:pPr>
              <w:pStyle w:val="Title"/>
              <w:spacing w:line="240" w:lineRule="auto"/>
              <w:jc w:val="left"/>
              <w:rPr>
                <w:bCs/>
                <w:sz w:val="16"/>
                <w:szCs w:val="16"/>
              </w:rPr>
            </w:pPr>
            <w:r w:rsidRPr="00C45D5A">
              <w:rPr>
                <w:bCs/>
                <w:sz w:val="16"/>
                <w:szCs w:val="16"/>
              </w:rPr>
              <w:t>Jumlah</w:t>
            </w:r>
          </w:p>
        </w:tc>
        <w:tc>
          <w:tcPr>
            <w:tcW w:w="850" w:type="dxa"/>
          </w:tcPr>
          <w:p w:rsidR="00C45D5A" w:rsidRPr="00C45D5A" w:rsidRDefault="00C45D5A" w:rsidP="00F80217">
            <w:pPr>
              <w:spacing w:after="0" w:line="240" w:lineRule="auto"/>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1260</w:t>
            </w:r>
          </w:p>
        </w:tc>
        <w:tc>
          <w:tcPr>
            <w:tcW w:w="851" w:type="dxa"/>
          </w:tcPr>
          <w:p w:rsidR="00C45D5A" w:rsidRPr="00C45D5A" w:rsidRDefault="00C45D5A" w:rsidP="00F80217">
            <w:pPr>
              <w:spacing w:after="0" w:line="240" w:lineRule="auto"/>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1580</w:t>
            </w:r>
          </w:p>
        </w:tc>
        <w:tc>
          <w:tcPr>
            <w:tcW w:w="850"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1810</w:t>
            </w:r>
          </w:p>
        </w:tc>
        <w:tc>
          <w:tcPr>
            <w:tcW w:w="992"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imes New Roman" w:hAnsi="Times New Roman" w:cs="Times New Roman"/>
                <w:sz w:val="16"/>
                <w:szCs w:val="16"/>
              </w:rPr>
              <w:t>Meningkat</w:t>
            </w:r>
          </w:p>
        </w:tc>
      </w:tr>
      <w:tr w:rsidR="00C45D5A" w:rsidRPr="00C45D5A" w:rsidTr="00F80217">
        <w:tc>
          <w:tcPr>
            <w:tcW w:w="2235" w:type="dxa"/>
            <w:gridSpan w:val="2"/>
          </w:tcPr>
          <w:p w:rsidR="00C45D5A" w:rsidRPr="00C45D5A" w:rsidRDefault="00C45D5A" w:rsidP="00F80217">
            <w:pPr>
              <w:pStyle w:val="Title"/>
              <w:spacing w:line="240" w:lineRule="auto"/>
              <w:jc w:val="left"/>
              <w:rPr>
                <w:bCs/>
                <w:sz w:val="16"/>
                <w:szCs w:val="16"/>
              </w:rPr>
            </w:pPr>
            <w:r w:rsidRPr="00C45D5A">
              <w:rPr>
                <w:bCs/>
                <w:sz w:val="16"/>
                <w:szCs w:val="16"/>
              </w:rPr>
              <w:t>Rata-rata</w:t>
            </w:r>
          </w:p>
        </w:tc>
        <w:tc>
          <w:tcPr>
            <w:tcW w:w="850" w:type="dxa"/>
          </w:tcPr>
          <w:p w:rsidR="00C45D5A" w:rsidRPr="00C45D5A" w:rsidRDefault="00C45D5A" w:rsidP="00F80217">
            <w:pPr>
              <w:spacing w:after="0" w:line="240" w:lineRule="auto"/>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57,6</w:t>
            </w:r>
          </w:p>
        </w:tc>
        <w:tc>
          <w:tcPr>
            <w:tcW w:w="851" w:type="dxa"/>
          </w:tcPr>
          <w:p w:rsidR="00C45D5A" w:rsidRPr="00C45D5A" w:rsidRDefault="00C45D5A" w:rsidP="00F80217">
            <w:pPr>
              <w:spacing w:after="0" w:line="240" w:lineRule="auto"/>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75,2</w:t>
            </w:r>
          </w:p>
        </w:tc>
        <w:tc>
          <w:tcPr>
            <w:tcW w:w="850"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86,2</w:t>
            </w:r>
          </w:p>
        </w:tc>
        <w:tc>
          <w:tcPr>
            <w:tcW w:w="992"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imes New Roman" w:hAnsi="Times New Roman" w:cs="Times New Roman"/>
                <w:sz w:val="16"/>
                <w:szCs w:val="16"/>
              </w:rPr>
              <w:t>Meningkat</w:t>
            </w:r>
          </w:p>
        </w:tc>
      </w:tr>
      <w:tr w:rsidR="00C45D5A" w:rsidRPr="00C45D5A" w:rsidTr="00F80217">
        <w:tc>
          <w:tcPr>
            <w:tcW w:w="2235" w:type="dxa"/>
            <w:gridSpan w:val="2"/>
          </w:tcPr>
          <w:p w:rsidR="00C45D5A" w:rsidRPr="00C45D5A" w:rsidRDefault="00C45D5A" w:rsidP="00F80217">
            <w:pPr>
              <w:pStyle w:val="Title"/>
              <w:spacing w:line="240" w:lineRule="auto"/>
              <w:jc w:val="left"/>
              <w:rPr>
                <w:bCs/>
                <w:sz w:val="16"/>
                <w:szCs w:val="16"/>
              </w:rPr>
            </w:pPr>
            <w:r w:rsidRPr="00C45D5A">
              <w:rPr>
                <w:bCs/>
                <w:sz w:val="16"/>
                <w:szCs w:val="16"/>
              </w:rPr>
              <w:t>Persentase Ketuntasan</w:t>
            </w:r>
          </w:p>
        </w:tc>
        <w:tc>
          <w:tcPr>
            <w:tcW w:w="850" w:type="dxa"/>
          </w:tcPr>
          <w:p w:rsidR="00C45D5A" w:rsidRPr="00C45D5A" w:rsidRDefault="00C45D5A" w:rsidP="00F80217">
            <w:pPr>
              <w:spacing w:after="0" w:line="240" w:lineRule="auto"/>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33,3</w:t>
            </w:r>
          </w:p>
        </w:tc>
        <w:tc>
          <w:tcPr>
            <w:tcW w:w="851" w:type="dxa"/>
          </w:tcPr>
          <w:p w:rsidR="00C45D5A" w:rsidRPr="00C45D5A" w:rsidRDefault="00C45D5A" w:rsidP="00F80217">
            <w:pPr>
              <w:spacing w:after="0" w:line="240" w:lineRule="auto"/>
              <w:rPr>
                <w:rFonts w:ascii="Times New Roman" w:hAnsi="Times New Roman" w:cs="Times New Roman"/>
                <w:color w:val="000000"/>
                <w:sz w:val="16"/>
                <w:szCs w:val="16"/>
                <w:lang w:val="en-US"/>
              </w:rPr>
            </w:pPr>
            <w:r w:rsidRPr="00C45D5A">
              <w:rPr>
                <w:rFonts w:ascii="Times New Roman" w:hAnsi="Times New Roman" w:cs="Times New Roman"/>
                <w:color w:val="000000"/>
                <w:sz w:val="16"/>
                <w:szCs w:val="16"/>
                <w:lang w:val="en-US"/>
              </w:rPr>
              <w:t>61,9</w:t>
            </w:r>
          </w:p>
        </w:tc>
        <w:tc>
          <w:tcPr>
            <w:tcW w:w="850"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heme="majorBidi" w:hAnsiTheme="majorBidi" w:cstheme="majorBidi"/>
                <w:sz w:val="16"/>
                <w:szCs w:val="16"/>
                <w:lang w:val="en-US"/>
              </w:rPr>
              <w:t>90,5</w:t>
            </w:r>
          </w:p>
        </w:tc>
        <w:tc>
          <w:tcPr>
            <w:tcW w:w="992" w:type="dxa"/>
          </w:tcPr>
          <w:p w:rsidR="00C45D5A" w:rsidRPr="00C45D5A" w:rsidRDefault="00C45D5A" w:rsidP="00F80217">
            <w:pPr>
              <w:spacing w:after="0" w:line="240" w:lineRule="auto"/>
              <w:rPr>
                <w:rFonts w:asciiTheme="majorBidi" w:hAnsiTheme="majorBidi" w:cstheme="majorBidi"/>
                <w:sz w:val="16"/>
                <w:szCs w:val="16"/>
                <w:lang w:val="en-US"/>
              </w:rPr>
            </w:pPr>
            <w:r w:rsidRPr="00C45D5A">
              <w:rPr>
                <w:rFonts w:ascii="Times New Roman" w:hAnsi="Times New Roman" w:cs="Times New Roman"/>
                <w:sz w:val="16"/>
                <w:szCs w:val="16"/>
              </w:rPr>
              <w:t>Meningkat</w:t>
            </w:r>
          </w:p>
        </w:tc>
      </w:tr>
    </w:tbl>
    <w:p w:rsidR="00C45D5A" w:rsidRDefault="00C45D5A" w:rsidP="0042149D">
      <w:pPr>
        <w:spacing w:after="0" w:line="240" w:lineRule="auto"/>
        <w:jc w:val="both"/>
        <w:rPr>
          <w:rFonts w:ascii="Times New Roman" w:hAnsi="Times New Roman" w:cs="Times New Roman"/>
          <w:sz w:val="24"/>
        </w:rPr>
      </w:pPr>
    </w:p>
    <w:p w:rsidR="00F80217" w:rsidRPr="00833B90" w:rsidRDefault="00F80217" w:rsidP="00833B90">
      <w:pPr>
        <w:spacing w:after="0" w:line="240" w:lineRule="auto"/>
        <w:rPr>
          <w:rFonts w:asciiTheme="majorBidi" w:hAnsiTheme="majorBidi" w:cstheme="majorBidi"/>
          <w:noProof/>
          <w:sz w:val="24"/>
          <w:szCs w:val="24"/>
          <w:lang w:eastAsia="id-ID"/>
        </w:rPr>
      </w:pPr>
      <w:r w:rsidRPr="00BA2763">
        <w:rPr>
          <w:rFonts w:asciiTheme="majorBidi" w:hAnsiTheme="majorBidi" w:cstheme="majorBidi"/>
          <w:b/>
          <w:sz w:val="24"/>
          <w:szCs w:val="24"/>
        </w:rPr>
        <w:t>BAB V</w:t>
      </w:r>
      <w:r w:rsidR="00833B90">
        <w:rPr>
          <w:rFonts w:asciiTheme="majorBidi" w:hAnsiTheme="majorBidi" w:cstheme="majorBidi"/>
          <w:noProof/>
          <w:sz w:val="24"/>
          <w:szCs w:val="24"/>
          <w:lang w:eastAsia="id-ID"/>
        </w:rPr>
        <w:t xml:space="preserve"> </w:t>
      </w:r>
      <w:r w:rsidRPr="00833B90">
        <w:rPr>
          <w:rFonts w:asciiTheme="majorBidi" w:hAnsiTheme="majorBidi" w:cstheme="majorBidi"/>
          <w:b/>
          <w:sz w:val="24"/>
          <w:szCs w:val="24"/>
        </w:rPr>
        <w:t>SIMPULAN DAN SARAN</w:t>
      </w:r>
    </w:p>
    <w:p w:rsidR="00F80217" w:rsidRPr="00BA2763" w:rsidRDefault="00F80217" w:rsidP="00BE33A6">
      <w:pPr>
        <w:pStyle w:val="ListParagraph"/>
        <w:numPr>
          <w:ilvl w:val="1"/>
          <w:numId w:val="3"/>
        </w:numPr>
        <w:spacing w:after="0" w:line="240" w:lineRule="auto"/>
        <w:ind w:left="426" w:hanging="426"/>
        <w:jc w:val="both"/>
        <w:rPr>
          <w:rFonts w:asciiTheme="majorBidi" w:hAnsiTheme="majorBidi" w:cstheme="majorBidi"/>
          <w:b/>
          <w:sz w:val="24"/>
          <w:szCs w:val="24"/>
        </w:rPr>
      </w:pPr>
      <w:r>
        <w:rPr>
          <w:rFonts w:asciiTheme="majorBidi" w:hAnsiTheme="majorBidi" w:cstheme="majorBidi"/>
          <w:b/>
          <w:sz w:val="24"/>
          <w:szCs w:val="24"/>
          <w:lang w:val="en-US"/>
        </w:rPr>
        <w:t>Simpulan</w:t>
      </w:r>
    </w:p>
    <w:p w:rsidR="00F80217" w:rsidRPr="00BA2763" w:rsidRDefault="00F80217" w:rsidP="00BE33A6">
      <w:pPr>
        <w:pStyle w:val="ListParagraph"/>
        <w:spacing w:after="0" w:line="240" w:lineRule="auto"/>
        <w:ind w:left="0" w:firstLine="720"/>
        <w:jc w:val="both"/>
        <w:rPr>
          <w:rFonts w:asciiTheme="majorBidi" w:hAnsiTheme="majorBidi" w:cstheme="majorBidi"/>
          <w:sz w:val="24"/>
          <w:szCs w:val="24"/>
        </w:rPr>
      </w:pPr>
      <w:r w:rsidRPr="00BA2763">
        <w:rPr>
          <w:rFonts w:asciiTheme="majorBidi" w:hAnsiTheme="majorBidi" w:cstheme="majorBidi"/>
          <w:sz w:val="24"/>
          <w:szCs w:val="24"/>
        </w:rPr>
        <w:t>Berdasarkan hasil penelitian yang disajikan pada bab IV dapat diambil kesimpulan yaitu:</w:t>
      </w:r>
    </w:p>
    <w:p w:rsidR="00F80217" w:rsidRPr="00BA2763" w:rsidRDefault="00F80217" w:rsidP="00BE33A6">
      <w:pPr>
        <w:pStyle w:val="ListParagraph"/>
        <w:numPr>
          <w:ilvl w:val="0"/>
          <w:numId w:val="18"/>
        </w:numPr>
        <w:spacing w:after="0" w:line="240" w:lineRule="auto"/>
        <w:ind w:left="426" w:hanging="426"/>
        <w:jc w:val="both"/>
        <w:rPr>
          <w:rFonts w:asciiTheme="majorBidi" w:hAnsiTheme="majorBidi" w:cstheme="majorBidi"/>
          <w:sz w:val="24"/>
          <w:szCs w:val="24"/>
        </w:rPr>
      </w:pPr>
      <w:r w:rsidRPr="00BA2763">
        <w:rPr>
          <w:rFonts w:asciiTheme="majorBidi" w:hAnsiTheme="majorBidi" w:cstheme="majorBidi"/>
          <w:sz w:val="24"/>
          <w:szCs w:val="24"/>
        </w:rPr>
        <w:t>Sebelum melakukan tindakan, siswa dibe</w:t>
      </w:r>
      <w:r>
        <w:rPr>
          <w:rFonts w:asciiTheme="majorBidi" w:hAnsiTheme="majorBidi" w:cstheme="majorBidi"/>
          <w:sz w:val="24"/>
          <w:szCs w:val="24"/>
        </w:rPr>
        <w:t xml:space="preserve">rikan pre test, hasilnya dari </w:t>
      </w:r>
      <w:r>
        <w:rPr>
          <w:rFonts w:asciiTheme="majorBidi" w:hAnsiTheme="majorBidi" w:cstheme="majorBidi"/>
          <w:sz w:val="24"/>
          <w:szCs w:val="24"/>
          <w:lang w:val="en-US"/>
        </w:rPr>
        <w:t>21</w:t>
      </w:r>
      <w:r>
        <w:rPr>
          <w:rFonts w:asciiTheme="majorBidi" w:hAnsiTheme="majorBidi" w:cstheme="majorBidi"/>
          <w:sz w:val="24"/>
          <w:szCs w:val="24"/>
        </w:rPr>
        <w:t xml:space="preserve"> jumlah siswa hanya </w:t>
      </w:r>
      <w:r>
        <w:rPr>
          <w:rFonts w:asciiTheme="majorBidi" w:hAnsiTheme="majorBidi" w:cstheme="majorBidi"/>
          <w:sz w:val="24"/>
          <w:szCs w:val="24"/>
          <w:lang w:val="en-US"/>
        </w:rPr>
        <w:t>7</w:t>
      </w:r>
      <w:r>
        <w:rPr>
          <w:rFonts w:asciiTheme="majorBidi" w:hAnsiTheme="majorBidi" w:cstheme="majorBidi"/>
          <w:sz w:val="24"/>
          <w:szCs w:val="24"/>
        </w:rPr>
        <w:t xml:space="preserve"> orang siswa (3</w:t>
      </w:r>
      <w:r>
        <w:rPr>
          <w:rFonts w:asciiTheme="majorBidi" w:hAnsiTheme="majorBidi" w:cstheme="majorBidi"/>
          <w:sz w:val="24"/>
          <w:szCs w:val="24"/>
          <w:lang w:val="en-US"/>
        </w:rPr>
        <w:t>3,3</w:t>
      </w:r>
      <w:r>
        <w:rPr>
          <w:rFonts w:asciiTheme="majorBidi" w:hAnsiTheme="majorBidi" w:cstheme="majorBidi"/>
          <w:sz w:val="24"/>
          <w:szCs w:val="24"/>
        </w:rPr>
        <w:t>%</w:t>
      </w:r>
      <w:r w:rsidRPr="00BA2763">
        <w:rPr>
          <w:rFonts w:asciiTheme="majorBidi" w:hAnsiTheme="majorBidi" w:cstheme="majorBidi"/>
          <w:sz w:val="24"/>
          <w:szCs w:val="24"/>
        </w:rPr>
        <w:t xml:space="preserve">) yang mencapai </w:t>
      </w:r>
      <w:r>
        <w:rPr>
          <w:rFonts w:asciiTheme="majorBidi" w:hAnsiTheme="majorBidi" w:cstheme="majorBidi"/>
          <w:sz w:val="24"/>
          <w:szCs w:val="24"/>
        </w:rPr>
        <w:t xml:space="preserve">syarat ketuntasan belajar dan </w:t>
      </w:r>
      <w:r>
        <w:rPr>
          <w:rFonts w:asciiTheme="majorBidi" w:hAnsiTheme="majorBidi" w:cstheme="majorBidi"/>
          <w:sz w:val="24"/>
          <w:szCs w:val="24"/>
          <w:lang w:val="en-US"/>
        </w:rPr>
        <w:t>14</w:t>
      </w:r>
      <w:r>
        <w:rPr>
          <w:rFonts w:asciiTheme="majorBidi" w:hAnsiTheme="majorBidi" w:cstheme="majorBidi"/>
          <w:sz w:val="24"/>
          <w:szCs w:val="24"/>
        </w:rPr>
        <w:t xml:space="preserve"> orang siswa yang tidak memenuhi syarat ketuntasan (</w:t>
      </w:r>
      <w:r>
        <w:rPr>
          <w:rFonts w:asciiTheme="majorBidi" w:hAnsiTheme="majorBidi" w:cstheme="majorBidi"/>
          <w:sz w:val="24"/>
          <w:szCs w:val="24"/>
          <w:lang w:val="en-US"/>
        </w:rPr>
        <w:t>66,7</w:t>
      </w:r>
      <w:r w:rsidRPr="00BA2763">
        <w:rPr>
          <w:rFonts w:asciiTheme="majorBidi" w:hAnsiTheme="majorBidi" w:cstheme="majorBidi"/>
          <w:sz w:val="24"/>
          <w:szCs w:val="24"/>
        </w:rPr>
        <w:t>%) dan dari pre test dipero</w:t>
      </w:r>
      <w:r>
        <w:rPr>
          <w:rFonts w:asciiTheme="majorBidi" w:hAnsiTheme="majorBidi" w:cstheme="majorBidi"/>
          <w:sz w:val="24"/>
          <w:szCs w:val="24"/>
        </w:rPr>
        <w:t xml:space="preserve">leh nilai rata-rata kelas </w:t>
      </w:r>
      <w:r>
        <w:rPr>
          <w:rFonts w:asciiTheme="majorBidi" w:hAnsiTheme="majorBidi" w:cstheme="majorBidi"/>
          <w:sz w:val="24"/>
          <w:szCs w:val="24"/>
          <w:lang w:val="en-US"/>
        </w:rPr>
        <w:t>57,6</w:t>
      </w:r>
      <w:r w:rsidRPr="00BA2763">
        <w:rPr>
          <w:rFonts w:asciiTheme="majorBidi" w:hAnsiTheme="majorBidi" w:cstheme="majorBidi"/>
          <w:sz w:val="24"/>
          <w:szCs w:val="24"/>
        </w:rPr>
        <w:t xml:space="preserve"> mendapatkan hasil belajar yang rendah.</w:t>
      </w:r>
    </w:p>
    <w:p w:rsidR="00F80217" w:rsidRPr="00BA2763" w:rsidRDefault="00F80217" w:rsidP="00BE33A6">
      <w:pPr>
        <w:pStyle w:val="ListParagraph"/>
        <w:numPr>
          <w:ilvl w:val="0"/>
          <w:numId w:val="18"/>
        </w:numPr>
        <w:spacing w:after="0" w:line="240" w:lineRule="auto"/>
        <w:ind w:left="426" w:hanging="426"/>
        <w:jc w:val="both"/>
        <w:rPr>
          <w:rFonts w:asciiTheme="majorBidi" w:hAnsiTheme="majorBidi" w:cstheme="majorBidi"/>
          <w:sz w:val="24"/>
          <w:szCs w:val="24"/>
        </w:rPr>
      </w:pPr>
      <w:r w:rsidRPr="000F3768">
        <w:rPr>
          <w:rFonts w:asciiTheme="majorBidi" w:hAnsiTheme="majorBidi" w:cstheme="majorBidi"/>
          <w:sz w:val="24"/>
          <w:szCs w:val="24"/>
        </w:rPr>
        <w:t>S</w:t>
      </w:r>
      <w:r w:rsidRPr="00BA2763">
        <w:rPr>
          <w:rFonts w:asciiTheme="majorBidi" w:hAnsiTheme="majorBidi" w:cstheme="majorBidi"/>
          <w:sz w:val="24"/>
          <w:szCs w:val="24"/>
        </w:rPr>
        <w:t>etelah siklus I ini, guru m</w:t>
      </w:r>
      <w:r>
        <w:rPr>
          <w:rFonts w:asciiTheme="majorBidi" w:hAnsiTheme="majorBidi" w:cstheme="majorBidi"/>
          <w:sz w:val="24"/>
          <w:szCs w:val="24"/>
        </w:rPr>
        <w:t xml:space="preserve">emberikan post test diperoleh </w:t>
      </w:r>
      <w:r>
        <w:rPr>
          <w:rFonts w:asciiTheme="majorBidi" w:hAnsiTheme="majorBidi" w:cstheme="majorBidi"/>
          <w:sz w:val="24"/>
          <w:szCs w:val="24"/>
          <w:lang w:val="en-US"/>
        </w:rPr>
        <w:t>21</w:t>
      </w:r>
      <w:r>
        <w:rPr>
          <w:rFonts w:asciiTheme="majorBidi" w:hAnsiTheme="majorBidi" w:cstheme="majorBidi"/>
          <w:sz w:val="24"/>
          <w:szCs w:val="24"/>
        </w:rPr>
        <w:t xml:space="preserve"> jumlah siswa bahwa </w:t>
      </w:r>
      <w:r>
        <w:rPr>
          <w:rFonts w:asciiTheme="majorBidi" w:hAnsiTheme="majorBidi" w:cstheme="majorBidi"/>
          <w:sz w:val="24"/>
          <w:szCs w:val="24"/>
          <w:lang w:val="en-US"/>
        </w:rPr>
        <w:t>13</w:t>
      </w:r>
      <w:r w:rsidRPr="00BA2763">
        <w:rPr>
          <w:rFonts w:asciiTheme="majorBidi" w:hAnsiTheme="majorBidi" w:cstheme="majorBidi"/>
          <w:sz w:val="24"/>
          <w:szCs w:val="24"/>
        </w:rPr>
        <w:t xml:space="preserve"> oran</w:t>
      </w:r>
      <w:r>
        <w:rPr>
          <w:rFonts w:asciiTheme="majorBidi" w:hAnsiTheme="majorBidi" w:cstheme="majorBidi"/>
          <w:sz w:val="24"/>
          <w:szCs w:val="24"/>
        </w:rPr>
        <w:t>g siswa (6</w:t>
      </w:r>
      <w:r>
        <w:rPr>
          <w:rFonts w:asciiTheme="majorBidi" w:hAnsiTheme="majorBidi" w:cstheme="majorBidi"/>
          <w:sz w:val="24"/>
          <w:szCs w:val="24"/>
          <w:lang w:val="en-US"/>
        </w:rPr>
        <w:t>1,9</w:t>
      </w:r>
      <w:r>
        <w:rPr>
          <w:rFonts w:asciiTheme="majorBidi" w:hAnsiTheme="majorBidi" w:cstheme="majorBidi"/>
          <w:sz w:val="24"/>
          <w:szCs w:val="24"/>
        </w:rPr>
        <w:t>%</w:t>
      </w:r>
      <w:r w:rsidRPr="00BA2763">
        <w:rPr>
          <w:rFonts w:asciiTheme="majorBidi" w:hAnsiTheme="majorBidi" w:cstheme="majorBidi"/>
          <w:sz w:val="24"/>
          <w:szCs w:val="24"/>
        </w:rPr>
        <w:t>) telah mencapai t</w:t>
      </w:r>
      <w:r>
        <w:rPr>
          <w:rFonts w:asciiTheme="majorBidi" w:hAnsiTheme="majorBidi" w:cstheme="majorBidi"/>
          <w:sz w:val="24"/>
          <w:szCs w:val="24"/>
        </w:rPr>
        <w:t xml:space="preserve">ingkat ketuntasan belajar dan </w:t>
      </w:r>
      <w:r>
        <w:rPr>
          <w:rFonts w:asciiTheme="majorBidi" w:hAnsiTheme="majorBidi" w:cstheme="majorBidi"/>
          <w:sz w:val="24"/>
          <w:szCs w:val="24"/>
          <w:lang w:val="en-US"/>
        </w:rPr>
        <w:t>8</w:t>
      </w:r>
      <w:r>
        <w:rPr>
          <w:rFonts w:asciiTheme="majorBidi" w:hAnsiTheme="majorBidi" w:cstheme="majorBidi"/>
          <w:sz w:val="24"/>
          <w:szCs w:val="24"/>
        </w:rPr>
        <w:t xml:space="preserve"> orag siswa (3</w:t>
      </w:r>
      <w:r>
        <w:rPr>
          <w:rFonts w:asciiTheme="majorBidi" w:hAnsiTheme="majorBidi" w:cstheme="majorBidi"/>
          <w:sz w:val="24"/>
          <w:szCs w:val="24"/>
          <w:lang w:val="en-US"/>
        </w:rPr>
        <w:t>8,1</w:t>
      </w:r>
      <w:r w:rsidRPr="00BA2763">
        <w:rPr>
          <w:rFonts w:asciiTheme="majorBidi" w:hAnsiTheme="majorBidi" w:cstheme="majorBidi"/>
          <w:sz w:val="24"/>
          <w:szCs w:val="24"/>
        </w:rPr>
        <w:t>%) belum mencapai tingkat ketuntasan belajar yang diharapkan de</w:t>
      </w:r>
      <w:r>
        <w:rPr>
          <w:rFonts w:asciiTheme="majorBidi" w:hAnsiTheme="majorBidi" w:cstheme="majorBidi"/>
          <w:sz w:val="24"/>
          <w:szCs w:val="24"/>
        </w:rPr>
        <w:t>ngan nilai rata-rata kelas 75,2</w:t>
      </w:r>
      <w:r w:rsidRPr="00BA2763">
        <w:rPr>
          <w:rFonts w:asciiTheme="majorBidi" w:hAnsiTheme="majorBidi" w:cstheme="majorBidi"/>
          <w:sz w:val="24"/>
          <w:szCs w:val="24"/>
        </w:rPr>
        <w:t>.</w:t>
      </w:r>
    </w:p>
    <w:p w:rsidR="00F80217" w:rsidRPr="00F80217" w:rsidRDefault="00F80217" w:rsidP="00BE33A6">
      <w:pPr>
        <w:pStyle w:val="ListParagraph"/>
        <w:numPr>
          <w:ilvl w:val="0"/>
          <w:numId w:val="18"/>
        </w:numPr>
        <w:spacing w:after="0" w:line="240" w:lineRule="auto"/>
        <w:ind w:left="426" w:hanging="426"/>
        <w:jc w:val="both"/>
        <w:rPr>
          <w:rFonts w:asciiTheme="majorBidi" w:hAnsiTheme="majorBidi" w:cstheme="majorBidi"/>
          <w:sz w:val="24"/>
          <w:szCs w:val="24"/>
        </w:rPr>
      </w:pPr>
      <w:r w:rsidRPr="000F3768">
        <w:rPr>
          <w:rFonts w:asciiTheme="majorBidi" w:hAnsiTheme="majorBidi" w:cstheme="majorBidi"/>
          <w:sz w:val="24"/>
          <w:szCs w:val="24"/>
        </w:rPr>
        <w:lastRenderedPageBreak/>
        <w:t>Pada Siklus II</w:t>
      </w:r>
      <w:r>
        <w:rPr>
          <w:rFonts w:asciiTheme="majorBidi" w:hAnsiTheme="majorBidi" w:cstheme="majorBidi"/>
          <w:sz w:val="24"/>
          <w:szCs w:val="24"/>
        </w:rPr>
        <w:t xml:space="preserve"> diperoleh dari </w:t>
      </w:r>
      <w:r>
        <w:rPr>
          <w:rFonts w:asciiTheme="majorBidi" w:hAnsiTheme="majorBidi" w:cstheme="majorBidi"/>
          <w:sz w:val="24"/>
          <w:szCs w:val="24"/>
          <w:lang w:val="en-US"/>
        </w:rPr>
        <w:t>21</w:t>
      </w:r>
      <w:r w:rsidRPr="00BA2763">
        <w:rPr>
          <w:rFonts w:asciiTheme="majorBidi" w:hAnsiTheme="majorBidi" w:cstheme="majorBidi"/>
          <w:sz w:val="24"/>
          <w:szCs w:val="24"/>
        </w:rPr>
        <w:t xml:space="preserve"> jumlah sis</w:t>
      </w:r>
      <w:r>
        <w:rPr>
          <w:rFonts w:asciiTheme="majorBidi" w:hAnsiTheme="majorBidi" w:cstheme="majorBidi"/>
          <w:sz w:val="24"/>
          <w:szCs w:val="24"/>
        </w:rPr>
        <w:t xml:space="preserve">wa terdapat </w:t>
      </w:r>
      <w:r>
        <w:rPr>
          <w:rFonts w:asciiTheme="majorBidi" w:hAnsiTheme="majorBidi" w:cstheme="majorBidi"/>
          <w:sz w:val="24"/>
          <w:szCs w:val="24"/>
          <w:lang w:val="en-US"/>
        </w:rPr>
        <w:t>19</w:t>
      </w:r>
      <w:r>
        <w:rPr>
          <w:rFonts w:asciiTheme="majorBidi" w:hAnsiTheme="majorBidi" w:cstheme="majorBidi"/>
          <w:sz w:val="24"/>
          <w:szCs w:val="24"/>
        </w:rPr>
        <w:t xml:space="preserve"> orang siswa (</w:t>
      </w:r>
      <w:r>
        <w:rPr>
          <w:rFonts w:asciiTheme="majorBidi" w:hAnsiTheme="majorBidi" w:cstheme="majorBidi"/>
          <w:sz w:val="24"/>
          <w:szCs w:val="24"/>
          <w:lang w:val="en-US"/>
        </w:rPr>
        <w:t>90,5</w:t>
      </w:r>
      <w:r w:rsidRPr="00BA2763">
        <w:rPr>
          <w:rFonts w:asciiTheme="majorBidi" w:hAnsiTheme="majorBidi" w:cstheme="majorBidi"/>
          <w:sz w:val="24"/>
          <w:szCs w:val="24"/>
        </w:rPr>
        <w:t xml:space="preserve">%) telah mencapai </w:t>
      </w:r>
      <w:r>
        <w:rPr>
          <w:rFonts w:asciiTheme="majorBidi" w:hAnsiTheme="majorBidi" w:cstheme="majorBidi"/>
          <w:sz w:val="24"/>
          <w:szCs w:val="24"/>
        </w:rPr>
        <w:t xml:space="preserve">tingkat ketuntasan belajar dan </w:t>
      </w:r>
      <w:r>
        <w:rPr>
          <w:rFonts w:asciiTheme="majorBidi" w:hAnsiTheme="majorBidi" w:cstheme="majorBidi"/>
          <w:sz w:val="24"/>
          <w:szCs w:val="24"/>
          <w:lang w:val="en-US"/>
        </w:rPr>
        <w:t>2</w:t>
      </w:r>
      <w:r>
        <w:rPr>
          <w:rFonts w:asciiTheme="majorBidi" w:hAnsiTheme="majorBidi" w:cstheme="majorBidi"/>
          <w:sz w:val="24"/>
          <w:szCs w:val="24"/>
        </w:rPr>
        <w:t xml:space="preserve"> orang siswa (</w:t>
      </w:r>
      <w:r>
        <w:rPr>
          <w:rFonts w:asciiTheme="majorBidi" w:hAnsiTheme="majorBidi" w:cstheme="majorBidi"/>
          <w:sz w:val="24"/>
          <w:szCs w:val="24"/>
          <w:lang w:val="en-US"/>
        </w:rPr>
        <w:t>9,5</w:t>
      </w:r>
      <w:r w:rsidRPr="00BA2763">
        <w:rPr>
          <w:rFonts w:asciiTheme="majorBidi" w:hAnsiTheme="majorBidi" w:cstheme="majorBidi"/>
          <w:sz w:val="24"/>
          <w:szCs w:val="24"/>
        </w:rPr>
        <w:t>%) belum mencapai tingkat ketuntasan belajar</w:t>
      </w:r>
      <w:r>
        <w:rPr>
          <w:rFonts w:asciiTheme="majorBidi" w:hAnsiTheme="majorBidi" w:cstheme="majorBidi"/>
          <w:sz w:val="24"/>
          <w:szCs w:val="24"/>
        </w:rPr>
        <w:t xml:space="preserve"> dan nilai rata-rata kelas 8</w:t>
      </w:r>
      <w:r>
        <w:rPr>
          <w:rFonts w:asciiTheme="majorBidi" w:hAnsiTheme="majorBidi" w:cstheme="majorBidi"/>
          <w:sz w:val="24"/>
          <w:szCs w:val="24"/>
          <w:lang w:val="en-US"/>
        </w:rPr>
        <w:t>6,2</w:t>
      </w:r>
      <w:r w:rsidRPr="00BA2763">
        <w:rPr>
          <w:rFonts w:asciiTheme="majorBidi" w:hAnsiTheme="majorBidi" w:cstheme="majorBidi"/>
          <w:sz w:val="24"/>
          <w:szCs w:val="24"/>
        </w:rPr>
        <w:t xml:space="preserve"> .</w:t>
      </w:r>
    </w:p>
    <w:p w:rsidR="00F80217" w:rsidRPr="00515663" w:rsidRDefault="00F80217" w:rsidP="00F80217">
      <w:pPr>
        <w:spacing w:after="0" w:line="240" w:lineRule="auto"/>
        <w:jc w:val="both"/>
        <w:rPr>
          <w:rFonts w:asciiTheme="majorBidi" w:hAnsiTheme="majorBidi" w:cstheme="majorBidi"/>
          <w:sz w:val="24"/>
          <w:szCs w:val="24"/>
        </w:rPr>
      </w:pPr>
    </w:p>
    <w:p w:rsidR="00F80217" w:rsidRPr="000F3768" w:rsidRDefault="00F80217" w:rsidP="00BE33A6">
      <w:pPr>
        <w:pStyle w:val="ListParagraph"/>
        <w:numPr>
          <w:ilvl w:val="1"/>
          <w:numId w:val="3"/>
        </w:numPr>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rPr>
        <w:t>S</w:t>
      </w:r>
      <w:r>
        <w:rPr>
          <w:rFonts w:asciiTheme="majorBidi" w:hAnsiTheme="majorBidi" w:cstheme="majorBidi"/>
          <w:b/>
          <w:sz w:val="24"/>
          <w:szCs w:val="24"/>
          <w:lang w:val="en-US"/>
        </w:rPr>
        <w:t>aran</w:t>
      </w:r>
    </w:p>
    <w:p w:rsidR="00F80217" w:rsidRPr="00BA2763" w:rsidRDefault="00F80217" w:rsidP="00BE33A6">
      <w:pPr>
        <w:pStyle w:val="ListParagraph"/>
        <w:spacing w:after="0" w:line="240" w:lineRule="auto"/>
        <w:ind w:left="0" w:firstLine="567"/>
        <w:jc w:val="both"/>
        <w:rPr>
          <w:rFonts w:asciiTheme="majorBidi" w:hAnsiTheme="majorBidi" w:cstheme="majorBidi"/>
          <w:sz w:val="24"/>
          <w:szCs w:val="24"/>
        </w:rPr>
      </w:pPr>
      <w:r w:rsidRPr="00BA2763">
        <w:rPr>
          <w:rFonts w:asciiTheme="majorBidi" w:hAnsiTheme="majorBidi" w:cstheme="majorBidi"/>
          <w:sz w:val="24"/>
          <w:szCs w:val="24"/>
        </w:rPr>
        <w:t>Adapun saran yang ingin disampaikan peneliti adalah:</w:t>
      </w:r>
    </w:p>
    <w:p w:rsidR="00F80217" w:rsidRPr="00BA2763" w:rsidRDefault="00F80217" w:rsidP="009B108D">
      <w:pPr>
        <w:pStyle w:val="ListParagraph"/>
        <w:numPr>
          <w:ilvl w:val="0"/>
          <w:numId w:val="16"/>
        </w:numPr>
        <w:spacing w:after="0" w:line="240" w:lineRule="auto"/>
        <w:ind w:left="567" w:hanging="567"/>
        <w:jc w:val="both"/>
        <w:rPr>
          <w:rFonts w:asciiTheme="majorBidi" w:hAnsiTheme="majorBidi" w:cstheme="majorBidi"/>
          <w:sz w:val="24"/>
          <w:szCs w:val="24"/>
        </w:rPr>
      </w:pPr>
      <w:r w:rsidRPr="00BA2763">
        <w:rPr>
          <w:rFonts w:asciiTheme="majorBidi" w:hAnsiTheme="majorBidi" w:cstheme="majorBidi"/>
          <w:sz w:val="24"/>
          <w:szCs w:val="24"/>
        </w:rPr>
        <w:t>Bagi siswa dapat dijadikan bahan yang bermanfaat dalam meningkatkan hasil belajar IPS karena pembelajaranya bersifat kritis.</w:t>
      </w:r>
    </w:p>
    <w:p w:rsidR="00F80217" w:rsidRPr="000F3768" w:rsidRDefault="00F80217" w:rsidP="009B108D">
      <w:pPr>
        <w:pStyle w:val="ListParagraph"/>
        <w:numPr>
          <w:ilvl w:val="0"/>
          <w:numId w:val="16"/>
        </w:numPr>
        <w:spacing w:after="0" w:line="240" w:lineRule="auto"/>
        <w:ind w:left="567" w:hanging="567"/>
        <w:jc w:val="both"/>
        <w:rPr>
          <w:rFonts w:asciiTheme="majorBidi" w:hAnsiTheme="majorBidi" w:cstheme="majorBidi"/>
          <w:sz w:val="24"/>
          <w:szCs w:val="24"/>
        </w:rPr>
      </w:pPr>
      <w:r w:rsidRPr="000F3768">
        <w:rPr>
          <w:rFonts w:asciiTheme="majorBidi" w:hAnsiTheme="majorBidi" w:cstheme="majorBidi"/>
          <w:sz w:val="24"/>
          <w:szCs w:val="24"/>
        </w:rPr>
        <w:t>Bagi guru, diharapkan dalam</w:t>
      </w:r>
      <w:r w:rsidRPr="00BA2763">
        <w:rPr>
          <w:rFonts w:asciiTheme="majorBidi" w:hAnsiTheme="majorBidi" w:cstheme="majorBidi"/>
          <w:sz w:val="24"/>
          <w:szCs w:val="24"/>
        </w:rPr>
        <w:t xml:space="preserve"> proses belajar mengajar guru diharapkan dapat menggunakan metode diskusi khususnya pada mata pelajaran IPS karena metode ini dapat meningkatkan hasil belajar siswa.</w:t>
      </w:r>
    </w:p>
    <w:p w:rsidR="00F80217" w:rsidRPr="00730DA8" w:rsidRDefault="00F80217" w:rsidP="009B108D">
      <w:pPr>
        <w:pStyle w:val="ListParagraph"/>
        <w:numPr>
          <w:ilvl w:val="0"/>
          <w:numId w:val="16"/>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lang w:val="en-US"/>
        </w:rPr>
        <w:t>Bagi Kepala Sekolah, diharapkan mampu memberikan support bagi para guru untuk dalam proses penerapan pembelajaran aktif</w:t>
      </w:r>
    </w:p>
    <w:p w:rsidR="00F80217" w:rsidRDefault="00F80217" w:rsidP="009B108D">
      <w:pPr>
        <w:pStyle w:val="ListParagraph"/>
        <w:numPr>
          <w:ilvl w:val="0"/>
          <w:numId w:val="16"/>
        </w:num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lang w:val="en-US"/>
        </w:rPr>
        <w:t>Bagi Pembaca, diharapkan dapat memberikan kritik dan saran yang membangun demi lebih sempurnanya penelitian ini. Dan peneliti berharap, hasil penelitian ini, dapat menjadi sumbangsih ilmu dalam dunia pendidikan.</w:t>
      </w:r>
    </w:p>
    <w:p w:rsidR="00F80217" w:rsidRDefault="00F80217" w:rsidP="00F80217">
      <w:pPr>
        <w:pStyle w:val="ListParagraph"/>
        <w:spacing w:after="0" w:line="240" w:lineRule="auto"/>
        <w:ind w:left="567"/>
        <w:jc w:val="both"/>
        <w:rPr>
          <w:rFonts w:asciiTheme="majorBidi" w:hAnsiTheme="majorBidi" w:cstheme="majorBidi"/>
          <w:sz w:val="24"/>
          <w:szCs w:val="24"/>
        </w:rPr>
      </w:pPr>
    </w:p>
    <w:p w:rsidR="00F80217" w:rsidRPr="00515663" w:rsidRDefault="00F80217" w:rsidP="00BE33A6">
      <w:pPr>
        <w:spacing w:after="0" w:line="240" w:lineRule="auto"/>
        <w:jc w:val="center"/>
        <w:rPr>
          <w:rFonts w:ascii="Times New Roman" w:hAnsi="Times New Roman" w:cs="Times New Roman"/>
          <w:b/>
          <w:bCs/>
          <w:sz w:val="24"/>
          <w:szCs w:val="24"/>
        </w:rPr>
      </w:pPr>
      <w:r w:rsidRPr="00515663">
        <w:rPr>
          <w:rFonts w:ascii="Times New Roman" w:hAnsi="Times New Roman" w:cs="Times New Roman"/>
          <w:b/>
          <w:bCs/>
          <w:sz w:val="24"/>
          <w:szCs w:val="24"/>
        </w:rPr>
        <w:t>DAFTAR  PUSTAKA</w:t>
      </w:r>
    </w:p>
    <w:p w:rsidR="00F80217" w:rsidRPr="00016FAB" w:rsidRDefault="00F80217" w:rsidP="00F80217">
      <w:pPr>
        <w:tabs>
          <w:tab w:val="left" w:pos="1134"/>
        </w:tabs>
        <w:spacing w:after="0" w:line="240" w:lineRule="auto"/>
        <w:ind w:left="720" w:hanging="720"/>
        <w:jc w:val="both"/>
        <w:rPr>
          <w:rFonts w:ascii="Times New Roman" w:hAnsi="Times New Roman" w:cs="Times New Roman"/>
          <w:bCs/>
          <w:sz w:val="24"/>
          <w:szCs w:val="24"/>
        </w:rPr>
      </w:pPr>
      <w:r w:rsidRPr="00016FAB">
        <w:rPr>
          <w:rFonts w:ascii="Times New Roman" w:hAnsi="Times New Roman" w:cs="Times New Roman"/>
          <w:bCs/>
          <w:sz w:val="24"/>
          <w:szCs w:val="24"/>
        </w:rPr>
        <w:t>Abdurrahman, Mulyono. 2009. Pendidikan Bagi Anak berkesulitan belajar. Jakarta: Rineka cipta</w:t>
      </w:r>
    </w:p>
    <w:p w:rsidR="00F80217" w:rsidRPr="00016FAB" w:rsidRDefault="00F80217" w:rsidP="00F80217">
      <w:pPr>
        <w:pStyle w:val="NormalWeb"/>
        <w:tabs>
          <w:tab w:val="left" w:pos="1440"/>
        </w:tabs>
        <w:spacing w:before="0" w:beforeAutospacing="0" w:after="0" w:afterAutospacing="0"/>
        <w:ind w:left="720" w:hanging="720"/>
        <w:jc w:val="both"/>
        <w:rPr>
          <w:bCs/>
        </w:rPr>
      </w:pPr>
      <w:r w:rsidRPr="00016FAB">
        <w:rPr>
          <w:bCs/>
        </w:rPr>
        <w:t>Arikunto, Suharsimi.2008. Dasar-dasar evaluasi pendidikan.jakarta: PT. Bumi aksara</w:t>
      </w:r>
    </w:p>
    <w:p w:rsidR="00F80217" w:rsidRPr="00016FAB" w:rsidRDefault="00F80217" w:rsidP="009E11A0">
      <w:pPr>
        <w:tabs>
          <w:tab w:val="left" w:pos="1134"/>
        </w:tabs>
        <w:spacing w:after="0" w:line="240" w:lineRule="auto"/>
        <w:ind w:left="720" w:hanging="720"/>
        <w:jc w:val="both"/>
        <w:rPr>
          <w:rFonts w:ascii="Times New Roman" w:hAnsi="Times New Roman" w:cs="Times New Roman"/>
          <w:bCs/>
          <w:sz w:val="24"/>
          <w:szCs w:val="24"/>
        </w:rPr>
      </w:pPr>
      <w:r w:rsidRPr="00016FAB">
        <w:rPr>
          <w:rFonts w:ascii="Times New Roman" w:hAnsi="Times New Roman" w:cs="Times New Roman"/>
          <w:bCs/>
          <w:sz w:val="24"/>
          <w:szCs w:val="24"/>
        </w:rPr>
        <w:t>Aqib, Zainal. 2006. Penelitian Tindakan Kelas. Bandung: Yrama Widya.</w:t>
      </w:r>
    </w:p>
    <w:p w:rsidR="00F80217" w:rsidRPr="00016FAB" w:rsidRDefault="00F80217" w:rsidP="009E11A0">
      <w:pPr>
        <w:pStyle w:val="NormalWeb"/>
        <w:tabs>
          <w:tab w:val="left" w:pos="1440"/>
        </w:tabs>
        <w:spacing w:before="0" w:beforeAutospacing="0" w:after="0" w:afterAutospacing="0"/>
        <w:ind w:left="720" w:hanging="720"/>
        <w:jc w:val="both"/>
        <w:rPr>
          <w:bCs/>
        </w:rPr>
      </w:pPr>
      <w:r w:rsidRPr="00016FAB">
        <w:rPr>
          <w:bCs/>
        </w:rPr>
        <w:t>Dewi, Rosmala.2009. Penelitian Tindakan Kelas. Medan: CV Dharma</w:t>
      </w:r>
    </w:p>
    <w:p w:rsidR="00F80217" w:rsidRPr="00016FAB" w:rsidRDefault="00F80217" w:rsidP="00F80217">
      <w:pPr>
        <w:tabs>
          <w:tab w:val="left" w:pos="1134"/>
        </w:tabs>
        <w:spacing w:after="0" w:line="240" w:lineRule="auto"/>
        <w:ind w:left="720" w:hanging="720"/>
        <w:jc w:val="both"/>
        <w:rPr>
          <w:rFonts w:ascii="Times New Roman" w:hAnsi="Times New Roman" w:cs="Times New Roman"/>
          <w:bCs/>
          <w:sz w:val="24"/>
          <w:szCs w:val="24"/>
        </w:rPr>
      </w:pPr>
      <w:r w:rsidRPr="00016FAB">
        <w:rPr>
          <w:rFonts w:ascii="Times New Roman" w:hAnsi="Times New Roman" w:cs="Times New Roman"/>
          <w:bCs/>
          <w:sz w:val="24"/>
          <w:szCs w:val="24"/>
        </w:rPr>
        <w:t>Djamarah, Bahri, Syaiful. 1995. Strategi Belajar Mengajar. Jakarta: Rineka Cipta</w:t>
      </w:r>
    </w:p>
    <w:p w:rsidR="00F80217" w:rsidRPr="00016FAB" w:rsidRDefault="00F80217" w:rsidP="009E11A0">
      <w:pPr>
        <w:pStyle w:val="NormalWeb"/>
        <w:tabs>
          <w:tab w:val="left" w:pos="1440"/>
        </w:tabs>
        <w:spacing w:before="0" w:beforeAutospacing="0" w:after="0" w:afterAutospacing="0"/>
        <w:ind w:left="720" w:hanging="720"/>
        <w:jc w:val="both"/>
        <w:rPr>
          <w:bCs/>
        </w:rPr>
      </w:pPr>
      <w:r w:rsidRPr="00016FAB">
        <w:rPr>
          <w:bCs/>
        </w:rPr>
        <w:t>. 2008. Psikologi Belajar. Jakarta: Rineka Cipta</w:t>
      </w:r>
    </w:p>
    <w:p w:rsidR="00F80217" w:rsidRPr="00016FAB" w:rsidRDefault="00F80217" w:rsidP="00F80217">
      <w:pPr>
        <w:tabs>
          <w:tab w:val="left" w:pos="1134"/>
        </w:tabs>
        <w:spacing w:after="0" w:line="240" w:lineRule="auto"/>
        <w:ind w:left="720" w:hanging="720"/>
        <w:jc w:val="both"/>
        <w:rPr>
          <w:rFonts w:ascii="Times New Roman" w:hAnsi="Times New Roman" w:cs="Times New Roman"/>
          <w:bCs/>
          <w:sz w:val="24"/>
          <w:szCs w:val="24"/>
        </w:rPr>
      </w:pPr>
      <w:r w:rsidRPr="00016FAB">
        <w:rPr>
          <w:rFonts w:ascii="Times New Roman" w:hAnsi="Times New Roman" w:cs="Times New Roman"/>
          <w:bCs/>
          <w:sz w:val="24"/>
          <w:szCs w:val="24"/>
        </w:rPr>
        <w:lastRenderedPageBreak/>
        <w:t>Sanjaya, wina. 2008. Strategi pembelajaran Berorientasi Standar Proses pendidikan. Jakarta: kencana</w:t>
      </w:r>
    </w:p>
    <w:p w:rsidR="00F80217" w:rsidRPr="00016FAB" w:rsidRDefault="00F80217" w:rsidP="00F80217">
      <w:pPr>
        <w:tabs>
          <w:tab w:val="left" w:pos="1134"/>
        </w:tabs>
        <w:spacing w:after="0" w:line="240" w:lineRule="auto"/>
        <w:ind w:left="720" w:hanging="720"/>
        <w:jc w:val="both"/>
        <w:rPr>
          <w:rFonts w:ascii="Times New Roman" w:hAnsi="Times New Roman" w:cs="Times New Roman"/>
          <w:bCs/>
          <w:sz w:val="24"/>
          <w:szCs w:val="24"/>
        </w:rPr>
      </w:pPr>
      <w:r w:rsidRPr="00016FAB">
        <w:rPr>
          <w:rFonts w:ascii="Times New Roman" w:hAnsi="Times New Roman" w:cs="Times New Roman"/>
          <w:bCs/>
          <w:sz w:val="24"/>
          <w:szCs w:val="24"/>
        </w:rPr>
        <w:t>Sudjana, Nana. 2009. Penilaian Hasil Proses Belajar Mengajar. Bandung: PT. Remaja Rosdakarya</w:t>
      </w:r>
    </w:p>
    <w:p w:rsidR="00F80217" w:rsidRPr="00016FAB" w:rsidRDefault="00F80217" w:rsidP="00F80217">
      <w:pPr>
        <w:tabs>
          <w:tab w:val="left" w:pos="1134"/>
        </w:tabs>
        <w:spacing w:after="0" w:line="240" w:lineRule="auto"/>
        <w:ind w:left="720" w:hanging="720"/>
        <w:jc w:val="both"/>
        <w:rPr>
          <w:rFonts w:ascii="Times New Roman" w:hAnsi="Times New Roman" w:cs="Times New Roman"/>
          <w:bCs/>
          <w:sz w:val="24"/>
          <w:szCs w:val="24"/>
        </w:rPr>
      </w:pPr>
      <w:r w:rsidRPr="00016FAB">
        <w:rPr>
          <w:rFonts w:ascii="Times New Roman" w:hAnsi="Times New Roman" w:cs="Times New Roman"/>
          <w:bCs/>
          <w:sz w:val="24"/>
          <w:szCs w:val="24"/>
        </w:rPr>
        <w:t>Slameto. 2002. Belajar dan Fakto-faktor Yang Mempengaruhi.Jakarta: Rineka Cipta</w:t>
      </w:r>
    </w:p>
    <w:p w:rsidR="00F80217" w:rsidRPr="00016FAB" w:rsidRDefault="00F80217" w:rsidP="009E11A0">
      <w:pPr>
        <w:pStyle w:val="NormalWeb"/>
        <w:tabs>
          <w:tab w:val="left" w:pos="1440"/>
        </w:tabs>
        <w:spacing w:before="0" w:beforeAutospacing="0" w:after="0" w:afterAutospacing="0"/>
        <w:ind w:left="720" w:hanging="720"/>
        <w:jc w:val="both"/>
        <w:rPr>
          <w:bCs/>
        </w:rPr>
      </w:pPr>
      <w:r w:rsidRPr="00016FAB">
        <w:rPr>
          <w:bCs/>
        </w:rPr>
        <w:lastRenderedPageBreak/>
        <w:t>Trianto. 2010. Model Pembelajaran terpadu. Jakarta: Bumi Aksara</w:t>
      </w:r>
    </w:p>
    <w:p w:rsidR="00F80217" w:rsidRPr="00016FAB" w:rsidRDefault="00F80217" w:rsidP="009E11A0">
      <w:pPr>
        <w:pStyle w:val="NormalWeb"/>
        <w:tabs>
          <w:tab w:val="left" w:pos="1440"/>
        </w:tabs>
        <w:spacing w:before="0" w:beforeAutospacing="0" w:after="0" w:afterAutospacing="0"/>
        <w:ind w:left="720" w:hanging="720"/>
        <w:jc w:val="both"/>
        <w:rPr>
          <w:bCs/>
        </w:rPr>
      </w:pPr>
      <w:r w:rsidRPr="00016FAB">
        <w:rPr>
          <w:bCs/>
        </w:rPr>
        <w:t>Umar, Arsyad. 2004. Pengetahuan Sosial. Jakarta : Erlangga</w:t>
      </w:r>
    </w:p>
    <w:p w:rsidR="00F80217" w:rsidRPr="00F80217" w:rsidRDefault="00A34C59" w:rsidP="009E11A0">
      <w:pPr>
        <w:pStyle w:val="ListParagraph"/>
        <w:spacing w:after="0" w:line="240" w:lineRule="auto"/>
        <w:ind w:hanging="720"/>
        <w:jc w:val="both"/>
        <w:rPr>
          <w:rFonts w:asciiTheme="majorBidi" w:hAnsiTheme="majorBidi" w:cstheme="majorBidi"/>
          <w:sz w:val="24"/>
          <w:szCs w:val="24"/>
        </w:rPr>
      </w:pPr>
      <w:hyperlink r:id="rId12" w:history="1">
        <w:r w:rsidR="00F80217" w:rsidRPr="00F80217">
          <w:rPr>
            <w:rStyle w:val="Hyperlink"/>
            <w:rFonts w:ascii="Times New Roman" w:hAnsi="Times New Roman"/>
            <w:bCs/>
            <w:color w:val="auto"/>
            <w:sz w:val="24"/>
            <w:szCs w:val="24"/>
          </w:rPr>
          <w:t>http://edukasi.kompasiana.com/2011/07/09/penerapan-metode-diskusi-dalam-pembelajaran-di-sd/</w:t>
        </w:r>
      </w:hyperlink>
    </w:p>
    <w:p w:rsidR="007D4A5A" w:rsidRDefault="007D4A5A" w:rsidP="00F80217">
      <w:pPr>
        <w:spacing w:after="0" w:line="240" w:lineRule="auto"/>
        <w:jc w:val="both"/>
        <w:rPr>
          <w:rFonts w:ascii="Times New Roman" w:hAnsi="Times New Roman" w:cs="Times New Roman"/>
          <w:sz w:val="24"/>
        </w:rPr>
        <w:sectPr w:rsidR="007D4A5A" w:rsidSect="007D4A5A">
          <w:type w:val="continuous"/>
          <w:pgSz w:w="11906" w:h="16838"/>
          <w:pgMar w:top="1701" w:right="1134" w:bottom="1134" w:left="1701" w:header="708" w:footer="708" w:gutter="0"/>
          <w:cols w:num="2" w:space="708"/>
          <w:docGrid w:linePitch="360"/>
        </w:sectPr>
      </w:pPr>
    </w:p>
    <w:p w:rsidR="00F80217" w:rsidRPr="0042149D" w:rsidRDefault="00F80217" w:rsidP="00F80217">
      <w:pPr>
        <w:spacing w:after="0" w:line="240" w:lineRule="auto"/>
        <w:jc w:val="both"/>
        <w:rPr>
          <w:rFonts w:ascii="Times New Roman" w:hAnsi="Times New Roman" w:cs="Times New Roman"/>
          <w:sz w:val="24"/>
        </w:rPr>
      </w:pPr>
    </w:p>
    <w:sectPr w:rsidR="00F80217" w:rsidRPr="0042149D" w:rsidSect="007D4A5A">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C59" w:rsidRDefault="00A34C59" w:rsidP="007D4A5A">
      <w:pPr>
        <w:spacing w:after="0" w:line="240" w:lineRule="auto"/>
      </w:pPr>
      <w:r>
        <w:separator/>
      </w:r>
    </w:p>
  </w:endnote>
  <w:endnote w:type="continuationSeparator" w:id="0">
    <w:p w:rsidR="00A34C59" w:rsidRDefault="00A34C59" w:rsidP="007D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510638"/>
      <w:docPartObj>
        <w:docPartGallery w:val="Page Numbers (Bottom of Page)"/>
        <w:docPartUnique/>
      </w:docPartObj>
    </w:sdtPr>
    <w:sdtEndPr>
      <w:rPr>
        <w:noProof/>
      </w:rPr>
    </w:sdtEndPr>
    <w:sdtContent>
      <w:p w:rsidR="008E5544" w:rsidRDefault="008E5544">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8E5544" w:rsidRDefault="008E5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C59" w:rsidRDefault="00A34C59" w:rsidP="007D4A5A">
      <w:pPr>
        <w:spacing w:after="0" w:line="240" w:lineRule="auto"/>
      </w:pPr>
      <w:r>
        <w:separator/>
      </w:r>
    </w:p>
  </w:footnote>
  <w:footnote w:type="continuationSeparator" w:id="0">
    <w:p w:rsidR="00A34C59" w:rsidRDefault="00A34C59" w:rsidP="007D4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7B" w:rsidRPr="00686C34" w:rsidRDefault="00041BE8" w:rsidP="007D4A5A">
    <w:pPr>
      <w:pStyle w:val="Header"/>
      <w:tabs>
        <w:tab w:val="clear" w:pos="4513"/>
        <w:tab w:val="clear" w:pos="9026"/>
      </w:tabs>
      <w:rPr>
        <w:rFonts w:ascii="Times New Roman" w:hAnsi="Times New Roman"/>
        <w:i/>
        <w:sz w:val="24"/>
      </w:rPr>
    </w:pPr>
    <w:r>
      <w:rPr>
        <w:rFonts w:ascii="Times New Roman" w:hAnsi="Times New Roman"/>
        <w:i/>
        <w:sz w:val="24"/>
      </w:rPr>
      <w:t>Jurnal LPPM UGN Vol. 9 No. 2B</w:t>
    </w:r>
    <w:r w:rsidR="00B82D7B">
      <w:rPr>
        <w:rFonts w:ascii="Times New Roman" w:hAnsi="Times New Roman"/>
        <w:i/>
        <w:sz w:val="24"/>
      </w:rPr>
      <w:t xml:space="preserve"> Desember 2018</w:t>
    </w:r>
    <w:r w:rsidR="00B82D7B">
      <w:rPr>
        <w:rFonts w:ascii="Times New Roman" w:hAnsi="Times New Roman"/>
        <w:i/>
        <w:sz w:val="24"/>
      </w:rPr>
      <w:tab/>
    </w:r>
    <w:r w:rsidR="00B82D7B">
      <w:rPr>
        <w:rFonts w:ascii="Times New Roman" w:hAnsi="Times New Roman"/>
        <w:i/>
        <w:sz w:val="24"/>
      </w:rPr>
      <w:tab/>
      <w:t xml:space="preserve">         </w:t>
    </w:r>
    <w:r w:rsidR="00B82D7B">
      <w:rPr>
        <w:rFonts w:ascii="Times New Roman" w:hAnsi="Times New Roman"/>
        <w:i/>
        <w:sz w:val="24"/>
      </w:rPr>
      <w:tab/>
      <w:t xml:space="preserve">           </w:t>
    </w:r>
    <w:r w:rsidR="00B82D7B" w:rsidRPr="00686C34">
      <w:rPr>
        <w:rFonts w:ascii="Times New Roman" w:hAnsi="Times New Roman"/>
        <w:i/>
        <w:sz w:val="24"/>
      </w:rPr>
      <w:t>p-ISSN. 2087-3131</w:t>
    </w:r>
  </w:p>
  <w:p w:rsidR="00B82D7B" w:rsidRPr="007D4A5A" w:rsidRDefault="00B82D7B" w:rsidP="007D4A5A">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27CE"/>
    <w:multiLevelType w:val="multilevel"/>
    <w:tmpl w:val="776E1FA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176C36A7"/>
    <w:multiLevelType w:val="hybridMultilevel"/>
    <w:tmpl w:val="7456686C"/>
    <w:lvl w:ilvl="0" w:tplc="536CE21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7539B"/>
    <w:multiLevelType w:val="hybridMultilevel"/>
    <w:tmpl w:val="6F1E566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26541856"/>
    <w:multiLevelType w:val="hybridMultilevel"/>
    <w:tmpl w:val="89BA30CA"/>
    <w:lvl w:ilvl="0" w:tplc="0421000F">
      <w:start w:val="1"/>
      <w:numFmt w:val="decimal"/>
      <w:lvlText w:val="%1."/>
      <w:lvlJc w:val="left"/>
      <w:pPr>
        <w:ind w:left="219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285211CA"/>
    <w:multiLevelType w:val="multilevel"/>
    <w:tmpl w:val="1A8E230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9C9467D"/>
    <w:multiLevelType w:val="hybridMultilevel"/>
    <w:tmpl w:val="B71C2B28"/>
    <w:lvl w:ilvl="0" w:tplc="12E4F5B4">
      <w:start w:val="1"/>
      <w:numFmt w:val="decimal"/>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2E8B58F9"/>
    <w:multiLevelType w:val="hybridMultilevel"/>
    <w:tmpl w:val="4B5C5F70"/>
    <w:lvl w:ilvl="0" w:tplc="FD263B2A">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3807221C"/>
    <w:multiLevelType w:val="multilevel"/>
    <w:tmpl w:val="73A62A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C710E4E"/>
    <w:multiLevelType w:val="hybridMultilevel"/>
    <w:tmpl w:val="F668BFE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D064DC2"/>
    <w:multiLevelType w:val="hybridMultilevel"/>
    <w:tmpl w:val="8E747836"/>
    <w:lvl w:ilvl="0" w:tplc="0421000F">
      <w:start w:val="1"/>
      <w:numFmt w:val="decimal"/>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401D55A5"/>
    <w:multiLevelType w:val="multilevel"/>
    <w:tmpl w:val="0A3A9848"/>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54DF4998"/>
    <w:multiLevelType w:val="multilevel"/>
    <w:tmpl w:val="43C40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51F4D79"/>
    <w:multiLevelType w:val="multilevel"/>
    <w:tmpl w:val="E092E4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A3D21D7"/>
    <w:multiLevelType w:val="hybridMultilevel"/>
    <w:tmpl w:val="B442E75E"/>
    <w:lvl w:ilvl="0" w:tplc="0421000F">
      <w:start w:val="1"/>
      <w:numFmt w:val="decimal"/>
      <w:lvlText w:val="%1."/>
      <w:lvlJc w:val="left"/>
      <w:pPr>
        <w:ind w:left="2160" w:hanging="360"/>
      </w:pPr>
    </w:lvl>
    <w:lvl w:ilvl="1" w:tplc="B11C15C2">
      <w:start w:val="1"/>
      <w:numFmt w:val="lowerLetter"/>
      <w:lvlText w:val="%2."/>
      <w:lvlJc w:val="left"/>
      <w:pPr>
        <w:ind w:left="288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5AE435B8"/>
    <w:multiLevelType w:val="hybridMultilevel"/>
    <w:tmpl w:val="372C1F0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69117176"/>
    <w:multiLevelType w:val="multilevel"/>
    <w:tmpl w:val="43C40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6D674D7B"/>
    <w:multiLevelType w:val="hybridMultilevel"/>
    <w:tmpl w:val="671AD9F2"/>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70571045"/>
    <w:multiLevelType w:val="multilevel"/>
    <w:tmpl w:val="0F92A69C"/>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1"/>
  </w:num>
  <w:num w:numId="16">
    <w:abstractNumId w:val="8"/>
  </w:num>
  <w:num w:numId="17">
    <w:abstractNumId w:val="1"/>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149D"/>
    <w:rsid w:val="00041BE8"/>
    <w:rsid w:val="000B1B58"/>
    <w:rsid w:val="00101ADE"/>
    <w:rsid w:val="00250654"/>
    <w:rsid w:val="0042149D"/>
    <w:rsid w:val="00680927"/>
    <w:rsid w:val="007D4A5A"/>
    <w:rsid w:val="00833B90"/>
    <w:rsid w:val="008E5544"/>
    <w:rsid w:val="009B108D"/>
    <w:rsid w:val="009B2597"/>
    <w:rsid w:val="009E11A0"/>
    <w:rsid w:val="00A34C59"/>
    <w:rsid w:val="00A63107"/>
    <w:rsid w:val="00B22570"/>
    <w:rsid w:val="00B82D7B"/>
    <w:rsid w:val="00BE33A6"/>
    <w:rsid w:val="00C45D5A"/>
    <w:rsid w:val="00F802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D613B79-D6BD-4216-9B8E-4C24052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58"/>
  </w:style>
  <w:style w:type="paragraph" w:styleId="Heading1">
    <w:name w:val="heading 1"/>
    <w:basedOn w:val="Normal"/>
    <w:next w:val="Normal"/>
    <w:link w:val="Heading1Char"/>
    <w:qFormat/>
    <w:rsid w:val="00C45D5A"/>
    <w:pPr>
      <w:keepNext/>
      <w:spacing w:after="0" w:line="480" w:lineRule="auto"/>
      <w:jc w:val="center"/>
      <w:outlineLvl w:val="0"/>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qFormat/>
    <w:rsid w:val="00C45D5A"/>
    <w:pPr>
      <w:keepNext/>
      <w:spacing w:after="0" w:line="480" w:lineRule="auto"/>
      <w:ind w:firstLine="720"/>
      <w:outlineLvl w:val="2"/>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qFormat/>
    <w:rsid w:val="00C45D5A"/>
    <w:pPr>
      <w:keepNext/>
      <w:tabs>
        <w:tab w:val="left" w:pos="720"/>
      </w:tabs>
      <w:spacing w:after="0" w:line="48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D5A"/>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C45D5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C45D5A"/>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42149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B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97"/>
    <w:rPr>
      <w:rFonts w:ascii="Tahoma" w:hAnsi="Tahoma" w:cs="Tahoma"/>
      <w:sz w:val="16"/>
      <w:szCs w:val="16"/>
    </w:rPr>
  </w:style>
  <w:style w:type="paragraph" w:styleId="Header">
    <w:name w:val="header"/>
    <w:basedOn w:val="Normal"/>
    <w:link w:val="HeaderChar"/>
    <w:uiPriority w:val="99"/>
    <w:unhideWhenUsed/>
    <w:rsid w:val="00C45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D5A"/>
  </w:style>
  <w:style w:type="paragraph" w:styleId="Footer">
    <w:name w:val="footer"/>
    <w:basedOn w:val="Normal"/>
    <w:link w:val="FooterChar"/>
    <w:uiPriority w:val="99"/>
    <w:unhideWhenUsed/>
    <w:rsid w:val="00C45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D5A"/>
  </w:style>
  <w:style w:type="character" w:styleId="Hyperlink">
    <w:name w:val="Hyperlink"/>
    <w:basedOn w:val="DefaultParagraphFont"/>
    <w:uiPriority w:val="99"/>
    <w:unhideWhenUsed/>
    <w:rsid w:val="00C45D5A"/>
    <w:rPr>
      <w:color w:val="0000FF" w:themeColor="hyperlink"/>
      <w:u w:val="single"/>
    </w:rPr>
  </w:style>
  <w:style w:type="character" w:customStyle="1" w:styleId="BodyTextIndent3Char">
    <w:name w:val="Body Text Indent 3 Char"/>
    <w:basedOn w:val="DefaultParagraphFont"/>
    <w:link w:val="BodyTextIndent3"/>
    <w:uiPriority w:val="99"/>
    <w:semiHidden/>
    <w:rsid w:val="00C45D5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C45D5A"/>
    <w:pPr>
      <w:spacing w:after="0" w:line="360" w:lineRule="auto"/>
      <w:ind w:firstLine="54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C45D5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rsid w:val="00C45D5A"/>
    <w:pPr>
      <w:tabs>
        <w:tab w:val="num" w:pos="540"/>
        <w:tab w:val="left" w:pos="1080"/>
      </w:tabs>
      <w:spacing w:after="0" w:line="240" w:lineRule="auto"/>
      <w:ind w:left="1080" w:hanging="72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C45D5A"/>
    <w:rPr>
      <w:rFonts w:ascii="Times New Roman" w:eastAsia="Times New Roman" w:hAnsi="Times New Roman" w:cs="Times New Roman"/>
      <w:b/>
      <w:sz w:val="24"/>
      <w:szCs w:val="20"/>
    </w:rPr>
  </w:style>
  <w:style w:type="paragraph" w:styleId="Title">
    <w:name w:val="Title"/>
    <w:basedOn w:val="Normal"/>
    <w:link w:val="TitleChar"/>
    <w:qFormat/>
    <w:rsid w:val="00C45D5A"/>
    <w:pPr>
      <w:spacing w:after="0" w:line="480" w:lineRule="auto"/>
      <w:jc w:val="center"/>
    </w:pPr>
    <w:rPr>
      <w:rFonts w:ascii="Times New Roman" w:eastAsia="Times New Roman" w:hAnsi="Times New Roman" w:cs="Times New Roman"/>
      <w:b/>
      <w:sz w:val="24"/>
      <w:szCs w:val="20"/>
    </w:rPr>
  </w:style>
  <w:style w:type="character" w:customStyle="1" w:styleId="TitleChar1">
    <w:name w:val="Title Char1"/>
    <w:basedOn w:val="DefaultParagraphFont"/>
    <w:uiPriority w:val="10"/>
    <w:rsid w:val="00C45D5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semiHidden/>
    <w:unhideWhenUsed/>
    <w:rsid w:val="00F8021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dukasi.kompasiana.com/2011/07/09/penerapan-metode-diskusi-dalam-pembelajaran-di-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nilai</c:v>
                </c:pt>
              </c:strCache>
            </c:strRef>
          </c:tx>
          <c:invertIfNegative val="0"/>
          <c:cat>
            <c:numRef>
              <c:f>Sheet1!$A$2:$A$6</c:f>
              <c:numCache>
                <c:formatCode>General</c:formatCode>
                <c:ptCount val="5"/>
              </c:numCache>
            </c:numRef>
          </c:cat>
          <c:val>
            <c:numRef>
              <c:f>Sheet1!$B$2:$B$6</c:f>
              <c:numCache>
                <c:formatCode>General</c:formatCode>
                <c:ptCount val="5"/>
                <c:pt idx="0">
                  <c:v>20</c:v>
                </c:pt>
                <c:pt idx="1">
                  <c:v>40</c:v>
                </c:pt>
                <c:pt idx="2">
                  <c:v>60</c:v>
                </c:pt>
                <c:pt idx="3">
                  <c:v>80</c:v>
                </c:pt>
                <c:pt idx="4">
                  <c:v>100</c:v>
                </c:pt>
              </c:numCache>
            </c:numRef>
          </c:val>
        </c:ser>
        <c:ser>
          <c:idx val="1"/>
          <c:order val="1"/>
          <c:tx>
            <c:strRef>
              <c:f>Sheet1!$C$1</c:f>
              <c:strCache>
                <c:ptCount val="1"/>
                <c:pt idx="0">
                  <c:v>jumlah siswa</c:v>
                </c:pt>
              </c:strCache>
            </c:strRef>
          </c:tx>
          <c:invertIfNegative val="0"/>
          <c:cat>
            <c:numRef>
              <c:f>Sheet1!$A$2:$A$6</c:f>
              <c:numCache>
                <c:formatCode>General</c:formatCode>
                <c:ptCount val="5"/>
              </c:numCache>
            </c:numRef>
          </c:cat>
          <c:val>
            <c:numRef>
              <c:f>Sheet1!$C$2:$C$6</c:f>
              <c:numCache>
                <c:formatCode>General</c:formatCode>
                <c:ptCount val="5"/>
                <c:pt idx="0">
                  <c:v>1</c:v>
                </c:pt>
                <c:pt idx="1">
                  <c:v>7</c:v>
                </c:pt>
                <c:pt idx="2">
                  <c:v>6</c:v>
                </c:pt>
                <c:pt idx="3">
                  <c:v>7</c:v>
                </c:pt>
              </c:numCache>
            </c:numRef>
          </c:val>
        </c:ser>
        <c:ser>
          <c:idx val="2"/>
          <c:order val="2"/>
          <c:tx>
            <c:strRef>
              <c:f>Sheet1!$D$1</c:f>
              <c:strCache>
                <c:ptCount val="1"/>
                <c:pt idx="0">
                  <c:v>persentase</c:v>
                </c:pt>
              </c:strCache>
            </c:strRef>
          </c:tx>
          <c:invertIfNegative val="0"/>
          <c:cat>
            <c:numRef>
              <c:f>Sheet1!$A$2:$A$6</c:f>
              <c:numCache>
                <c:formatCode>General</c:formatCode>
                <c:ptCount val="5"/>
              </c:numCache>
            </c:numRef>
          </c:cat>
          <c:val>
            <c:numRef>
              <c:f>Sheet1!$D$2:$D$6</c:f>
              <c:numCache>
                <c:formatCode>General</c:formatCode>
                <c:ptCount val="5"/>
                <c:pt idx="0">
                  <c:v>4.8</c:v>
                </c:pt>
                <c:pt idx="1">
                  <c:v>33.300000000000004</c:v>
                </c:pt>
                <c:pt idx="2">
                  <c:v>28.6</c:v>
                </c:pt>
                <c:pt idx="3">
                  <c:v>33.300000000000004</c:v>
                </c:pt>
              </c:numCache>
            </c:numRef>
          </c:val>
        </c:ser>
        <c:dLbls>
          <c:showLegendKey val="0"/>
          <c:showVal val="0"/>
          <c:showCatName val="0"/>
          <c:showSerName val="0"/>
          <c:showPercent val="0"/>
          <c:showBubbleSize val="0"/>
        </c:dLbls>
        <c:gapWidth val="150"/>
        <c:axId val="482274904"/>
        <c:axId val="482275296"/>
      </c:barChart>
      <c:catAx>
        <c:axId val="482274904"/>
        <c:scaling>
          <c:orientation val="minMax"/>
        </c:scaling>
        <c:delete val="0"/>
        <c:axPos val="b"/>
        <c:numFmt formatCode="General" sourceLinked="1"/>
        <c:majorTickMark val="out"/>
        <c:minorTickMark val="none"/>
        <c:tickLblPos val="nextTo"/>
        <c:txPr>
          <a:bodyPr/>
          <a:lstStyle/>
          <a:p>
            <a:pPr>
              <a:defRPr lang="id-ID"/>
            </a:pPr>
            <a:endParaRPr lang="en-US"/>
          </a:p>
        </c:txPr>
        <c:crossAx val="482275296"/>
        <c:crosses val="autoZero"/>
        <c:auto val="1"/>
        <c:lblAlgn val="ctr"/>
        <c:lblOffset val="100"/>
        <c:noMultiLvlLbl val="0"/>
      </c:catAx>
      <c:valAx>
        <c:axId val="48227529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482274904"/>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nilai</c:v>
                </c:pt>
              </c:strCache>
            </c:strRef>
          </c:tx>
          <c:invertIfNegative val="0"/>
          <c:cat>
            <c:numRef>
              <c:f>Sheet1!$A$2:$A$6</c:f>
              <c:numCache>
                <c:formatCode>General</c:formatCode>
                <c:ptCount val="5"/>
              </c:numCache>
            </c:numRef>
          </c:cat>
          <c:val>
            <c:numRef>
              <c:f>Sheet1!$B$2:$B$6</c:f>
              <c:numCache>
                <c:formatCode>General</c:formatCode>
                <c:ptCount val="5"/>
                <c:pt idx="0">
                  <c:v>20</c:v>
                </c:pt>
                <c:pt idx="1">
                  <c:v>40</c:v>
                </c:pt>
                <c:pt idx="2">
                  <c:v>60</c:v>
                </c:pt>
                <c:pt idx="3">
                  <c:v>80</c:v>
                </c:pt>
                <c:pt idx="4">
                  <c:v>100</c:v>
                </c:pt>
              </c:numCache>
            </c:numRef>
          </c:val>
        </c:ser>
        <c:ser>
          <c:idx val="1"/>
          <c:order val="1"/>
          <c:tx>
            <c:strRef>
              <c:f>Sheet1!$C$1</c:f>
              <c:strCache>
                <c:ptCount val="1"/>
                <c:pt idx="0">
                  <c:v>jumlah nilai siswa</c:v>
                </c:pt>
              </c:strCache>
            </c:strRef>
          </c:tx>
          <c:invertIfNegative val="0"/>
          <c:cat>
            <c:numRef>
              <c:f>Sheet1!$A$2:$A$6</c:f>
              <c:numCache>
                <c:formatCode>General</c:formatCode>
                <c:ptCount val="5"/>
              </c:numCache>
            </c:numRef>
          </c:cat>
          <c:val>
            <c:numRef>
              <c:f>Sheet1!$C$2:$C$6</c:f>
              <c:numCache>
                <c:formatCode>General</c:formatCode>
                <c:ptCount val="5"/>
                <c:pt idx="1">
                  <c:v>2</c:v>
                </c:pt>
                <c:pt idx="2">
                  <c:v>6</c:v>
                </c:pt>
                <c:pt idx="3">
                  <c:v>8</c:v>
                </c:pt>
                <c:pt idx="4">
                  <c:v>5</c:v>
                </c:pt>
              </c:numCache>
            </c:numRef>
          </c:val>
        </c:ser>
        <c:ser>
          <c:idx val="2"/>
          <c:order val="2"/>
          <c:tx>
            <c:strRef>
              <c:f>Sheet1!$D$1</c:f>
              <c:strCache>
                <c:ptCount val="1"/>
                <c:pt idx="0">
                  <c:v>persentase</c:v>
                </c:pt>
              </c:strCache>
            </c:strRef>
          </c:tx>
          <c:invertIfNegative val="0"/>
          <c:cat>
            <c:numRef>
              <c:f>Sheet1!$A$2:$A$6</c:f>
              <c:numCache>
                <c:formatCode>General</c:formatCode>
                <c:ptCount val="5"/>
              </c:numCache>
            </c:numRef>
          </c:cat>
          <c:val>
            <c:numRef>
              <c:f>Sheet1!$D$2:$D$6</c:f>
              <c:numCache>
                <c:formatCode>General</c:formatCode>
                <c:ptCount val="5"/>
                <c:pt idx="1">
                  <c:v>9.5</c:v>
                </c:pt>
                <c:pt idx="2">
                  <c:v>28.6</c:v>
                </c:pt>
                <c:pt idx="3">
                  <c:v>38.1</c:v>
                </c:pt>
                <c:pt idx="4">
                  <c:v>23.8</c:v>
                </c:pt>
              </c:numCache>
            </c:numRef>
          </c:val>
        </c:ser>
        <c:dLbls>
          <c:showLegendKey val="0"/>
          <c:showVal val="0"/>
          <c:showCatName val="0"/>
          <c:showSerName val="0"/>
          <c:showPercent val="0"/>
          <c:showBubbleSize val="0"/>
        </c:dLbls>
        <c:gapWidth val="150"/>
        <c:axId val="482272552"/>
        <c:axId val="483680040"/>
      </c:barChart>
      <c:catAx>
        <c:axId val="482272552"/>
        <c:scaling>
          <c:orientation val="minMax"/>
        </c:scaling>
        <c:delete val="0"/>
        <c:axPos val="b"/>
        <c:numFmt formatCode="General" sourceLinked="1"/>
        <c:majorTickMark val="out"/>
        <c:minorTickMark val="none"/>
        <c:tickLblPos val="nextTo"/>
        <c:txPr>
          <a:bodyPr/>
          <a:lstStyle/>
          <a:p>
            <a:pPr>
              <a:defRPr lang="id-ID"/>
            </a:pPr>
            <a:endParaRPr lang="en-US"/>
          </a:p>
        </c:txPr>
        <c:crossAx val="483680040"/>
        <c:crosses val="autoZero"/>
        <c:auto val="1"/>
        <c:lblAlgn val="ctr"/>
        <c:lblOffset val="100"/>
        <c:noMultiLvlLbl val="0"/>
      </c:catAx>
      <c:valAx>
        <c:axId val="483680040"/>
        <c:scaling>
          <c:orientation val="minMax"/>
        </c:scaling>
        <c:delete val="0"/>
        <c:axPos val="l"/>
        <c:numFmt formatCode="General" sourceLinked="1"/>
        <c:majorTickMark val="out"/>
        <c:minorTickMark val="none"/>
        <c:tickLblPos val="nextTo"/>
        <c:txPr>
          <a:bodyPr/>
          <a:lstStyle/>
          <a:p>
            <a:pPr>
              <a:defRPr lang="id-ID"/>
            </a:pPr>
            <a:endParaRPr lang="en-US"/>
          </a:p>
        </c:txPr>
        <c:crossAx val="48227255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nilai</c:v>
                </c:pt>
              </c:strCache>
            </c:strRef>
          </c:tx>
          <c:invertIfNegative val="0"/>
          <c:cat>
            <c:numRef>
              <c:f>Sheet1!$A$2:$A$6</c:f>
              <c:numCache>
                <c:formatCode>General</c:formatCode>
                <c:ptCount val="5"/>
              </c:numCache>
            </c:numRef>
          </c:cat>
          <c:val>
            <c:numRef>
              <c:f>Sheet1!$B$2:$B$6</c:f>
              <c:numCache>
                <c:formatCode>General</c:formatCode>
                <c:ptCount val="5"/>
                <c:pt idx="0">
                  <c:v>20</c:v>
                </c:pt>
                <c:pt idx="1">
                  <c:v>40</c:v>
                </c:pt>
                <c:pt idx="2">
                  <c:v>60</c:v>
                </c:pt>
                <c:pt idx="3">
                  <c:v>80</c:v>
                </c:pt>
                <c:pt idx="4">
                  <c:v>100</c:v>
                </c:pt>
              </c:numCache>
            </c:numRef>
          </c:val>
        </c:ser>
        <c:ser>
          <c:idx val="1"/>
          <c:order val="1"/>
          <c:tx>
            <c:strRef>
              <c:f>Sheet1!$C$1</c:f>
              <c:strCache>
                <c:ptCount val="1"/>
                <c:pt idx="0">
                  <c:v>jumlah siswa</c:v>
                </c:pt>
              </c:strCache>
            </c:strRef>
          </c:tx>
          <c:invertIfNegative val="0"/>
          <c:cat>
            <c:numRef>
              <c:f>Sheet1!$A$2:$A$6</c:f>
              <c:numCache>
                <c:formatCode>General</c:formatCode>
                <c:ptCount val="5"/>
              </c:numCache>
            </c:numRef>
          </c:cat>
          <c:val>
            <c:numRef>
              <c:f>Sheet1!$C$2:$C$6</c:f>
              <c:numCache>
                <c:formatCode>General</c:formatCode>
                <c:ptCount val="5"/>
                <c:pt idx="2">
                  <c:v>2</c:v>
                </c:pt>
                <c:pt idx="3">
                  <c:v>11</c:v>
                </c:pt>
                <c:pt idx="4">
                  <c:v>8</c:v>
                </c:pt>
              </c:numCache>
            </c:numRef>
          </c:val>
        </c:ser>
        <c:ser>
          <c:idx val="2"/>
          <c:order val="2"/>
          <c:tx>
            <c:strRef>
              <c:f>Sheet1!$D$1</c:f>
              <c:strCache>
                <c:ptCount val="1"/>
                <c:pt idx="0">
                  <c:v>persentase</c:v>
                </c:pt>
              </c:strCache>
            </c:strRef>
          </c:tx>
          <c:invertIfNegative val="0"/>
          <c:cat>
            <c:numRef>
              <c:f>Sheet1!$A$2:$A$6</c:f>
              <c:numCache>
                <c:formatCode>General</c:formatCode>
                <c:ptCount val="5"/>
              </c:numCache>
            </c:numRef>
          </c:cat>
          <c:val>
            <c:numRef>
              <c:f>Sheet1!$D$2:$D$6</c:f>
              <c:numCache>
                <c:formatCode>General</c:formatCode>
                <c:ptCount val="5"/>
                <c:pt idx="2">
                  <c:v>9.5</c:v>
                </c:pt>
                <c:pt idx="3">
                  <c:v>52.4</c:v>
                </c:pt>
                <c:pt idx="4">
                  <c:v>38.1</c:v>
                </c:pt>
              </c:numCache>
            </c:numRef>
          </c:val>
        </c:ser>
        <c:dLbls>
          <c:showLegendKey val="0"/>
          <c:showVal val="0"/>
          <c:showCatName val="0"/>
          <c:showSerName val="0"/>
          <c:showPercent val="0"/>
          <c:showBubbleSize val="0"/>
        </c:dLbls>
        <c:gapWidth val="150"/>
        <c:axId val="483682392"/>
        <c:axId val="483679256"/>
      </c:barChart>
      <c:catAx>
        <c:axId val="483682392"/>
        <c:scaling>
          <c:orientation val="minMax"/>
        </c:scaling>
        <c:delete val="0"/>
        <c:axPos val="b"/>
        <c:numFmt formatCode="General" sourceLinked="1"/>
        <c:majorTickMark val="out"/>
        <c:minorTickMark val="none"/>
        <c:tickLblPos val="nextTo"/>
        <c:txPr>
          <a:bodyPr/>
          <a:lstStyle/>
          <a:p>
            <a:pPr>
              <a:defRPr lang="id-ID"/>
            </a:pPr>
            <a:endParaRPr lang="en-US"/>
          </a:p>
        </c:txPr>
        <c:crossAx val="483679256"/>
        <c:crosses val="autoZero"/>
        <c:auto val="1"/>
        <c:lblAlgn val="ctr"/>
        <c:lblOffset val="100"/>
        <c:noMultiLvlLbl val="0"/>
      </c:catAx>
      <c:valAx>
        <c:axId val="48367925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48368239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292</TotalTime>
  <Pages>13</Pages>
  <Words>5726</Words>
  <Characters>32643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dc:creator>
  <cp:keywords/>
  <dc:description/>
  <cp:lastModifiedBy>Asus</cp:lastModifiedBy>
  <cp:revision>4</cp:revision>
  <cp:lastPrinted>2019-02-27T11:02:00Z</cp:lastPrinted>
  <dcterms:created xsi:type="dcterms:W3CDTF">2019-02-18T01:59:00Z</dcterms:created>
  <dcterms:modified xsi:type="dcterms:W3CDTF">2019-02-27T11:14:00Z</dcterms:modified>
</cp:coreProperties>
</file>