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21" w:rsidRPr="00A22CD7" w:rsidRDefault="00A22CD7" w:rsidP="00602B59">
      <w:pPr>
        <w:spacing w:after="0" w:line="240" w:lineRule="auto"/>
        <w:jc w:val="center"/>
        <w:rPr>
          <w:rFonts w:ascii="Times New Roman" w:hAnsi="Times New Roman" w:cs="Times New Roman"/>
          <w:b/>
          <w:sz w:val="24"/>
          <w:szCs w:val="24"/>
          <w:lang w:val="id-ID"/>
        </w:rPr>
      </w:pPr>
      <w:r w:rsidRPr="00A22CD7">
        <w:rPr>
          <w:rFonts w:ascii="Times New Roman" w:hAnsi="Times New Roman" w:cs="Times New Roman"/>
          <w:b/>
          <w:sz w:val="24"/>
          <w:szCs w:val="24"/>
        </w:rPr>
        <w:t xml:space="preserve">PENERAPAN FUNGSI STRATEGI PEMASARAN UNTUK MENINGKATKAN VOLUME PENJUALAN PADA USAHA NATAMA VALLET DESA SIAGIAN </w:t>
      </w:r>
    </w:p>
    <w:p w:rsidR="00EE7121" w:rsidRPr="00A22CD7" w:rsidRDefault="00A22CD7" w:rsidP="00602B59">
      <w:pPr>
        <w:spacing w:after="0" w:line="240" w:lineRule="auto"/>
        <w:jc w:val="center"/>
        <w:rPr>
          <w:rFonts w:ascii="Times New Roman" w:hAnsi="Times New Roman" w:cs="Times New Roman"/>
          <w:b/>
          <w:sz w:val="24"/>
          <w:szCs w:val="24"/>
          <w:lang w:val="id-ID"/>
        </w:rPr>
      </w:pPr>
      <w:r w:rsidRPr="00A22CD7">
        <w:rPr>
          <w:rFonts w:ascii="Times New Roman" w:hAnsi="Times New Roman" w:cs="Times New Roman"/>
          <w:b/>
          <w:sz w:val="24"/>
          <w:szCs w:val="24"/>
        </w:rPr>
        <w:t>KECAMATAN BATANGTORU</w:t>
      </w:r>
    </w:p>
    <w:p w:rsidR="00EE7121" w:rsidRDefault="00EE7121" w:rsidP="00602B59">
      <w:pPr>
        <w:spacing w:after="0" w:line="240" w:lineRule="auto"/>
        <w:jc w:val="center"/>
        <w:rPr>
          <w:rFonts w:ascii="Times New Roman" w:hAnsi="Times New Roman" w:cs="Times New Roman"/>
          <w:b/>
          <w:sz w:val="28"/>
          <w:szCs w:val="24"/>
          <w:lang w:val="id-ID"/>
        </w:rPr>
      </w:pPr>
    </w:p>
    <w:p w:rsidR="00EE7121" w:rsidRDefault="00EE7121" w:rsidP="00602B5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EE7121" w:rsidRDefault="00EE7121" w:rsidP="00602B5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Abdul Latif Lubis</w:t>
      </w:r>
    </w:p>
    <w:p w:rsidR="00EE7121" w:rsidRDefault="00EE7121" w:rsidP="00602B59">
      <w:pPr>
        <w:spacing w:after="0" w:line="240" w:lineRule="auto"/>
        <w:jc w:val="center"/>
        <w:rPr>
          <w:rFonts w:ascii="Times New Roman" w:hAnsi="Times New Roman" w:cs="Times New Roman"/>
          <w:i/>
          <w:szCs w:val="24"/>
          <w:lang w:val="id-ID"/>
        </w:rPr>
      </w:pPr>
      <w:r>
        <w:rPr>
          <w:rFonts w:ascii="Times New Roman" w:hAnsi="Times New Roman" w:cs="Times New Roman"/>
          <w:i/>
          <w:szCs w:val="24"/>
          <w:lang w:val="id-ID"/>
        </w:rPr>
        <w:t>Dosen Fakultas Ekonomi UGN Padangsidimpuan</w:t>
      </w:r>
    </w:p>
    <w:p w:rsidR="00EE7121" w:rsidRPr="00EE7121" w:rsidRDefault="00EE7121" w:rsidP="00602B59">
      <w:pPr>
        <w:spacing w:after="0" w:line="240" w:lineRule="auto"/>
        <w:jc w:val="center"/>
        <w:rPr>
          <w:rFonts w:ascii="Times New Roman" w:hAnsi="Times New Roman" w:cs="Times New Roman"/>
          <w:sz w:val="24"/>
          <w:szCs w:val="28"/>
          <w:lang w:val="id-ID"/>
        </w:rPr>
      </w:pPr>
    </w:p>
    <w:p w:rsidR="00EE7121" w:rsidRPr="00EE7121" w:rsidRDefault="00EE7121" w:rsidP="00602B59">
      <w:pPr>
        <w:spacing w:after="0" w:line="240" w:lineRule="auto"/>
        <w:jc w:val="center"/>
        <w:rPr>
          <w:rFonts w:ascii="Times New Roman" w:hAnsi="Times New Roman" w:cs="Times New Roman"/>
          <w:b/>
          <w:i/>
          <w:sz w:val="24"/>
          <w:szCs w:val="28"/>
          <w:lang w:val="id-ID"/>
        </w:rPr>
      </w:pPr>
      <w:r w:rsidRPr="00EE7121">
        <w:rPr>
          <w:rFonts w:ascii="Times New Roman" w:hAnsi="Times New Roman" w:cs="Times New Roman"/>
          <w:b/>
          <w:i/>
          <w:sz w:val="24"/>
          <w:szCs w:val="28"/>
        </w:rPr>
        <w:t>Abstrak</w:t>
      </w:r>
    </w:p>
    <w:p w:rsidR="00EE7121" w:rsidRDefault="00EE7121" w:rsidP="00602B59">
      <w:pPr>
        <w:spacing w:after="0" w:line="240" w:lineRule="auto"/>
        <w:ind w:firstLine="567"/>
        <w:jc w:val="both"/>
        <w:rPr>
          <w:rFonts w:ascii="Times New Roman" w:hAnsi="Times New Roman" w:cs="Times New Roman"/>
          <w:b/>
          <w:i/>
          <w:sz w:val="24"/>
          <w:szCs w:val="24"/>
          <w:lang w:val="id-ID"/>
        </w:rPr>
      </w:pPr>
      <w:r w:rsidRPr="00EE7121">
        <w:rPr>
          <w:rFonts w:ascii="Times New Roman" w:hAnsi="Times New Roman" w:cs="Times New Roman"/>
          <w:b/>
          <w:i/>
          <w:sz w:val="24"/>
          <w:szCs w:val="24"/>
        </w:rPr>
        <w:t>Tujuan penelitian yang ingin dicapai adalah untuk mengetahui apa strategi pemasaran yang dilakukan oleh Usaha Natama Vallet desa Siagian Kecamatan Batang Toru dalam meningkatkan volume penjualan, dan strategi yang sesuai dengan kondisi saat ini.Penelitian ini menggunakan jenis pendekatan studi kasus dalam pemecahannya, yaitu uraian dan penjelasan komprensif mengenai berbagai aspek seorang  individu, suatu kelompok, suatu organisasi atau situasi sosial. Sedangkan metode analisis  yang digunakan dalam penelitian ini adalah analisis SWOT dan IE matrik.Kondisi dan posisi Usaha Natama Vallet pada lingkungan internal dan eksteral  melalui analisis SWOT pada kuadrat I, yang mana menandakan kondisi usaha sangat kuat dan berpeluang untuk memaksimalkan persaingan dengan melakukan ekspansi.Hasil analisis matrik IE (IFAS dan EFAS) menunjukkan bahwa usaha natama vallet berada pada sel V, berarti usaha ini memiliki alternatif strategi hold dan mentain (mempertahankan dan pelihara).</w:t>
      </w:r>
    </w:p>
    <w:p w:rsidR="00A22CD7" w:rsidRDefault="00A22CD7" w:rsidP="00602B59">
      <w:pPr>
        <w:spacing w:after="0" w:line="24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Kata Kunci:Penerapan Fungsi Strategi Pasar, Peninggkatan Volume Penjualan</w:t>
      </w:r>
    </w:p>
    <w:p w:rsidR="00A22CD7" w:rsidRDefault="00A22CD7" w:rsidP="00602B59">
      <w:pPr>
        <w:spacing w:after="0" w:line="240" w:lineRule="auto"/>
        <w:jc w:val="both"/>
        <w:rPr>
          <w:rFonts w:ascii="Times New Roman" w:hAnsi="Times New Roman" w:cs="Times New Roman"/>
          <w:b/>
          <w:i/>
          <w:sz w:val="24"/>
          <w:szCs w:val="24"/>
          <w:lang w:val="id-ID"/>
        </w:rPr>
      </w:pPr>
    </w:p>
    <w:p w:rsidR="00220EF1" w:rsidRDefault="00220EF1" w:rsidP="00602B59">
      <w:pPr>
        <w:autoSpaceDE w:val="0"/>
        <w:autoSpaceDN w:val="0"/>
        <w:adjustRightInd w:val="0"/>
        <w:spacing w:after="0" w:line="240" w:lineRule="auto"/>
        <w:jc w:val="both"/>
        <w:rPr>
          <w:rFonts w:ascii="Times New Roman" w:hAnsi="Times New Roman" w:cs="Times New Roman"/>
          <w:b/>
          <w:bCs/>
          <w:sz w:val="24"/>
          <w:szCs w:val="24"/>
        </w:rPr>
        <w:sectPr w:rsidR="00220EF1" w:rsidSect="00842C22">
          <w:headerReference w:type="default" r:id="rId7"/>
          <w:footerReference w:type="default" r:id="rId8"/>
          <w:pgSz w:w="11906" w:h="16838"/>
          <w:pgMar w:top="1134" w:right="1134" w:bottom="1701" w:left="1701" w:header="709" w:footer="709" w:gutter="0"/>
          <w:pgNumType w:start="1"/>
          <w:cols w:space="708"/>
          <w:docGrid w:linePitch="360"/>
        </w:sectPr>
      </w:pPr>
    </w:p>
    <w:p w:rsidR="00A22CD7" w:rsidRPr="007B2413" w:rsidRDefault="00A22CD7" w:rsidP="00602B59">
      <w:pPr>
        <w:autoSpaceDE w:val="0"/>
        <w:autoSpaceDN w:val="0"/>
        <w:adjustRightInd w:val="0"/>
        <w:spacing w:after="0" w:line="240" w:lineRule="auto"/>
        <w:jc w:val="both"/>
        <w:rPr>
          <w:rFonts w:ascii="Times New Roman" w:hAnsi="Times New Roman" w:cs="Times New Roman"/>
          <w:b/>
          <w:bCs/>
          <w:sz w:val="24"/>
          <w:szCs w:val="24"/>
        </w:rPr>
      </w:pPr>
      <w:r w:rsidRPr="007B2413">
        <w:rPr>
          <w:rFonts w:ascii="Times New Roman" w:hAnsi="Times New Roman" w:cs="Times New Roman"/>
          <w:b/>
          <w:bCs/>
          <w:sz w:val="24"/>
          <w:szCs w:val="24"/>
        </w:rPr>
        <w:lastRenderedPageBreak/>
        <w:t>BAB IPENDAHULUAN</w:t>
      </w:r>
    </w:p>
    <w:p w:rsidR="00A22CD7" w:rsidRPr="00ED408E" w:rsidRDefault="00A22CD7" w:rsidP="00276369">
      <w:pPr>
        <w:pStyle w:val="ListParagraph"/>
        <w:numPr>
          <w:ilvl w:val="1"/>
          <w:numId w:val="1"/>
        </w:numPr>
        <w:autoSpaceDE w:val="0"/>
        <w:autoSpaceDN w:val="0"/>
        <w:adjustRightInd w:val="0"/>
        <w:spacing w:after="0" w:line="240" w:lineRule="auto"/>
        <w:ind w:left="504" w:hanging="504"/>
        <w:jc w:val="both"/>
        <w:rPr>
          <w:rFonts w:ascii="Times New Roman" w:hAnsi="Times New Roman" w:cs="Times New Roman"/>
          <w:b/>
          <w:bCs/>
          <w:sz w:val="24"/>
          <w:szCs w:val="24"/>
        </w:rPr>
      </w:pPr>
      <w:r w:rsidRPr="00ED408E">
        <w:rPr>
          <w:rFonts w:ascii="Times New Roman" w:hAnsi="Times New Roman" w:cs="Times New Roman"/>
          <w:b/>
          <w:bCs/>
          <w:sz w:val="24"/>
          <w:szCs w:val="24"/>
        </w:rPr>
        <w:t>Latar Belakang</w:t>
      </w:r>
    </w:p>
    <w:p w:rsidR="00A22CD7" w:rsidRPr="007B2413" w:rsidRDefault="00A22CD7" w:rsidP="00602B59">
      <w:pPr>
        <w:autoSpaceDE w:val="0"/>
        <w:autoSpaceDN w:val="0"/>
        <w:adjustRightInd w:val="0"/>
        <w:spacing w:after="0" w:line="240" w:lineRule="auto"/>
        <w:ind w:firstLine="546"/>
        <w:jc w:val="both"/>
        <w:rPr>
          <w:rFonts w:ascii="Times New Roman" w:hAnsi="Times New Roman" w:cs="Times New Roman"/>
          <w:sz w:val="24"/>
          <w:szCs w:val="24"/>
        </w:rPr>
      </w:pPr>
      <w:r w:rsidRPr="007B2413">
        <w:rPr>
          <w:rFonts w:ascii="Times New Roman" w:hAnsi="Times New Roman" w:cs="Times New Roman"/>
          <w:sz w:val="24"/>
          <w:szCs w:val="24"/>
        </w:rPr>
        <w:t>Pembangunan ekonomi di Indonesia merupakan bagian penting dari pembangunan nasional dengan tujuan akhir untuk meningkatkan kesejahteraan masyarakat. Perkembangan zaman dan teknologi menuntut kehidupan perusahaan untuk menyesuaikan diri dengan situasi dan kondisi yang ada. Setiap perusahaan harus mengetahui perubahan lingkungan yang terjadi karena hal tersebut sangat penting untuk menentukan strategi yang akan ditetapkan perusahaan untuk mencapai tujuan. Untuk itu diperlukan perencanaan yang matang dalam mencapai tujuan tersebut.</w:t>
      </w:r>
    </w:p>
    <w:p w:rsidR="00A22CD7" w:rsidRPr="007B2413" w:rsidRDefault="00A22CD7" w:rsidP="00602B59">
      <w:pPr>
        <w:autoSpaceDE w:val="0"/>
        <w:autoSpaceDN w:val="0"/>
        <w:adjustRightInd w:val="0"/>
        <w:spacing w:after="0" w:line="240" w:lineRule="auto"/>
        <w:ind w:firstLine="546"/>
        <w:jc w:val="both"/>
        <w:rPr>
          <w:rFonts w:ascii="Times New Roman" w:hAnsi="Times New Roman" w:cs="Times New Roman"/>
          <w:sz w:val="24"/>
          <w:szCs w:val="24"/>
        </w:rPr>
      </w:pPr>
      <w:r w:rsidRPr="007B2413">
        <w:rPr>
          <w:rFonts w:ascii="Times New Roman" w:hAnsi="Times New Roman" w:cs="Times New Roman"/>
          <w:sz w:val="24"/>
          <w:szCs w:val="24"/>
        </w:rPr>
        <w:t xml:space="preserve">Semakin mudah suatu lingkungan berubah, maka dampak terhadap pelaksanaan strategi semakin besar. hal tersebut sangat penting dalam menentukan strategi pemasaran. Perkembangan zaman dan teknologi menuntut kehidupan perusahaan untuk menyesuaikan diri dengan situasi dan kondisi yang ada. Suatu </w:t>
      </w:r>
      <w:r w:rsidRPr="007B2413">
        <w:rPr>
          <w:rFonts w:ascii="Times New Roman" w:hAnsi="Times New Roman" w:cs="Times New Roman"/>
          <w:sz w:val="24"/>
          <w:szCs w:val="24"/>
        </w:rPr>
        <w:lastRenderedPageBreak/>
        <w:t>perusahaan yang tidak mampu menyesuaikan diri dengan lingkungannya cepat atau lambat akan tersisih dari lingkungan bisnis, sehingga perlu dipikirkan suatu strategi yang baik agar terjadi kontinuitas perusahaan dan membantu dalam pencapaian tujuan yang telah ditetapkan secara cepat.</w:t>
      </w:r>
    </w:p>
    <w:p w:rsidR="00A22CD7" w:rsidRPr="007B2413" w:rsidRDefault="00A22CD7" w:rsidP="00602B59">
      <w:pPr>
        <w:autoSpaceDE w:val="0"/>
        <w:autoSpaceDN w:val="0"/>
        <w:adjustRightInd w:val="0"/>
        <w:spacing w:after="0" w:line="240" w:lineRule="auto"/>
        <w:ind w:firstLine="546"/>
        <w:jc w:val="both"/>
        <w:rPr>
          <w:rFonts w:ascii="Times New Roman" w:hAnsi="Times New Roman" w:cs="Times New Roman"/>
          <w:sz w:val="24"/>
          <w:szCs w:val="24"/>
        </w:rPr>
      </w:pPr>
      <w:r w:rsidRPr="007B2413">
        <w:rPr>
          <w:rFonts w:ascii="Times New Roman" w:hAnsi="Times New Roman" w:cs="Times New Roman"/>
          <w:sz w:val="24"/>
          <w:szCs w:val="24"/>
        </w:rPr>
        <w:t>Dalam penerapan atau pelaksanaan semua program perusahaan, membutuhkan suatu rencana pemasaran yang tepat dan efektif, karena dalam dunia bisnis tidak tertutup kemungkinan adanya persaingan, sehingga perusahaan dapat melakukan analisa tentang kekuatan, kelemahan, peluang dan ancaman yang menghambat pertumbuhan dan perkembangan pasar perusahaan dan juga tujuan perusahaan untuk dapat terus meningkatkan volume penjualan dapat tercapai semaksimal mungkin.</w:t>
      </w:r>
    </w:p>
    <w:p w:rsidR="00A22CD7" w:rsidRDefault="00A22CD7" w:rsidP="00602B59">
      <w:pPr>
        <w:autoSpaceDE w:val="0"/>
        <w:autoSpaceDN w:val="0"/>
        <w:adjustRightInd w:val="0"/>
        <w:spacing w:after="0" w:line="240" w:lineRule="auto"/>
        <w:ind w:firstLine="546"/>
        <w:jc w:val="both"/>
        <w:rPr>
          <w:rFonts w:ascii="Times New Roman" w:hAnsi="Times New Roman" w:cs="Times New Roman"/>
          <w:b/>
          <w:sz w:val="24"/>
          <w:szCs w:val="24"/>
          <w:lang w:val="id-ID"/>
        </w:rPr>
      </w:pPr>
      <w:r w:rsidRPr="007B2413">
        <w:rPr>
          <w:rFonts w:ascii="Times New Roman" w:hAnsi="Times New Roman" w:cs="Times New Roman"/>
          <w:sz w:val="24"/>
          <w:szCs w:val="24"/>
        </w:rPr>
        <w:t xml:space="preserve">Berdasarkan latar belakang masalah tersebut diatas, maka peneliti tertarik untuk melakukan penelitian dengan judul: </w:t>
      </w:r>
      <w:r w:rsidR="00220EF1" w:rsidRPr="007B2413">
        <w:rPr>
          <w:rFonts w:ascii="Times New Roman" w:hAnsi="Times New Roman" w:cs="Times New Roman"/>
          <w:b/>
          <w:sz w:val="24"/>
          <w:szCs w:val="24"/>
        </w:rPr>
        <w:t xml:space="preserve">"Penerapan Fungsi Strategi Pemasaran </w:t>
      </w:r>
      <w:r w:rsidR="00220EF1" w:rsidRPr="007B2413">
        <w:rPr>
          <w:rFonts w:ascii="Times New Roman" w:hAnsi="Times New Roman" w:cs="Times New Roman"/>
          <w:b/>
          <w:sz w:val="24"/>
          <w:szCs w:val="24"/>
        </w:rPr>
        <w:lastRenderedPageBreak/>
        <w:t>Untuk Meningkatkan Volume Penjualan Pada Usaha Natama Vallet Di Desa Siagian Kecamatan Batang Toru</w:t>
      </w:r>
      <w:r w:rsidR="00220EF1">
        <w:rPr>
          <w:rFonts w:ascii="Times New Roman" w:hAnsi="Times New Roman" w:cs="Times New Roman"/>
          <w:b/>
          <w:sz w:val="24"/>
          <w:szCs w:val="24"/>
        </w:rPr>
        <w:t>.</w:t>
      </w:r>
      <w:r w:rsidR="00220EF1" w:rsidRPr="007B2413">
        <w:rPr>
          <w:rFonts w:ascii="Times New Roman" w:hAnsi="Times New Roman" w:cs="Times New Roman"/>
          <w:b/>
          <w:sz w:val="24"/>
          <w:szCs w:val="24"/>
        </w:rPr>
        <w:t>"</w:t>
      </w:r>
    </w:p>
    <w:p w:rsidR="00A22CD7" w:rsidRPr="00A22CD7" w:rsidRDefault="00A22CD7" w:rsidP="00602B59">
      <w:pPr>
        <w:autoSpaceDE w:val="0"/>
        <w:autoSpaceDN w:val="0"/>
        <w:adjustRightInd w:val="0"/>
        <w:spacing w:after="0" w:line="240" w:lineRule="auto"/>
        <w:ind w:firstLine="546"/>
        <w:jc w:val="both"/>
        <w:rPr>
          <w:rFonts w:ascii="Times New Roman" w:hAnsi="Times New Roman" w:cs="Times New Roman"/>
          <w:b/>
          <w:sz w:val="24"/>
          <w:szCs w:val="24"/>
          <w:lang w:val="id-ID"/>
        </w:rPr>
      </w:pPr>
    </w:p>
    <w:p w:rsidR="00A22CD7" w:rsidRPr="007B2413" w:rsidRDefault="00A22CD7" w:rsidP="00F12920">
      <w:pPr>
        <w:pStyle w:val="ListParagraph"/>
        <w:numPr>
          <w:ilvl w:val="1"/>
          <w:numId w:val="1"/>
        </w:numPr>
        <w:autoSpaceDE w:val="0"/>
        <w:autoSpaceDN w:val="0"/>
        <w:adjustRightInd w:val="0"/>
        <w:spacing w:after="0" w:line="240" w:lineRule="auto"/>
        <w:ind w:left="510" w:hanging="504"/>
        <w:jc w:val="both"/>
        <w:rPr>
          <w:rFonts w:ascii="Times New Roman" w:hAnsi="Times New Roman" w:cs="Times New Roman"/>
          <w:b/>
          <w:sz w:val="24"/>
          <w:szCs w:val="24"/>
        </w:rPr>
      </w:pPr>
      <w:r w:rsidRPr="007B2413">
        <w:rPr>
          <w:rFonts w:ascii="Times New Roman" w:hAnsi="Times New Roman" w:cs="Times New Roman"/>
          <w:b/>
          <w:sz w:val="24"/>
          <w:szCs w:val="24"/>
        </w:rPr>
        <w:t>Rumusan Masalah</w:t>
      </w:r>
    </w:p>
    <w:p w:rsidR="00A22CD7" w:rsidRPr="007B2413" w:rsidRDefault="00A22CD7" w:rsidP="00602B59">
      <w:pPr>
        <w:autoSpaceDE w:val="0"/>
        <w:autoSpaceDN w:val="0"/>
        <w:adjustRightInd w:val="0"/>
        <w:spacing w:after="0" w:line="240" w:lineRule="auto"/>
        <w:ind w:firstLine="546"/>
        <w:jc w:val="both"/>
        <w:rPr>
          <w:rFonts w:ascii="Times New Roman" w:hAnsi="Times New Roman" w:cs="Times New Roman"/>
          <w:sz w:val="24"/>
          <w:szCs w:val="24"/>
        </w:rPr>
      </w:pPr>
      <w:r w:rsidRPr="007B2413">
        <w:rPr>
          <w:rFonts w:ascii="Times New Roman" w:hAnsi="Times New Roman" w:cs="Times New Roman"/>
          <w:sz w:val="24"/>
          <w:szCs w:val="24"/>
        </w:rPr>
        <w:t>Berdasarkan pada latar belakang diatas, maka yang menjadi pokok permasalahan dalam penelitian ini dapat dirumuskan sebagai berikut:</w:t>
      </w:r>
    </w:p>
    <w:p w:rsidR="00A22CD7" w:rsidRPr="007B2413" w:rsidRDefault="00A22CD7" w:rsidP="00F12920">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7B2413">
        <w:rPr>
          <w:rFonts w:ascii="Times New Roman" w:hAnsi="Times New Roman" w:cs="Times New Roman"/>
          <w:sz w:val="24"/>
          <w:szCs w:val="24"/>
        </w:rPr>
        <w:t>Bagaimana strategi pemasaran yang dilakukan oleh Usaha Natama Vallet Desa Siagian?</w:t>
      </w:r>
    </w:p>
    <w:p w:rsidR="00A22CD7" w:rsidRPr="007B2413" w:rsidRDefault="00A22CD7" w:rsidP="00F12920">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7B2413">
        <w:rPr>
          <w:rFonts w:ascii="Times New Roman" w:hAnsi="Times New Roman" w:cs="Times New Roman"/>
          <w:sz w:val="24"/>
          <w:szCs w:val="24"/>
        </w:rPr>
        <w:t>Strategi pemasaran apakah yang seharusnya dilakukan oleh Usaha Natama Vallet Desa Siagian dengan kondisi Usaha Saat Ini?</w:t>
      </w:r>
    </w:p>
    <w:p w:rsidR="00A22CD7" w:rsidRPr="007B2413" w:rsidRDefault="00A22CD7" w:rsidP="00602B59">
      <w:pPr>
        <w:pStyle w:val="ListParagraph"/>
        <w:autoSpaceDE w:val="0"/>
        <w:autoSpaceDN w:val="0"/>
        <w:adjustRightInd w:val="0"/>
        <w:spacing w:after="0" w:line="240" w:lineRule="auto"/>
        <w:ind w:left="780"/>
        <w:jc w:val="both"/>
        <w:rPr>
          <w:rFonts w:ascii="Times New Roman" w:hAnsi="Times New Roman" w:cs="Times New Roman"/>
          <w:sz w:val="24"/>
          <w:szCs w:val="24"/>
        </w:rPr>
      </w:pPr>
    </w:p>
    <w:p w:rsidR="00A22CD7" w:rsidRPr="007B2413" w:rsidRDefault="00A22CD7" w:rsidP="00F12920">
      <w:pPr>
        <w:pStyle w:val="ListParagraph"/>
        <w:numPr>
          <w:ilvl w:val="1"/>
          <w:numId w:val="1"/>
        </w:numPr>
        <w:autoSpaceDE w:val="0"/>
        <w:autoSpaceDN w:val="0"/>
        <w:adjustRightInd w:val="0"/>
        <w:spacing w:after="0" w:line="240" w:lineRule="auto"/>
        <w:ind w:left="510" w:hanging="504"/>
        <w:jc w:val="both"/>
        <w:rPr>
          <w:rFonts w:ascii="Times New Roman" w:hAnsi="Times New Roman" w:cs="Times New Roman"/>
          <w:b/>
          <w:sz w:val="24"/>
          <w:szCs w:val="24"/>
        </w:rPr>
      </w:pPr>
      <w:r w:rsidRPr="007B2413">
        <w:rPr>
          <w:rFonts w:ascii="Times New Roman" w:hAnsi="Times New Roman" w:cs="Times New Roman"/>
          <w:b/>
          <w:sz w:val="24"/>
          <w:szCs w:val="24"/>
        </w:rPr>
        <w:t>Tujuan Penelitian</w:t>
      </w:r>
    </w:p>
    <w:p w:rsidR="00A22CD7" w:rsidRPr="007B2413" w:rsidRDefault="00A22CD7" w:rsidP="00F12920">
      <w:pPr>
        <w:autoSpaceDE w:val="0"/>
        <w:autoSpaceDN w:val="0"/>
        <w:adjustRightInd w:val="0"/>
        <w:spacing w:after="0" w:line="240" w:lineRule="auto"/>
        <w:ind w:firstLine="510"/>
        <w:jc w:val="both"/>
        <w:rPr>
          <w:rFonts w:ascii="Times New Roman" w:hAnsi="Times New Roman" w:cs="Times New Roman"/>
          <w:sz w:val="24"/>
          <w:szCs w:val="24"/>
        </w:rPr>
      </w:pPr>
      <w:r w:rsidRPr="007B2413">
        <w:rPr>
          <w:rFonts w:ascii="Times New Roman" w:hAnsi="Times New Roman" w:cs="Times New Roman"/>
          <w:sz w:val="24"/>
          <w:szCs w:val="24"/>
        </w:rPr>
        <w:t>Adapun Tujuan Dari penelitian Ini adalah :</w:t>
      </w:r>
    </w:p>
    <w:p w:rsidR="00A22CD7" w:rsidRPr="007B2413" w:rsidRDefault="00A22CD7" w:rsidP="00F12920">
      <w:pPr>
        <w:pStyle w:val="ListParagraph"/>
        <w:numPr>
          <w:ilvl w:val="0"/>
          <w:numId w:val="3"/>
        </w:numPr>
        <w:autoSpaceDE w:val="0"/>
        <w:autoSpaceDN w:val="0"/>
        <w:adjustRightInd w:val="0"/>
        <w:spacing w:after="0" w:line="240" w:lineRule="auto"/>
        <w:ind w:left="350" w:hanging="350"/>
        <w:jc w:val="both"/>
        <w:rPr>
          <w:rFonts w:ascii="Times New Roman" w:hAnsi="Times New Roman" w:cs="Times New Roman"/>
          <w:sz w:val="24"/>
          <w:szCs w:val="24"/>
        </w:rPr>
      </w:pPr>
      <w:r w:rsidRPr="007B2413">
        <w:rPr>
          <w:rFonts w:ascii="Times New Roman" w:hAnsi="Times New Roman" w:cs="Times New Roman"/>
          <w:sz w:val="24"/>
          <w:szCs w:val="24"/>
        </w:rPr>
        <w:t>Untuk mengetahui apa strategi pemasaran yang dilakukan oleh Usaha Natama Vallet Desa Siagian dalam meningkatkan volume penjualan</w:t>
      </w:r>
    </w:p>
    <w:p w:rsidR="00A22CD7" w:rsidRPr="00E81FA0" w:rsidRDefault="00A22CD7" w:rsidP="00F12920">
      <w:pPr>
        <w:pStyle w:val="ListParagraph"/>
        <w:numPr>
          <w:ilvl w:val="0"/>
          <w:numId w:val="3"/>
        </w:numPr>
        <w:autoSpaceDE w:val="0"/>
        <w:autoSpaceDN w:val="0"/>
        <w:adjustRightInd w:val="0"/>
        <w:spacing w:after="0" w:line="240" w:lineRule="auto"/>
        <w:ind w:left="350" w:hanging="350"/>
        <w:jc w:val="both"/>
        <w:rPr>
          <w:rFonts w:ascii="Times New Roman" w:hAnsi="Times New Roman" w:cs="Times New Roman"/>
          <w:sz w:val="24"/>
          <w:szCs w:val="24"/>
        </w:rPr>
      </w:pPr>
      <w:r w:rsidRPr="00E81FA0">
        <w:rPr>
          <w:rFonts w:ascii="Times New Roman" w:hAnsi="Times New Roman" w:cs="Times New Roman"/>
          <w:sz w:val="24"/>
          <w:szCs w:val="24"/>
        </w:rPr>
        <w:t>Untuk mendeskripsikan strategi pemasaran yang dilakukan olehUsaha Natama Vallet Desa Siagian.</w:t>
      </w:r>
    </w:p>
    <w:p w:rsidR="00A22CD7" w:rsidRPr="007B2413" w:rsidRDefault="00A22CD7" w:rsidP="00F12920">
      <w:pPr>
        <w:pStyle w:val="ListParagraph"/>
        <w:numPr>
          <w:ilvl w:val="0"/>
          <w:numId w:val="3"/>
        </w:numPr>
        <w:autoSpaceDE w:val="0"/>
        <w:autoSpaceDN w:val="0"/>
        <w:adjustRightInd w:val="0"/>
        <w:spacing w:after="0" w:line="240" w:lineRule="auto"/>
        <w:ind w:left="350" w:hanging="350"/>
        <w:jc w:val="both"/>
        <w:rPr>
          <w:rFonts w:ascii="Times New Roman" w:hAnsi="Times New Roman" w:cs="Times New Roman"/>
          <w:sz w:val="24"/>
          <w:szCs w:val="24"/>
        </w:rPr>
      </w:pPr>
      <w:r w:rsidRPr="007B2413">
        <w:rPr>
          <w:rFonts w:ascii="Times New Roman" w:hAnsi="Times New Roman" w:cs="Times New Roman"/>
          <w:sz w:val="24"/>
          <w:szCs w:val="24"/>
        </w:rPr>
        <w:t>Untuk mengetahui strategi pemasaran yang seharusnya dilakukan Usaha Natama Vallet Desa Siagian yang sesuai dengan kondisi usaha saat ini.</w:t>
      </w:r>
    </w:p>
    <w:p w:rsidR="00A22CD7" w:rsidRPr="007B2413" w:rsidRDefault="00A22CD7" w:rsidP="00602B59">
      <w:pPr>
        <w:pStyle w:val="ListParagraph"/>
        <w:autoSpaceDE w:val="0"/>
        <w:autoSpaceDN w:val="0"/>
        <w:adjustRightInd w:val="0"/>
        <w:spacing w:after="0" w:line="240" w:lineRule="auto"/>
        <w:ind w:left="766"/>
        <w:jc w:val="both"/>
        <w:rPr>
          <w:rFonts w:ascii="Times New Roman" w:hAnsi="Times New Roman" w:cs="Times New Roman"/>
          <w:sz w:val="24"/>
          <w:szCs w:val="24"/>
        </w:rPr>
      </w:pPr>
    </w:p>
    <w:p w:rsidR="00A22CD7" w:rsidRPr="007B2413" w:rsidRDefault="00A22CD7" w:rsidP="00602B59">
      <w:pPr>
        <w:pStyle w:val="ListParagraph"/>
        <w:numPr>
          <w:ilvl w:val="1"/>
          <w:numId w:val="1"/>
        </w:numPr>
        <w:autoSpaceDE w:val="0"/>
        <w:autoSpaceDN w:val="0"/>
        <w:adjustRightInd w:val="0"/>
        <w:spacing w:after="0" w:line="240" w:lineRule="auto"/>
        <w:ind w:left="851" w:hanging="504"/>
        <w:jc w:val="both"/>
        <w:rPr>
          <w:rFonts w:ascii="Times New Roman" w:hAnsi="Times New Roman" w:cs="Times New Roman"/>
          <w:b/>
          <w:sz w:val="24"/>
          <w:szCs w:val="24"/>
        </w:rPr>
      </w:pPr>
      <w:r w:rsidRPr="007B2413">
        <w:rPr>
          <w:rFonts w:ascii="Times New Roman" w:hAnsi="Times New Roman" w:cs="Times New Roman"/>
          <w:b/>
          <w:sz w:val="24"/>
          <w:szCs w:val="24"/>
        </w:rPr>
        <w:t>Manfaat Penelitian</w:t>
      </w:r>
    </w:p>
    <w:p w:rsidR="00A22CD7" w:rsidRPr="007B2413" w:rsidRDefault="00A22CD7" w:rsidP="00F12920">
      <w:pPr>
        <w:autoSpaceDE w:val="0"/>
        <w:autoSpaceDN w:val="0"/>
        <w:adjustRightInd w:val="0"/>
        <w:spacing w:after="0" w:line="240" w:lineRule="auto"/>
        <w:ind w:firstLine="720"/>
        <w:jc w:val="both"/>
        <w:rPr>
          <w:rFonts w:ascii="Times New Roman" w:hAnsi="Times New Roman" w:cs="Times New Roman"/>
          <w:sz w:val="24"/>
          <w:szCs w:val="24"/>
        </w:rPr>
      </w:pPr>
      <w:r w:rsidRPr="007B2413">
        <w:rPr>
          <w:rFonts w:ascii="Times New Roman" w:hAnsi="Times New Roman" w:cs="Times New Roman"/>
          <w:sz w:val="24"/>
          <w:szCs w:val="24"/>
        </w:rPr>
        <w:t>Adapun manfaat yang diharapkan dari penelitian ini adalah :</w:t>
      </w:r>
    </w:p>
    <w:p w:rsidR="00A22CD7" w:rsidRPr="007B2413" w:rsidRDefault="00A22CD7" w:rsidP="00F12920">
      <w:pPr>
        <w:pStyle w:val="ListParagraph"/>
        <w:numPr>
          <w:ilvl w:val="0"/>
          <w:numId w:val="4"/>
        </w:numPr>
        <w:autoSpaceDE w:val="0"/>
        <w:autoSpaceDN w:val="0"/>
        <w:adjustRightInd w:val="0"/>
        <w:spacing w:after="0" w:line="240" w:lineRule="auto"/>
        <w:ind w:left="392" w:hanging="392"/>
        <w:jc w:val="both"/>
        <w:rPr>
          <w:rFonts w:ascii="Times New Roman" w:hAnsi="Times New Roman" w:cs="Times New Roman"/>
          <w:sz w:val="24"/>
          <w:szCs w:val="24"/>
        </w:rPr>
      </w:pPr>
      <w:r w:rsidRPr="007B2413">
        <w:rPr>
          <w:rFonts w:ascii="Times New Roman" w:hAnsi="Times New Roman" w:cs="Times New Roman"/>
          <w:sz w:val="24"/>
          <w:szCs w:val="24"/>
        </w:rPr>
        <w:t>Penelitian ini dapat menambah informasi atau masukan dalam menentukan kebijaksanaan terhadap penerapan strategi pemasaran yang efektif pada perusahaan yang bersangkutan.</w:t>
      </w:r>
    </w:p>
    <w:p w:rsidR="00A22CD7" w:rsidRPr="007B2413" w:rsidRDefault="00A22CD7" w:rsidP="00F12920">
      <w:pPr>
        <w:pStyle w:val="ListParagraph"/>
        <w:numPr>
          <w:ilvl w:val="0"/>
          <w:numId w:val="4"/>
        </w:numPr>
        <w:autoSpaceDE w:val="0"/>
        <w:autoSpaceDN w:val="0"/>
        <w:adjustRightInd w:val="0"/>
        <w:spacing w:after="0" w:line="240" w:lineRule="auto"/>
        <w:ind w:left="392" w:hanging="392"/>
        <w:jc w:val="both"/>
        <w:rPr>
          <w:rFonts w:ascii="Times New Roman" w:hAnsi="Times New Roman" w:cs="Times New Roman"/>
          <w:sz w:val="24"/>
          <w:szCs w:val="24"/>
        </w:rPr>
      </w:pPr>
      <w:r w:rsidRPr="007B2413">
        <w:rPr>
          <w:rFonts w:ascii="Times New Roman" w:hAnsi="Times New Roman" w:cs="Times New Roman"/>
          <w:sz w:val="24"/>
          <w:szCs w:val="24"/>
        </w:rPr>
        <w:t>Penelitian ini sebagai kontribusi untuk menambah khasanah bacaan yang ilmiah bagi peneliti lain dalam penelitian sejenis untuk masa yang akan datang.</w:t>
      </w:r>
    </w:p>
    <w:p w:rsidR="00A22CD7" w:rsidRPr="00A22CD7" w:rsidRDefault="00A22CD7" w:rsidP="00F12920">
      <w:pPr>
        <w:pStyle w:val="ListParagraph"/>
        <w:numPr>
          <w:ilvl w:val="0"/>
          <w:numId w:val="4"/>
        </w:numPr>
        <w:autoSpaceDE w:val="0"/>
        <w:autoSpaceDN w:val="0"/>
        <w:adjustRightInd w:val="0"/>
        <w:spacing w:after="0" w:line="240" w:lineRule="auto"/>
        <w:ind w:left="392" w:hanging="392"/>
        <w:jc w:val="both"/>
        <w:rPr>
          <w:rFonts w:ascii="Times New Roman" w:hAnsi="Times New Roman" w:cs="Times New Roman"/>
          <w:sz w:val="24"/>
          <w:szCs w:val="24"/>
        </w:rPr>
      </w:pPr>
      <w:r w:rsidRPr="007B2413">
        <w:rPr>
          <w:rFonts w:ascii="Times New Roman" w:hAnsi="Times New Roman" w:cs="Times New Roman"/>
          <w:sz w:val="24"/>
          <w:szCs w:val="24"/>
        </w:rPr>
        <w:t xml:space="preserve">Penelitian ini sebagai kontribusi di bidang kajian ilmu manajemen </w:t>
      </w:r>
      <w:r w:rsidRPr="007B2413">
        <w:rPr>
          <w:rFonts w:ascii="Times New Roman" w:hAnsi="Times New Roman" w:cs="Times New Roman"/>
          <w:sz w:val="24"/>
          <w:szCs w:val="24"/>
        </w:rPr>
        <w:lastRenderedPageBreak/>
        <w:t>pemasaran dalam mengimplementasikan segala bentuk teori yang ada serta memberi kesempatan untuk menerapkan teori yang diterima dari perkuliahan dengan kenyataan objek yang ditelit</w:t>
      </w:r>
      <w:r>
        <w:rPr>
          <w:rFonts w:ascii="Times New Roman" w:hAnsi="Times New Roman" w:cs="Times New Roman"/>
          <w:sz w:val="24"/>
          <w:szCs w:val="24"/>
        </w:rPr>
        <w:t>i di lapangan.</w:t>
      </w:r>
    </w:p>
    <w:p w:rsidR="00A22CD7" w:rsidRDefault="00A22CD7" w:rsidP="00602B59">
      <w:pPr>
        <w:autoSpaceDE w:val="0"/>
        <w:autoSpaceDN w:val="0"/>
        <w:adjustRightInd w:val="0"/>
        <w:spacing w:after="0" w:line="240" w:lineRule="auto"/>
        <w:ind w:left="175"/>
        <w:jc w:val="both"/>
        <w:rPr>
          <w:rFonts w:ascii="Times New Roman" w:hAnsi="Times New Roman" w:cs="Times New Roman"/>
          <w:sz w:val="24"/>
          <w:szCs w:val="24"/>
          <w:lang w:val="id-ID"/>
        </w:rPr>
      </w:pPr>
    </w:p>
    <w:p w:rsidR="00A22CD7" w:rsidRPr="00587BB6" w:rsidRDefault="00A22CD7" w:rsidP="00602B59">
      <w:pPr>
        <w:autoSpaceDE w:val="0"/>
        <w:autoSpaceDN w:val="0"/>
        <w:adjustRightInd w:val="0"/>
        <w:spacing w:after="0" w:line="240" w:lineRule="auto"/>
        <w:jc w:val="both"/>
        <w:rPr>
          <w:rFonts w:ascii="Times New Roman" w:hAnsi="Times New Roman" w:cs="Times New Roman"/>
          <w:b/>
          <w:sz w:val="24"/>
          <w:szCs w:val="24"/>
        </w:rPr>
      </w:pPr>
      <w:r w:rsidRPr="00587BB6">
        <w:rPr>
          <w:rFonts w:ascii="Times New Roman" w:hAnsi="Times New Roman" w:cs="Times New Roman"/>
          <w:b/>
          <w:sz w:val="24"/>
          <w:szCs w:val="24"/>
        </w:rPr>
        <w:t>BAB IITINJAUAN PUSTAKA</w:t>
      </w:r>
    </w:p>
    <w:p w:rsidR="00A22CD7" w:rsidRPr="00587BB6" w:rsidRDefault="00A22CD7" w:rsidP="00F12920">
      <w:pPr>
        <w:pStyle w:val="ListParagraph"/>
        <w:numPr>
          <w:ilvl w:val="1"/>
          <w:numId w:val="5"/>
        </w:numPr>
        <w:autoSpaceDE w:val="0"/>
        <w:autoSpaceDN w:val="0"/>
        <w:adjustRightInd w:val="0"/>
        <w:spacing w:after="0" w:line="240" w:lineRule="auto"/>
        <w:ind w:left="510" w:hanging="462"/>
        <w:jc w:val="both"/>
        <w:rPr>
          <w:rFonts w:ascii="Times New Roman" w:hAnsi="Times New Roman" w:cs="Times New Roman"/>
          <w:b/>
          <w:bCs/>
          <w:sz w:val="24"/>
          <w:szCs w:val="24"/>
        </w:rPr>
      </w:pPr>
      <w:r w:rsidRPr="00587BB6">
        <w:rPr>
          <w:rFonts w:ascii="Times New Roman" w:hAnsi="Times New Roman" w:cs="Times New Roman"/>
          <w:b/>
          <w:bCs/>
          <w:sz w:val="24"/>
          <w:szCs w:val="24"/>
        </w:rPr>
        <w:t>Definisi Strategi</w:t>
      </w:r>
    </w:p>
    <w:p w:rsidR="00A22CD7" w:rsidRDefault="00A22CD7" w:rsidP="00602B59">
      <w:pPr>
        <w:autoSpaceDE w:val="0"/>
        <w:autoSpaceDN w:val="0"/>
        <w:adjustRightInd w:val="0"/>
        <w:spacing w:after="0" w:line="240" w:lineRule="auto"/>
        <w:ind w:firstLine="567"/>
        <w:jc w:val="both"/>
        <w:rPr>
          <w:rFonts w:ascii="Times New Roman" w:hAnsi="Times New Roman" w:cs="Times New Roman"/>
          <w:sz w:val="24"/>
          <w:szCs w:val="24"/>
          <w:lang w:val="id-ID"/>
        </w:rPr>
      </w:pPr>
      <w:r w:rsidRPr="00587BB6">
        <w:rPr>
          <w:rFonts w:ascii="Times New Roman" w:hAnsi="Times New Roman" w:cs="Times New Roman"/>
          <w:sz w:val="24"/>
          <w:szCs w:val="24"/>
        </w:rPr>
        <w:t>Mempertahankan kelangsungan hidup dan memenangkan persaingan dalam bisnis, perusahaan perlu untuk menetapkan strategi yang digunakan sebagai dasar dalam proses pengambilan keputusan manajemen yang didasari oleh tinjauan terhadap banyak faktor baik internal maupun eksternal. Strategi merupakan cara untuk mengatasi dan mengantisipasi setiap masalah yang timbul serta pemanfaatan kesempatan untuk masa depan.Menurut Kotler, dalam bukunya yang berjudul Marketing insight from A to Z (2003) mengemukakan bahwa strategi adalah perekat yang bertujuan untuk membangun dan memberikan proposisi nilai yang konsisten dan membangun citra yang berbeda kepada pasar sasaran.</w:t>
      </w:r>
    </w:p>
    <w:p w:rsidR="004C1E5F" w:rsidRPr="004C1E5F"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p>
    <w:p w:rsidR="00A22CD7" w:rsidRPr="00587BB6" w:rsidRDefault="00A22CD7" w:rsidP="00F12920">
      <w:pPr>
        <w:pStyle w:val="ListParagraph"/>
        <w:numPr>
          <w:ilvl w:val="1"/>
          <w:numId w:val="5"/>
        </w:numPr>
        <w:autoSpaceDE w:val="0"/>
        <w:autoSpaceDN w:val="0"/>
        <w:adjustRightInd w:val="0"/>
        <w:spacing w:after="0" w:line="240" w:lineRule="auto"/>
        <w:ind w:left="462" w:hanging="462"/>
        <w:jc w:val="both"/>
        <w:rPr>
          <w:rFonts w:ascii="Times New Roman" w:hAnsi="Times New Roman" w:cs="Times New Roman"/>
          <w:b/>
          <w:bCs/>
          <w:sz w:val="24"/>
          <w:szCs w:val="24"/>
        </w:rPr>
      </w:pPr>
      <w:r w:rsidRPr="00587BB6">
        <w:rPr>
          <w:rFonts w:ascii="Times New Roman" w:hAnsi="Times New Roman" w:cs="Times New Roman"/>
          <w:b/>
          <w:bCs/>
          <w:sz w:val="24"/>
          <w:szCs w:val="24"/>
        </w:rPr>
        <w:t>Pengertian Pemasaran</w:t>
      </w:r>
    </w:p>
    <w:p w:rsidR="00A22CD7" w:rsidRPr="00587BB6" w:rsidRDefault="00A22CD7" w:rsidP="00602B59">
      <w:pPr>
        <w:autoSpaceDE w:val="0"/>
        <w:autoSpaceDN w:val="0"/>
        <w:adjustRightInd w:val="0"/>
        <w:spacing w:after="0" w:line="240" w:lineRule="auto"/>
        <w:ind w:firstLine="562"/>
        <w:jc w:val="both"/>
        <w:rPr>
          <w:rFonts w:ascii="Times New Roman" w:hAnsi="Times New Roman" w:cs="Times New Roman"/>
          <w:sz w:val="24"/>
          <w:szCs w:val="24"/>
        </w:rPr>
      </w:pPr>
      <w:r w:rsidRPr="00587BB6">
        <w:rPr>
          <w:rFonts w:ascii="Times New Roman" w:hAnsi="Times New Roman" w:cs="Times New Roman"/>
          <w:sz w:val="24"/>
          <w:szCs w:val="24"/>
        </w:rPr>
        <w:t>Pengusaha yang sudah mulai mengenal bahwa pemasaran merupakan faktor penting untuk mencapai sukses perusahaan, khususnya dalam hal memasarkan produknya. Setiap perusahaan akan berusaha keras untuk mengatahui adanya cara dan falsafah baru yang terlibat dalam kegiatan pemasaran yang disebut dengan konsep pemasaran. pemasaran adalah proses sosial yang mengarahkan arus ekonomi barang dan jasa dari produsen kepada konsumen, yang secara efektif menyesuaikan penawaran dan permintaan serta mencapai tujuan masyarakat.</w:t>
      </w:r>
    </w:p>
    <w:p w:rsidR="00A22CD7" w:rsidRDefault="00A22CD7" w:rsidP="00602B59">
      <w:pPr>
        <w:autoSpaceDE w:val="0"/>
        <w:autoSpaceDN w:val="0"/>
        <w:adjustRightInd w:val="0"/>
        <w:spacing w:after="0" w:line="240" w:lineRule="auto"/>
        <w:ind w:firstLine="562"/>
        <w:jc w:val="both"/>
        <w:rPr>
          <w:rFonts w:ascii="Times New Roman" w:hAnsi="Times New Roman" w:cs="Times New Roman"/>
          <w:sz w:val="24"/>
          <w:szCs w:val="24"/>
          <w:lang w:val="id-ID"/>
        </w:rPr>
      </w:pPr>
      <w:r w:rsidRPr="00587BB6">
        <w:rPr>
          <w:rFonts w:ascii="Times New Roman" w:hAnsi="Times New Roman" w:cs="Times New Roman"/>
          <w:sz w:val="24"/>
          <w:szCs w:val="24"/>
        </w:rPr>
        <w:t xml:space="preserve">Menurut Kotler dan Amstrong dalam bukunya yang berjudul prinsip-prinsip pemasaran (2001) mengatakan bahwa </w:t>
      </w:r>
      <w:r w:rsidRPr="00587BB6">
        <w:rPr>
          <w:rFonts w:ascii="Times New Roman" w:hAnsi="Times New Roman" w:cs="Times New Roman"/>
          <w:sz w:val="24"/>
          <w:szCs w:val="24"/>
        </w:rPr>
        <w:lastRenderedPageBreak/>
        <w:t>pemasaran sebagai suatu proses sosial dan manajerial yang membuat individu dan kelompok memperoleh apa yang mereka butuhkan dan inginkan, lewat penciptaan dan pertukaran timbal produk dan nilai dengan orang lain.</w:t>
      </w:r>
    </w:p>
    <w:p w:rsidR="004C1E5F" w:rsidRPr="004C1E5F" w:rsidRDefault="004C1E5F" w:rsidP="00602B59">
      <w:pPr>
        <w:autoSpaceDE w:val="0"/>
        <w:autoSpaceDN w:val="0"/>
        <w:adjustRightInd w:val="0"/>
        <w:spacing w:after="0" w:line="240" w:lineRule="auto"/>
        <w:ind w:firstLine="562"/>
        <w:jc w:val="both"/>
        <w:rPr>
          <w:rFonts w:ascii="Times New Roman" w:hAnsi="Times New Roman" w:cs="Times New Roman"/>
          <w:sz w:val="24"/>
          <w:szCs w:val="24"/>
          <w:lang w:val="id-ID"/>
        </w:rPr>
      </w:pPr>
    </w:p>
    <w:p w:rsidR="00A22CD7" w:rsidRPr="00587BB6" w:rsidRDefault="00A22CD7" w:rsidP="00F12920">
      <w:pPr>
        <w:pStyle w:val="ListParagraph"/>
        <w:numPr>
          <w:ilvl w:val="1"/>
          <w:numId w:val="5"/>
        </w:numPr>
        <w:autoSpaceDE w:val="0"/>
        <w:autoSpaceDN w:val="0"/>
        <w:adjustRightInd w:val="0"/>
        <w:spacing w:after="0" w:line="240" w:lineRule="auto"/>
        <w:ind w:left="462" w:hanging="462"/>
        <w:jc w:val="both"/>
        <w:rPr>
          <w:rFonts w:ascii="Times New Roman" w:hAnsi="Times New Roman" w:cs="Times New Roman"/>
          <w:b/>
          <w:bCs/>
          <w:sz w:val="24"/>
          <w:szCs w:val="24"/>
        </w:rPr>
      </w:pPr>
      <w:r w:rsidRPr="00587BB6">
        <w:rPr>
          <w:rFonts w:ascii="Times New Roman" w:hAnsi="Times New Roman" w:cs="Times New Roman"/>
          <w:b/>
          <w:bCs/>
          <w:sz w:val="24"/>
          <w:szCs w:val="24"/>
        </w:rPr>
        <w:t>Pengertian Strategi Pemasaran</w:t>
      </w:r>
    </w:p>
    <w:p w:rsidR="00A22CD7" w:rsidRDefault="00A22CD7" w:rsidP="00602B59">
      <w:pPr>
        <w:autoSpaceDE w:val="0"/>
        <w:autoSpaceDN w:val="0"/>
        <w:adjustRightInd w:val="0"/>
        <w:spacing w:after="0" w:line="240" w:lineRule="auto"/>
        <w:ind w:firstLine="567"/>
        <w:jc w:val="both"/>
        <w:rPr>
          <w:rFonts w:ascii="Times New Roman" w:hAnsi="Times New Roman" w:cs="Times New Roman"/>
          <w:sz w:val="24"/>
          <w:szCs w:val="24"/>
          <w:lang w:val="id-ID"/>
        </w:rPr>
      </w:pPr>
      <w:r w:rsidRPr="00587BB6">
        <w:rPr>
          <w:rFonts w:ascii="Times New Roman" w:hAnsi="Times New Roman" w:cs="Times New Roman"/>
          <w:sz w:val="24"/>
          <w:szCs w:val="24"/>
        </w:rPr>
        <w:t>Strategi pemasaran sebagai alat fundamental yang direncanakan untuk mencapai tujuan perusahaan dengan mengembangkan keunggulan bersaing dan berkesinambungan melalui pasar yang dimasuki dan program pemasaran yang digunakan untuk melayani pasar sasaran tersebut. strategi pemasaran adalah logika pemasaran dan berdasarakan itu unit bisnis diharapkan dapat mencapai sasaran pemasarannya. Strategi pemasaran adalah suatu upaya yang menggunakan logika dan manajemen agar tercapainya sasaran yang dimiliki oleh perusahaan dan bertujuan untuk memberikan kepuasan terhadap konsumen secara kolektif ataupun individu melalui produk atau jasa yang dihasilkan.</w:t>
      </w:r>
    </w:p>
    <w:p w:rsidR="004C1E5F" w:rsidRPr="004C1E5F"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p>
    <w:p w:rsidR="00A22CD7" w:rsidRPr="00587BB6" w:rsidRDefault="00A22CD7" w:rsidP="00F12920">
      <w:pPr>
        <w:pStyle w:val="ListParagraph"/>
        <w:numPr>
          <w:ilvl w:val="1"/>
          <w:numId w:val="5"/>
        </w:numPr>
        <w:autoSpaceDE w:val="0"/>
        <w:autoSpaceDN w:val="0"/>
        <w:adjustRightInd w:val="0"/>
        <w:spacing w:after="0" w:line="240" w:lineRule="auto"/>
        <w:ind w:left="462" w:hanging="462"/>
        <w:jc w:val="both"/>
        <w:rPr>
          <w:rFonts w:ascii="Times New Roman" w:hAnsi="Times New Roman" w:cs="Times New Roman"/>
          <w:b/>
          <w:bCs/>
          <w:sz w:val="24"/>
          <w:szCs w:val="24"/>
        </w:rPr>
      </w:pPr>
      <w:r w:rsidRPr="00587BB6">
        <w:rPr>
          <w:rFonts w:ascii="Times New Roman" w:hAnsi="Times New Roman" w:cs="Times New Roman"/>
          <w:b/>
          <w:bCs/>
          <w:sz w:val="24"/>
          <w:szCs w:val="24"/>
        </w:rPr>
        <w:t>Pengertian</w:t>
      </w:r>
      <w:r w:rsidR="00562263">
        <w:rPr>
          <w:rFonts w:ascii="Times New Roman" w:hAnsi="Times New Roman" w:cs="Times New Roman"/>
          <w:b/>
          <w:bCs/>
          <w:sz w:val="24"/>
          <w:szCs w:val="24"/>
        </w:rPr>
        <w:t xml:space="preserve">Segmentasi </w:t>
      </w:r>
      <w:r w:rsidR="00562263" w:rsidRPr="00587BB6">
        <w:rPr>
          <w:rFonts w:ascii="Times New Roman" w:hAnsi="Times New Roman" w:cs="Times New Roman"/>
          <w:b/>
          <w:bCs/>
          <w:sz w:val="24"/>
          <w:szCs w:val="24"/>
        </w:rPr>
        <w:t>P</w:t>
      </w:r>
      <w:r w:rsidRPr="00587BB6">
        <w:rPr>
          <w:rFonts w:ascii="Times New Roman" w:hAnsi="Times New Roman" w:cs="Times New Roman"/>
          <w:b/>
          <w:bCs/>
          <w:sz w:val="24"/>
          <w:szCs w:val="24"/>
        </w:rPr>
        <w:t>asar</w:t>
      </w:r>
    </w:p>
    <w:p w:rsidR="00A22CD7" w:rsidRDefault="00A22CD7" w:rsidP="00602B59">
      <w:pPr>
        <w:autoSpaceDE w:val="0"/>
        <w:autoSpaceDN w:val="0"/>
        <w:adjustRightInd w:val="0"/>
        <w:spacing w:after="0" w:line="240" w:lineRule="auto"/>
        <w:ind w:firstLine="567"/>
        <w:jc w:val="both"/>
        <w:rPr>
          <w:rFonts w:ascii="Times New Roman" w:hAnsi="Times New Roman" w:cs="Times New Roman"/>
          <w:sz w:val="24"/>
          <w:szCs w:val="24"/>
          <w:lang w:val="id-ID"/>
        </w:rPr>
      </w:pPr>
      <w:r w:rsidRPr="00587BB6">
        <w:rPr>
          <w:rFonts w:ascii="Times New Roman" w:hAnsi="Times New Roman" w:cs="Times New Roman"/>
          <w:sz w:val="24"/>
          <w:szCs w:val="24"/>
        </w:rPr>
        <w:t>Segmentasi pasar adalah membagi pasar menjadi segmen-segmen tertentu yang dijadikan sasaran penjualan yang akan dicapai dengan marketing mix tertentu. Kegiatan ini memerlukan kemampuan untu mengukur secara efektif kesempatan penjualan diberbagai segmen pasar dan kemampuan memilih marketing mix yang tepat untuk se</w:t>
      </w:r>
      <w:r w:rsidRPr="00587BB6">
        <w:rPr>
          <w:rFonts w:ascii="Times New Roman" w:hAnsi="Times New Roman" w:cs="Times New Roman"/>
          <w:sz w:val="24"/>
          <w:szCs w:val="24"/>
          <w:lang w:val="id-ID"/>
        </w:rPr>
        <w:t>g</w:t>
      </w:r>
      <w:r w:rsidRPr="00587BB6">
        <w:rPr>
          <w:rFonts w:ascii="Times New Roman" w:hAnsi="Times New Roman" w:cs="Times New Roman"/>
          <w:sz w:val="24"/>
          <w:szCs w:val="24"/>
        </w:rPr>
        <w:t xml:space="preserve">men pasar yang dipilih. Konsep segmentasi pasar pertama kali diperkenalkan oleh Wendell R. Smith pada tahun 1996 dalam artikel terkenalnya berjudul Product differentiation and market segmentation as alternative marketing strategies yang dimuat di Journal of Marketing. Menurutnya, konsumen itu bersifat unik dan berbeda-beda. Konsekuensinya, mereka membutuhkan program pemasaran yang berbeda pula. Strategi pemasaran merupakan rencana yang menjabarkan ekspektasi perusahaan </w:t>
      </w:r>
      <w:r w:rsidRPr="00587BB6">
        <w:rPr>
          <w:rFonts w:ascii="Times New Roman" w:hAnsi="Times New Roman" w:cs="Times New Roman"/>
          <w:sz w:val="24"/>
          <w:szCs w:val="24"/>
        </w:rPr>
        <w:lastRenderedPageBreak/>
        <w:t xml:space="preserve">akan dampak dari berbagai aktivitas atau program pemasaran terhadap </w:t>
      </w:r>
      <w:r>
        <w:rPr>
          <w:rFonts w:ascii="Times New Roman" w:hAnsi="Times New Roman" w:cs="Times New Roman"/>
          <w:sz w:val="24"/>
          <w:szCs w:val="24"/>
        </w:rPr>
        <w:t>permintaan produk</w:t>
      </w:r>
      <w:r>
        <w:rPr>
          <w:rFonts w:ascii="Times New Roman" w:hAnsi="Times New Roman" w:cs="Times New Roman"/>
          <w:sz w:val="24"/>
          <w:szCs w:val="24"/>
          <w:lang w:val="id-ID"/>
        </w:rPr>
        <w:t>.</w:t>
      </w:r>
    </w:p>
    <w:p w:rsidR="004C1E5F" w:rsidRPr="004B018F"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p>
    <w:p w:rsidR="004C1E5F" w:rsidRPr="00587BB6" w:rsidRDefault="004C1E5F" w:rsidP="00F12920">
      <w:pPr>
        <w:pStyle w:val="ListParagraph"/>
        <w:numPr>
          <w:ilvl w:val="1"/>
          <w:numId w:val="5"/>
        </w:numPr>
        <w:autoSpaceDE w:val="0"/>
        <w:autoSpaceDN w:val="0"/>
        <w:adjustRightInd w:val="0"/>
        <w:spacing w:after="0" w:line="240" w:lineRule="auto"/>
        <w:ind w:left="462" w:hanging="462"/>
        <w:jc w:val="both"/>
        <w:rPr>
          <w:rFonts w:ascii="Times New Roman" w:hAnsi="Times New Roman" w:cs="Times New Roman"/>
          <w:b/>
          <w:bCs/>
          <w:sz w:val="24"/>
          <w:szCs w:val="24"/>
        </w:rPr>
      </w:pPr>
      <w:r w:rsidRPr="00587BB6">
        <w:rPr>
          <w:rFonts w:ascii="Times New Roman" w:hAnsi="Times New Roman" w:cs="Times New Roman"/>
          <w:b/>
          <w:bCs/>
          <w:sz w:val="24"/>
          <w:szCs w:val="24"/>
        </w:rPr>
        <w:t>Pengertian Penjualan</w:t>
      </w:r>
    </w:p>
    <w:p w:rsidR="004C1E5F"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587BB6">
        <w:rPr>
          <w:rFonts w:ascii="Times New Roman" w:hAnsi="Times New Roman" w:cs="Times New Roman"/>
          <w:sz w:val="24"/>
          <w:szCs w:val="24"/>
        </w:rPr>
        <w:t>Penjualan merupakan hasil dari kegiatan pemasaran produk atau jasa. Dalam pengertian lebih khusus untuk pelaporan keuangan, penjualan sering disebut sebagai pendapatan. Karena pada prinsipnya pendapatan merupakan hasil dari penjualan produk/barang atau jasa</w:t>
      </w:r>
      <w:r w:rsidRPr="00587BB6">
        <w:rPr>
          <w:rFonts w:ascii="Times New Roman" w:hAnsi="Times New Roman" w:cs="Times New Roman"/>
          <w:sz w:val="24"/>
          <w:szCs w:val="24"/>
          <w:lang w:val="id-ID"/>
        </w:rPr>
        <w:t xml:space="preserve">. </w:t>
      </w:r>
      <w:r w:rsidRPr="00587BB6">
        <w:rPr>
          <w:rFonts w:ascii="Times New Roman" w:hAnsi="Times New Roman" w:cs="Times New Roman"/>
          <w:sz w:val="24"/>
          <w:szCs w:val="24"/>
        </w:rPr>
        <w:t xml:space="preserve">Penjualan dapat dikatakan sebagai ujung tombak perusahaan dalam meraih tujuannya. Dalam hal manajemen, manajer penjualan itu adalah administrator dalam kegiatan </w:t>
      </w:r>
      <w:r w:rsidRPr="00587BB6">
        <w:rPr>
          <w:rFonts w:ascii="Times New Roman" w:hAnsi="Times New Roman" w:cs="Times New Roman"/>
          <w:iCs/>
          <w:sz w:val="24"/>
          <w:szCs w:val="24"/>
        </w:rPr>
        <w:t>personal selling</w:t>
      </w:r>
      <w:r w:rsidRPr="00587BB6">
        <w:rPr>
          <w:rFonts w:ascii="Times New Roman" w:hAnsi="Times New Roman" w:cs="Times New Roman"/>
          <w:sz w:val="24"/>
          <w:szCs w:val="24"/>
        </w:rPr>
        <w:t xml:space="preserve">, sehingga tugas utamanya banyak berkaitan dengan personalia penjualan. Bagian lain dari tugas manajer penjualan adalah berkaitan dengan pengorganisasian kegiatan penjualan baik dalam maupun di luar perusahaan. </w:t>
      </w:r>
    </w:p>
    <w:p w:rsidR="00562263" w:rsidRPr="00587BB6" w:rsidRDefault="00562263" w:rsidP="00602B59">
      <w:pPr>
        <w:autoSpaceDE w:val="0"/>
        <w:autoSpaceDN w:val="0"/>
        <w:adjustRightInd w:val="0"/>
        <w:spacing w:after="0" w:line="240" w:lineRule="auto"/>
        <w:ind w:firstLine="567"/>
        <w:jc w:val="both"/>
        <w:rPr>
          <w:rFonts w:ascii="Times New Roman" w:hAnsi="Times New Roman" w:cs="Times New Roman"/>
          <w:sz w:val="24"/>
          <w:szCs w:val="24"/>
          <w:lang w:val="id-ID"/>
        </w:rPr>
      </w:pPr>
    </w:p>
    <w:p w:rsidR="004C1E5F" w:rsidRPr="00587BB6" w:rsidRDefault="004C1E5F" w:rsidP="00F12920">
      <w:pPr>
        <w:pStyle w:val="ListParagraph"/>
        <w:numPr>
          <w:ilvl w:val="1"/>
          <w:numId w:val="5"/>
        </w:numPr>
        <w:autoSpaceDE w:val="0"/>
        <w:autoSpaceDN w:val="0"/>
        <w:adjustRightInd w:val="0"/>
        <w:spacing w:after="0" w:line="240" w:lineRule="auto"/>
        <w:ind w:left="462" w:hanging="462"/>
        <w:jc w:val="both"/>
        <w:rPr>
          <w:rFonts w:ascii="Times New Roman" w:hAnsi="Times New Roman" w:cs="Times New Roman"/>
          <w:b/>
          <w:sz w:val="24"/>
          <w:szCs w:val="24"/>
        </w:rPr>
      </w:pPr>
      <w:r w:rsidRPr="00BB68DD">
        <w:rPr>
          <w:rFonts w:ascii="Times New Roman" w:hAnsi="Times New Roman" w:cs="Times New Roman"/>
          <w:b/>
          <w:bCs/>
          <w:sz w:val="24"/>
          <w:szCs w:val="24"/>
        </w:rPr>
        <w:t>Kerangka</w:t>
      </w:r>
      <w:r w:rsidRPr="00587BB6">
        <w:rPr>
          <w:rFonts w:ascii="Times New Roman" w:hAnsi="Times New Roman" w:cs="Times New Roman"/>
          <w:b/>
          <w:sz w:val="24"/>
          <w:szCs w:val="24"/>
        </w:rPr>
        <w:t xml:space="preserve"> Pemikiran</w:t>
      </w:r>
    </w:p>
    <w:p w:rsidR="004C1E5F" w:rsidRPr="00587BB6" w:rsidRDefault="003269A0" w:rsidP="00602B5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3.6pt;margin-top:-.05pt;width:236.25pt;height:205.95pt;z-index:251660288" coordorigin="3377,7663" coordsize="6154,6206">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3377;top:7663;width:6137;height:994">
              <v:textbox style="mso-next-textbox:#_x0000_s1027">
                <w:txbxContent>
                  <w:p w:rsidR="00842C22" w:rsidRPr="004C1E5F" w:rsidRDefault="00842C22" w:rsidP="004C1E5F">
                    <w:pPr>
                      <w:autoSpaceDE w:val="0"/>
                      <w:autoSpaceDN w:val="0"/>
                      <w:adjustRightInd w:val="0"/>
                      <w:spacing w:after="0" w:line="240" w:lineRule="auto"/>
                      <w:jc w:val="center"/>
                      <w:rPr>
                        <w:rFonts w:ascii="Times New Roman" w:hAnsi="Times New Roman" w:cs="Times New Roman"/>
                        <w:b/>
                        <w:sz w:val="16"/>
                        <w:szCs w:val="20"/>
                      </w:rPr>
                    </w:pPr>
                    <w:r w:rsidRPr="004C1E5F">
                      <w:rPr>
                        <w:rFonts w:ascii="Times New Roman" w:hAnsi="Times New Roman" w:cs="Times New Roman"/>
                        <w:b/>
                        <w:sz w:val="16"/>
                        <w:szCs w:val="20"/>
                      </w:rPr>
                      <w:t>Penerapan Strategi Pemasaran Untuk Meningkatkan</w:t>
                    </w:r>
                  </w:p>
                  <w:p w:rsidR="00842C22" w:rsidRPr="004C1E5F" w:rsidRDefault="00842C22" w:rsidP="004C1E5F">
                    <w:pPr>
                      <w:jc w:val="center"/>
                      <w:rPr>
                        <w:rFonts w:ascii="Times New Roman" w:hAnsi="Times New Roman" w:cs="Times New Roman"/>
                        <w:b/>
                        <w:sz w:val="16"/>
                        <w:szCs w:val="20"/>
                      </w:rPr>
                    </w:pPr>
                    <w:r w:rsidRPr="004C1E5F">
                      <w:rPr>
                        <w:rFonts w:ascii="Times New Roman" w:hAnsi="Times New Roman" w:cs="Times New Roman"/>
                        <w:b/>
                        <w:sz w:val="16"/>
                        <w:szCs w:val="20"/>
                      </w:rPr>
                      <w:t>Volume Penjualan Pada Usaha Natama Vallet Desa Siagian</w:t>
                    </w:r>
                  </w:p>
                </w:txbxContent>
              </v:textbox>
            </v:shape>
            <v:shape id="_x0000_s1028" type="#_x0000_t80" style="position:absolute;left:3377;top:8657;width:6137;height:909">
              <v:textbox style="mso-next-textbox:#_x0000_s1028">
                <w:txbxContent>
                  <w:p w:rsidR="00842C22" w:rsidRPr="004C1E5F" w:rsidRDefault="00842C22" w:rsidP="004C1E5F">
                    <w:pPr>
                      <w:jc w:val="center"/>
                      <w:rPr>
                        <w:b/>
                        <w:sz w:val="16"/>
                        <w:szCs w:val="20"/>
                      </w:rPr>
                    </w:pPr>
                    <w:r w:rsidRPr="004C1E5F">
                      <w:rPr>
                        <w:rFonts w:ascii="Times New Roman" w:hAnsi="Times New Roman" w:cs="Times New Roman"/>
                        <w:b/>
                        <w:sz w:val="16"/>
                        <w:szCs w:val="20"/>
                      </w:rPr>
                      <w:t>Tinjauan pustaka</w:t>
                    </w:r>
                  </w:p>
                </w:txbxContent>
              </v:textbox>
            </v:shape>
            <v:shape id="_x0000_s1029" type="#_x0000_t80" style="position:absolute;left:3377;top:9566;width:6137;height:2125">
              <v:textbox style="mso-next-textbox:#_x0000_s1029">
                <w:txbxContent>
                  <w:p w:rsidR="00842C22" w:rsidRPr="004C1E5F" w:rsidRDefault="00842C22" w:rsidP="004C1E5F">
                    <w:pPr>
                      <w:autoSpaceDE w:val="0"/>
                      <w:autoSpaceDN w:val="0"/>
                      <w:adjustRightInd w:val="0"/>
                      <w:spacing w:after="0" w:line="240" w:lineRule="auto"/>
                      <w:rPr>
                        <w:rFonts w:ascii="Times New Roman" w:hAnsi="Times New Roman" w:cs="Times New Roman"/>
                        <w:b/>
                        <w:sz w:val="16"/>
                        <w:szCs w:val="20"/>
                      </w:rPr>
                    </w:pPr>
                    <w:r w:rsidRPr="004C1E5F">
                      <w:rPr>
                        <w:rFonts w:ascii="Times New Roman" w:hAnsi="Times New Roman" w:cs="Times New Roman"/>
                        <w:b/>
                        <w:sz w:val="16"/>
                        <w:szCs w:val="20"/>
                      </w:rPr>
                      <w:t>Instrumen penelitian :</w:t>
                    </w:r>
                  </w:p>
                  <w:p w:rsidR="00842C22" w:rsidRPr="004C1E5F" w:rsidRDefault="00842C22" w:rsidP="004C1E5F">
                    <w:pPr>
                      <w:pStyle w:val="ListParagraph"/>
                      <w:numPr>
                        <w:ilvl w:val="0"/>
                        <w:numId w:val="6"/>
                      </w:numPr>
                      <w:autoSpaceDE w:val="0"/>
                      <w:autoSpaceDN w:val="0"/>
                      <w:adjustRightInd w:val="0"/>
                      <w:spacing w:after="0" w:line="240" w:lineRule="auto"/>
                      <w:ind w:left="360"/>
                      <w:jc w:val="both"/>
                      <w:rPr>
                        <w:rFonts w:ascii="Times New Roman" w:hAnsi="Times New Roman" w:cs="Times New Roman"/>
                        <w:b/>
                        <w:sz w:val="16"/>
                        <w:szCs w:val="20"/>
                      </w:rPr>
                    </w:pPr>
                    <w:r w:rsidRPr="004C1E5F">
                      <w:rPr>
                        <w:rFonts w:ascii="Times New Roman" w:hAnsi="Times New Roman" w:cs="Times New Roman"/>
                        <w:b/>
                        <w:sz w:val="16"/>
                        <w:szCs w:val="20"/>
                      </w:rPr>
                      <w:t>Faktor Internal yang meliputi pemasaran, produksi, sumber daya manusia, dan keuangan.</w:t>
                    </w:r>
                  </w:p>
                  <w:p w:rsidR="00842C22" w:rsidRPr="004C1E5F" w:rsidRDefault="00842C22" w:rsidP="004C1E5F">
                    <w:pPr>
                      <w:pStyle w:val="ListParagraph"/>
                      <w:numPr>
                        <w:ilvl w:val="0"/>
                        <w:numId w:val="6"/>
                      </w:numPr>
                      <w:autoSpaceDE w:val="0"/>
                      <w:autoSpaceDN w:val="0"/>
                      <w:adjustRightInd w:val="0"/>
                      <w:spacing w:after="0" w:line="240" w:lineRule="auto"/>
                      <w:ind w:left="360"/>
                      <w:jc w:val="both"/>
                      <w:rPr>
                        <w:rFonts w:ascii="Times New Roman" w:hAnsi="Times New Roman" w:cs="Times New Roman"/>
                        <w:b/>
                        <w:sz w:val="16"/>
                        <w:szCs w:val="20"/>
                      </w:rPr>
                    </w:pPr>
                    <w:r w:rsidRPr="004C1E5F">
                      <w:rPr>
                        <w:rFonts w:ascii="Times New Roman" w:hAnsi="Times New Roman" w:cs="Times New Roman"/>
                        <w:b/>
                        <w:sz w:val="16"/>
                        <w:szCs w:val="20"/>
                      </w:rPr>
                      <w:t>Faktor Eksternal yang meliputi lingkungan jauh, lingkungan industri dan lingkungan operasional</w:t>
                    </w:r>
                  </w:p>
                </w:txbxContent>
              </v:textbox>
            </v:shape>
            <v:shape id="_x0000_s1030" type="#_x0000_t80" style="position:absolute;left:3394;top:11691;width:6137;height:669">
              <v:textbox style="mso-next-textbox:#_x0000_s1030">
                <w:txbxContent>
                  <w:p w:rsidR="00842C22" w:rsidRPr="004C1E5F" w:rsidRDefault="00842C22" w:rsidP="004C1E5F">
                    <w:pPr>
                      <w:jc w:val="center"/>
                      <w:rPr>
                        <w:b/>
                        <w:sz w:val="16"/>
                        <w:szCs w:val="20"/>
                      </w:rPr>
                    </w:pPr>
                    <w:r w:rsidRPr="004C1E5F">
                      <w:rPr>
                        <w:rFonts w:ascii="Times New Roman" w:hAnsi="Times New Roman" w:cs="Times New Roman"/>
                        <w:b/>
                        <w:sz w:val="16"/>
                        <w:szCs w:val="20"/>
                      </w:rPr>
                      <w:t>Analisa SWOT</w:t>
                    </w:r>
                  </w:p>
                </w:txbxContent>
              </v:textbox>
            </v:shape>
            <v:shape id="_x0000_s1031" type="#_x0000_t80" style="position:absolute;left:3394;top:12380;width:6137;height:751">
              <v:textbox style="mso-next-textbox:#_x0000_s1031">
                <w:txbxContent>
                  <w:p w:rsidR="00842C22" w:rsidRPr="004C1E5F" w:rsidRDefault="00842C22" w:rsidP="004C1E5F">
                    <w:pPr>
                      <w:jc w:val="center"/>
                      <w:rPr>
                        <w:b/>
                        <w:sz w:val="16"/>
                        <w:szCs w:val="20"/>
                      </w:rPr>
                    </w:pPr>
                    <w:r w:rsidRPr="004C1E5F">
                      <w:rPr>
                        <w:rFonts w:ascii="Times New Roman" w:hAnsi="Times New Roman" w:cs="Times New Roman"/>
                        <w:b/>
                        <w:sz w:val="16"/>
                        <w:szCs w:val="20"/>
                      </w:rPr>
                      <w:t>Hasil</w:t>
                    </w:r>
                  </w:p>
                </w:txbxContent>
              </v:textbox>
            </v:shape>
            <v:rect id="_x0000_s1032" style="position:absolute;left:3394;top:13149;width:6120;height:720">
              <v:textbox style="mso-next-textbox:#_x0000_s1032">
                <w:txbxContent>
                  <w:p w:rsidR="00842C22" w:rsidRPr="004C1E5F" w:rsidRDefault="00842C22" w:rsidP="004C1E5F">
                    <w:pPr>
                      <w:jc w:val="center"/>
                      <w:rPr>
                        <w:rFonts w:ascii="Times New Roman" w:hAnsi="Times New Roman" w:cs="Times New Roman"/>
                        <w:b/>
                        <w:sz w:val="16"/>
                        <w:szCs w:val="20"/>
                      </w:rPr>
                    </w:pPr>
                    <w:r w:rsidRPr="004C1E5F">
                      <w:rPr>
                        <w:rFonts w:ascii="Times New Roman" w:hAnsi="Times New Roman" w:cs="Times New Roman"/>
                        <w:b/>
                        <w:sz w:val="16"/>
                        <w:szCs w:val="20"/>
                      </w:rPr>
                      <w:t>Kesimpulan</w:t>
                    </w:r>
                  </w:p>
                </w:txbxContent>
              </v:textbox>
            </v:rect>
          </v:group>
        </w:pict>
      </w:r>
    </w:p>
    <w:p w:rsidR="004C1E5F" w:rsidRPr="00587BB6" w:rsidRDefault="004C1E5F" w:rsidP="00602B59">
      <w:pPr>
        <w:autoSpaceDE w:val="0"/>
        <w:autoSpaceDN w:val="0"/>
        <w:adjustRightInd w:val="0"/>
        <w:spacing w:after="0" w:line="240" w:lineRule="auto"/>
        <w:jc w:val="both"/>
        <w:rPr>
          <w:rFonts w:ascii="Times New Roman" w:hAnsi="Times New Roman" w:cs="Times New Roman"/>
          <w:b/>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Pr="00587BB6" w:rsidRDefault="004C1E5F" w:rsidP="00602B59">
      <w:pPr>
        <w:spacing w:after="0" w:line="240" w:lineRule="auto"/>
        <w:rPr>
          <w:rFonts w:ascii="Times New Roman" w:hAnsi="Times New Roman" w:cs="Times New Roman"/>
          <w:sz w:val="24"/>
          <w:szCs w:val="24"/>
        </w:rPr>
      </w:pPr>
    </w:p>
    <w:p w:rsidR="004C1E5F" w:rsidRDefault="004C1E5F" w:rsidP="00602B59">
      <w:pPr>
        <w:spacing w:after="0" w:line="240" w:lineRule="auto"/>
        <w:jc w:val="center"/>
        <w:rPr>
          <w:rFonts w:ascii="Times New Roman" w:hAnsi="Times New Roman" w:cs="Times New Roman"/>
          <w:b/>
          <w:sz w:val="24"/>
          <w:szCs w:val="24"/>
          <w:lang w:val="id-ID"/>
        </w:rPr>
      </w:pPr>
    </w:p>
    <w:p w:rsidR="004C1E5F" w:rsidRPr="00587BB6" w:rsidRDefault="004C1E5F" w:rsidP="00602B59">
      <w:pPr>
        <w:spacing w:after="0" w:line="240" w:lineRule="auto"/>
        <w:jc w:val="center"/>
        <w:rPr>
          <w:rFonts w:ascii="Times New Roman" w:hAnsi="Times New Roman" w:cs="Times New Roman"/>
          <w:b/>
          <w:sz w:val="24"/>
          <w:szCs w:val="24"/>
        </w:rPr>
      </w:pPr>
      <w:r w:rsidRPr="00587BB6">
        <w:rPr>
          <w:rFonts w:ascii="Times New Roman" w:hAnsi="Times New Roman" w:cs="Times New Roman"/>
          <w:b/>
          <w:sz w:val="24"/>
          <w:szCs w:val="24"/>
        </w:rPr>
        <w:t>Gambar 2.</w:t>
      </w:r>
      <w:r>
        <w:rPr>
          <w:rFonts w:ascii="Times New Roman" w:hAnsi="Times New Roman" w:cs="Times New Roman"/>
          <w:b/>
          <w:sz w:val="24"/>
          <w:szCs w:val="24"/>
          <w:lang w:val="id-ID"/>
        </w:rPr>
        <w:t>2</w:t>
      </w:r>
      <w:r w:rsidRPr="00587BB6">
        <w:rPr>
          <w:rFonts w:ascii="Times New Roman" w:hAnsi="Times New Roman" w:cs="Times New Roman"/>
          <w:b/>
          <w:sz w:val="24"/>
          <w:szCs w:val="24"/>
        </w:rPr>
        <w:t xml:space="preserve"> Kerangka Pemikiran</w:t>
      </w:r>
    </w:p>
    <w:p w:rsidR="00A22CD7" w:rsidRPr="00A22CD7" w:rsidRDefault="00A22CD7" w:rsidP="00602B59">
      <w:pPr>
        <w:spacing w:after="0" w:line="240" w:lineRule="auto"/>
        <w:jc w:val="both"/>
        <w:rPr>
          <w:rFonts w:ascii="Times New Roman" w:hAnsi="Times New Roman" w:cs="Times New Roman"/>
          <w:b/>
          <w:sz w:val="24"/>
          <w:szCs w:val="24"/>
          <w:lang w:val="id-ID"/>
        </w:rPr>
      </w:pPr>
    </w:p>
    <w:p w:rsidR="004C1E5F" w:rsidRPr="00BE176D" w:rsidRDefault="004C1E5F" w:rsidP="00602B59">
      <w:pPr>
        <w:autoSpaceDE w:val="0"/>
        <w:autoSpaceDN w:val="0"/>
        <w:adjustRightInd w:val="0"/>
        <w:spacing w:after="0" w:line="240" w:lineRule="auto"/>
        <w:jc w:val="both"/>
        <w:rPr>
          <w:rFonts w:ascii="Times New Roman" w:hAnsi="Times New Roman" w:cs="Times New Roman"/>
          <w:b/>
          <w:sz w:val="24"/>
          <w:szCs w:val="24"/>
        </w:rPr>
      </w:pPr>
      <w:r w:rsidRPr="00BE176D">
        <w:rPr>
          <w:rFonts w:ascii="Times New Roman" w:hAnsi="Times New Roman" w:cs="Times New Roman"/>
          <w:b/>
          <w:sz w:val="24"/>
          <w:szCs w:val="24"/>
        </w:rPr>
        <w:t>BAB IIIMETODE PENELITIAN</w:t>
      </w:r>
    </w:p>
    <w:p w:rsidR="004C1E5F" w:rsidRPr="00056183" w:rsidRDefault="004C1E5F" w:rsidP="00F12920">
      <w:pPr>
        <w:pStyle w:val="ListParagraph"/>
        <w:numPr>
          <w:ilvl w:val="1"/>
          <w:numId w:val="7"/>
        </w:numPr>
        <w:autoSpaceDE w:val="0"/>
        <w:autoSpaceDN w:val="0"/>
        <w:adjustRightInd w:val="0"/>
        <w:spacing w:after="0" w:line="240" w:lineRule="auto"/>
        <w:ind w:left="476" w:hanging="476"/>
        <w:jc w:val="both"/>
        <w:rPr>
          <w:rFonts w:ascii="Times New Roman" w:hAnsi="Times New Roman" w:cs="Times New Roman"/>
          <w:b/>
          <w:sz w:val="24"/>
          <w:szCs w:val="24"/>
        </w:rPr>
      </w:pPr>
      <w:r w:rsidRPr="00056183">
        <w:rPr>
          <w:rFonts w:ascii="Times New Roman" w:hAnsi="Times New Roman" w:cs="Times New Roman"/>
          <w:b/>
          <w:sz w:val="24"/>
          <w:szCs w:val="24"/>
        </w:rPr>
        <w:t>Jenis Penelitian</w:t>
      </w:r>
    </w:p>
    <w:p w:rsidR="00276369"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 xml:space="preserve">Sebelum melakukan penelitian harus diketahui terlebih dahulu mengenai pendekatan dan jenis penelitian yang bagaimana yang dipergunakan. Hal ini </w:t>
      </w:r>
      <w:r w:rsidRPr="00BE176D">
        <w:rPr>
          <w:rFonts w:ascii="Times New Roman" w:hAnsi="Times New Roman" w:cs="Times New Roman"/>
          <w:sz w:val="24"/>
          <w:szCs w:val="24"/>
        </w:rPr>
        <w:lastRenderedPageBreak/>
        <w:t>bertujuan untuk mempermudah pemecahannya. Ditinjau dari jenis masalah yang diselidiki, teknik yang digunakan, serta tempat dan waktu penelitian, maka penelitian ini menggunakan jenis pendekatan studi kasus.</w:t>
      </w:r>
    </w:p>
    <w:p w:rsidR="004C1E5F"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p>
    <w:p w:rsidR="004C1E5F" w:rsidRPr="00BE176D" w:rsidRDefault="004C1E5F" w:rsidP="00F12920">
      <w:pPr>
        <w:pStyle w:val="ListParagraph"/>
        <w:numPr>
          <w:ilvl w:val="1"/>
          <w:numId w:val="7"/>
        </w:numPr>
        <w:autoSpaceDE w:val="0"/>
        <w:autoSpaceDN w:val="0"/>
        <w:adjustRightInd w:val="0"/>
        <w:spacing w:after="0" w:line="240" w:lineRule="auto"/>
        <w:ind w:left="476" w:hanging="476"/>
        <w:jc w:val="both"/>
        <w:rPr>
          <w:rFonts w:ascii="Times New Roman" w:hAnsi="Times New Roman" w:cs="Times New Roman"/>
          <w:b/>
          <w:sz w:val="24"/>
          <w:szCs w:val="24"/>
        </w:rPr>
      </w:pPr>
      <w:r w:rsidRPr="00BE176D">
        <w:rPr>
          <w:rFonts w:ascii="Times New Roman" w:hAnsi="Times New Roman" w:cs="Times New Roman"/>
          <w:b/>
          <w:sz w:val="24"/>
          <w:szCs w:val="24"/>
        </w:rPr>
        <w:t>Jenis dan Sumber Data</w:t>
      </w:r>
    </w:p>
    <w:p w:rsidR="004C1E5F" w:rsidRPr="00BE176D"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 xml:space="preserve">Menurut Arikunto (2002) sumber data dalam penelitian adalah subjek dari mana data dapat diperoleh. </w:t>
      </w:r>
    </w:p>
    <w:p w:rsidR="004C1E5F" w:rsidRPr="00BE176D" w:rsidRDefault="004C1E5F" w:rsidP="00F12920">
      <w:pPr>
        <w:pStyle w:val="ListParagraph"/>
        <w:numPr>
          <w:ilvl w:val="0"/>
          <w:numId w:val="8"/>
        </w:numPr>
        <w:autoSpaceDE w:val="0"/>
        <w:autoSpaceDN w:val="0"/>
        <w:adjustRightInd w:val="0"/>
        <w:spacing w:after="0" w:line="240" w:lineRule="auto"/>
        <w:ind w:left="336" w:hanging="336"/>
        <w:jc w:val="both"/>
        <w:rPr>
          <w:rFonts w:ascii="Times New Roman" w:hAnsi="Times New Roman" w:cs="Times New Roman"/>
          <w:sz w:val="24"/>
          <w:szCs w:val="24"/>
        </w:rPr>
      </w:pPr>
      <w:r w:rsidRPr="00BE176D">
        <w:rPr>
          <w:rFonts w:ascii="Times New Roman" w:hAnsi="Times New Roman" w:cs="Times New Roman"/>
          <w:sz w:val="24"/>
          <w:szCs w:val="24"/>
        </w:rPr>
        <w:t xml:space="preserve">Data Primer, data yang diperoleh melalui pengamatan langsung dari sumbernya (orang-orang atau informan) yang sengaja dipilih oleh peneliti untuk memperoleh data-data yang ada relevansinya dengan permasalahan ini. </w:t>
      </w:r>
    </w:p>
    <w:p w:rsidR="004C1E5F" w:rsidRPr="00BE176D" w:rsidRDefault="004C1E5F" w:rsidP="00F12920">
      <w:pPr>
        <w:pStyle w:val="ListParagraph"/>
        <w:numPr>
          <w:ilvl w:val="0"/>
          <w:numId w:val="8"/>
        </w:numPr>
        <w:autoSpaceDE w:val="0"/>
        <w:autoSpaceDN w:val="0"/>
        <w:adjustRightInd w:val="0"/>
        <w:spacing w:after="0" w:line="240" w:lineRule="auto"/>
        <w:ind w:left="336" w:hanging="336"/>
        <w:jc w:val="both"/>
        <w:rPr>
          <w:rFonts w:ascii="Times New Roman" w:hAnsi="Times New Roman" w:cs="Times New Roman"/>
          <w:sz w:val="24"/>
          <w:szCs w:val="24"/>
        </w:rPr>
      </w:pPr>
      <w:r w:rsidRPr="00BE176D">
        <w:rPr>
          <w:rFonts w:ascii="Times New Roman" w:hAnsi="Times New Roman" w:cs="Times New Roman"/>
          <w:sz w:val="24"/>
          <w:szCs w:val="24"/>
        </w:rPr>
        <w:t>Data Sekunder, data yang diperoleh selain dari data primer. Data tersebut berupa dokumen, catatan, buku yang berkaitan dengan kelancaran penelitian.</w:t>
      </w:r>
    </w:p>
    <w:p w:rsidR="004C1E5F" w:rsidRPr="00BE176D" w:rsidRDefault="004C1E5F" w:rsidP="00602B59">
      <w:pPr>
        <w:pStyle w:val="ListParagraph"/>
        <w:autoSpaceDE w:val="0"/>
        <w:autoSpaceDN w:val="0"/>
        <w:adjustRightInd w:val="0"/>
        <w:spacing w:after="0" w:line="240" w:lineRule="auto"/>
        <w:ind w:left="766"/>
        <w:jc w:val="both"/>
        <w:rPr>
          <w:rFonts w:ascii="Times New Roman" w:hAnsi="Times New Roman" w:cs="Times New Roman"/>
          <w:sz w:val="24"/>
          <w:szCs w:val="24"/>
        </w:rPr>
      </w:pPr>
    </w:p>
    <w:p w:rsidR="004C1E5F" w:rsidRPr="00BE176D" w:rsidRDefault="004C1E5F" w:rsidP="00F12920">
      <w:pPr>
        <w:pStyle w:val="ListParagraph"/>
        <w:numPr>
          <w:ilvl w:val="1"/>
          <w:numId w:val="7"/>
        </w:numPr>
        <w:autoSpaceDE w:val="0"/>
        <w:autoSpaceDN w:val="0"/>
        <w:adjustRightInd w:val="0"/>
        <w:spacing w:after="0" w:line="240" w:lineRule="auto"/>
        <w:ind w:left="476" w:hanging="476"/>
        <w:jc w:val="both"/>
        <w:rPr>
          <w:rFonts w:ascii="Times New Roman" w:hAnsi="Times New Roman" w:cs="Times New Roman"/>
          <w:b/>
          <w:sz w:val="24"/>
          <w:szCs w:val="24"/>
        </w:rPr>
      </w:pPr>
      <w:r w:rsidRPr="00BE176D">
        <w:rPr>
          <w:rFonts w:ascii="Times New Roman" w:hAnsi="Times New Roman" w:cs="Times New Roman"/>
          <w:b/>
          <w:sz w:val="24"/>
          <w:szCs w:val="24"/>
        </w:rPr>
        <w:t>Metode Pengumpulan Data</w:t>
      </w:r>
    </w:p>
    <w:p w:rsidR="004C1E5F" w:rsidRPr="00BE176D" w:rsidRDefault="004C1E5F" w:rsidP="00F12920">
      <w:pPr>
        <w:autoSpaceDE w:val="0"/>
        <w:autoSpaceDN w:val="0"/>
        <w:adjustRightInd w:val="0"/>
        <w:spacing w:after="0" w:line="240" w:lineRule="auto"/>
        <w:ind w:firstLine="476"/>
        <w:jc w:val="both"/>
        <w:rPr>
          <w:rFonts w:ascii="Times New Roman" w:hAnsi="Times New Roman" w:cs="Times New Roman"/>
          <w:sz w:val="24"/>
          <w:szCs w:val="24"/>
        </w:rPr>
      </w:pPr>
      <w:r w:rsidRPr="00BE176D">
        <w:rPr>
          <w:rFonts w:ascii="Times New Roman" w:hAnsi="Times New Roman" w:cs="Times New Roman"/>
          <w:sz w:val="24"/>
          <w:szCs w:val="24"/>
        </w:rPr>
        <w:t>Tehnik pengumpulan data pada penelitian ini adalah :</w:t>
      </w:r>
    </w:p>
    <w:p w:rsidR="004C1E5F" w:rsidRPr="00BE176D" w:rsidRDefault="004C1E5F" w:rsidP="00F12920">
      <w:pPr>
        <w:pStyle w:val="ListParagraph"/>
        <w:numPr>
          <w:ilvl w:val="0"/>
          <w:numId w:val="9"/>
        </w:numPr>
        <w:autoSpaceDE w:val="0"/>
        <w:autoSpaceDN w:val="0"/>
        <w:adjustRightInd w:val="0"/>
        <w:spacing w:after="0" w:line="240" w:lineRule="auto"/>
        <w:ind w:left="231" w:hanging="231"/>
        <w:jc w:val="both"/>
        <w:rPr>
          <w:rFonts w:ascii="Times New Roman" w:hAnsi="Times New Roman" w:cs="Times New Roman"/>
          <w:sz w:val="24"/>
          <w:szCs w:val="24"/>
        </w:rPr>
      </w:pPr>
      <w:r w:rsidRPr="00BE176D">
        <w:rPr>
          <w:rFonts w:ascii="Times New Roman" w:hAnsi="Times New Roman" w:cs="Times New Roman"/>
          <w:sz w:val="24"/>
          <w:szCs w:val="24"/>
        </w:rPr>
        <w:t>Wawancara (interview)</w:t>
      </w:r>
    </w:p>
    <w:p w:rsidR="004C1E5F" w:rsidRPr="00BE176D"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Wawancara dikenal pula dengan istilah interview adal</w:t>
      </w:r>
      <w:r w:rsidRPr="00BE176D">
        <w:rPr>
          <w:rFonts w:ascii="Times New Roman" w:hAnsi="Times New Roman" w:cs="Times New Roman"/>
          <w:sz w:val="24"/>
          <w:szCs w:val="24"/>
          <w:lang w:val="id-ID"/>
        </w:rPr>
        <w:t>a</w:t>
      </w:r>
      <w:r w:rsidRPr="00BE176D">
        <w:rPr>
          <w:rFonts w:ascii="Times New Roman" w:hAnsi="Times New Roman" w:cs="Times New Roman"/>
          <w:sz w:val="24"/>
          <w:szCs w:val="24"/>
        </w:rPr>
        <w:t>h suatu proses Tanya jawab l</w:t>
      </w:r>
      <w:r w:rsidRPr="00BE176D">
        <w:rPr>
          <w:rFonts w:ascii="Times New Roman" w:hAnsi="Times New Roman" w:cs="Times New Roman"/>
          <w:sz w:val="24"/>
          <w:szCs w:val="24"/>
          <w:lang w:val="id-ID"/>
        </w:rPr>
        <w:t>a</w:t>
      </w:r>
      <w:r w:rsidRPr="00BE176D">
        <w:rPr>
          <w:rFonts w:ascii="Times New Roman" w:hAnsi="Times New Roman" w:cs="Times New Roman"/>
          <w:sz w:val="24"/>
          <w:szCs w:val="24"/>
        </w:rPr>
        <w:t>s</w:t>
      </w:r>
      <w:r w:rsidRPr="00BE176D">
        <w:rPr>
          <w:rFonts w:ascii="Times New Roman" w:hAnsi="Times New Roman" w:cs="Times New Roman"/>
          <w:sz w:val="24"/>
          <w:szCs w:val="24"/>
          <w:lang w:val="id-ID"/>
        </w:rPr>
        <w:t>u</w:t>
      </w:r>
      <w:r w:rsidRPr="00BE176D">
        <w:rPr>
          <w:rFonts w:ascii="Times New Roman" w:hAnsi="Times New Roman" w:cs="Times New Roman"/>
          <w:sz w:val="24"/>
          <w:szCs w:val="24"/>
        </w:rPr>
        <w:t>n</w:t>
      </w:r>
      <w:r w:rsidRPr="00BE176D">
        <w:rPr>
          <w:rFonts w:ascii="Times New Roman" w:hAnsi="Times New Roman" w:cs="Times New Roman"/>
          <w:sz w:val="24"/>
          <w:szCs w:val="24"/>
          <w:lang w:val="id-ID"/>
        </w:rPr>
        <w:t>g</w:t>
      </w:r>
      <w:r w:rsidRPr="00BE176D">
        <w:rPr>
          <w:rFonts w:ascii="Times New Roman" w:hAnsi="Times New Roman" w:cs="Times New Roman"/>
          <w:sz w:val="24"/>
          <w:szCs w:val="24"/>
        </w:rPr>
        <w:t>, dalam mana 2 orang atau lebih berhadapan secara fisik, yang satu dapat melihat muka yang lain dan mendengar dengan telinga sendiri dari suaranya. Dalam wawancara selalu melibatkan 2 pihak yang berbeda fungsinya yaitu seorang pengejar informasi (information hunter) disebut juga sebagai interviewer dan seorang atau lebih pemberi informasi (information supplyer) yang dikenal pula sebagai interview.</w:t>
      </w:r>
    </w:p>
    <w:p w:rsidR="004C1E5F" w:rsidRPr="00BE176D"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 xml:space="preserve">Metode pengumpulan data dengan cara mengadakan wawancara atau Tanya jawab langsung dengan pimpinan perusahaan yang diberi wewenang (assisten) untuk menjawab pertanyaan yang diajukan. Misalnya: untuk mendapatkan data tentang sejarah singkat perusahaan, visi misi dan tujuan </w:t>
      </w:r>
      <w:r w:rsidRPr="00BE176D">
        <w:rPr>
          <w:rFonts w:ascii="Times New Roman" w:hAnsi="Times New Roman" w:cs="Times New Roman"/>
          <w:sz w:val="24"/>
          <w:szCs w:val="24"/>
        </w:rPr>
        <w:lastRenderedPageBreak/>
        <w:t>perusahaan, strategi yang digunakan perusahaan, data penjualan, jumlah karyawan dsb.</w:t>
      </w:r>
    </w:p>
    <w:p w:rsidR="004C1E5F" w:rsidRPr="00BE176D" w:rsidRDefault="004C1E5F" w:rsidP="00F12920">
      <w:pPr>
        <w:pStyle w:val="ListParagraph"/>
        <w:numPr>
          <w:ilvl w:val="0"/>
          <w:numId w:val="9"/>
        </w:numPr>
        <w:autoSpaceDE w:val="0"/>
        <w:autoSpaceDN w:val="0"/>
        <w:adjustRightInd w:val="0"/>
        <w:spacing w:after="0" w:line="240" w:lineRule="auto"/>
        <w:ind w:left="231" w:hanging="231"/>
        <w:jc w:val="both"/>
        <w:rPr>
          <w:rFonts w:ascii="Times New Roman" w:hAnsi="Times New Roman" w:cs="Times New Roman"/>
          <w:sz w:val="24"/>
          <w:szCs w:val="24"/>
        </w:rPr>
      </w:pPr>
      <w:r w:rsidRPr="00BE176D">
        <w:rPr>
          <w:rFonts w:ascii="Times New Roman" w:hAnsi="Times New Roman" w:cs="Times New Roman"/>
          <w:sz w:val="24"/>
          <w:szCs w:val="24"/>
        </w:rPr>
        <w:t>Pengamatan (observasi)</w:t>
      </w:r>
    </w:p>
    <w:p w:rsidR="004C1E5F" w:rsidRPr="00BE176D"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Adalah metode pengamatan langsung ke sasaran penelitian sistematis sesuai dengan fenomena-fenomena yang dikehendaki dengan maksud untuk mendapatkan data yang bersifat fisik yang tidak dapat diperoleh dengan metode interview. Misalnya: keadaan atau kondisi fisik perusahaan seperti karyawan, lingkungan kerja, proses produksi, dll (Arikunto, 2002).</w:t>
      </w:r>
    </w:p>
    <w:p w:rsidR="004C1E5F" w:rsidRPr="00BE176D" w:rsidRDefault="004C1E5F" w:rsidP="00F12920">
      <w:pPr>
        <w:pStyle w:val="ListParagraph"/>
        <w:numPr>
          <w:ilvl w:val="0"/>
          <w:numId w:val="9"/>
        </w:numPr>
        <w:autoSpaceDE w:val="0"/>
        <w:autoSpaceDN w:val="0"/>
        <w:adjustRightInd w:val="0"/>
        <w:spacing w:after="0" w:line="240" w:lineRule="auto"/>
        <w:ind w:left="231" w:hanging="231"/>
        <w:jc w:val="both"/>
        <w:rPr>
          <w:rFonts w:ascii="Times New Roman" w:hAnsi="Times New Roman" w:cs="Times New Roman"/>
          <w:sz w:val="24"/>
          <w:szCs w:val="24"/>
        </w:rPr>
      </w:pPr>
      <w:r w:rsidRPr="00BE176D">
        <w:rPr>
          <w:rFonts w:ascii="Times New Roman" w:hAnsi="Times New Roman" w:cs="Times New Roman"/>
          <w:sz w:val="24"/>
          <w:szCs w:val="24"/>
        </w:rPr>
        <w:t>Data-data Dokumentasi</w:t>
      </w:r>
    </w:p>
    <w:p w:rsidR="004C1E5F"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r w:rsidRPr="00BE176D">
        <w:rPr>
          <w:rFonts w:ascii="Times New Roman" w:hAnsi="Times New Roman" w:cs="Times New Roman"/>
          <w:sz w:val="24"/>
          <w:szCs w:val="24"/>
        </w:rPr>
        <w:t>Yaitu pengumpulan data dengan cara mencatat dokumentasi (data-data), arsip tentang segala sesuatu yang erat kaitannya dengan permasalahan yang diteliti. Misalnya: tentang jumlah penduduk, tingkat perekonomian perkapita masyarakat dll (Arikunto, 2002).</w:t>
      </w:r>
    </w:p>
    <w:p w:rsidR="00363434" w:rsidRPr="00363434" w:rsidRDefault="00363434" w:rsidP="00602B59">
      <w:pPr>
        <w:autoSpaceDE w:val="0"/>
        <w:autoSpaceDN w:val="0"/>
        <w:adjustRightInd w:val="0"/>
        <w:spacing w:after="0" w:line="240" w:lineRule="auto"/>
        <w:ind w:firstLine="567"/>
        <w:jc w:val="both"/>
        <w:rPr>
          <w:rFonts w:ascii="Times New Roman" w:hAnsi="Times New Roman" w:cs="Times New Roman"/>
          <w:sz w:val="24"/>
          <w:szCs w:val="24"/>
          <w:lang w:val="id-ID"/>
        </w:rPr>
      </w:pPr>
    </w:p>
    <w:p w:rsidR="004C1E5F" w:rsidRPr="00BE176D" w:rsidRDefault="004C1E5F" w:rsidP="00F12920">
      <w:pPr>
        <w:pStyle w:val="ListParagraph"/>
        <w:numPr>
          <w:ilvl w:val="1"/>
          <w:numId w:val="7"/>
        </w:numPr>
        <w:autoSpaceDE w:val="0"/>
        <w:autoSpaceDN w:val="0"/>
        <w:adjustRightInd w:val="0"/>
        <w:spacing w:after="0" w:line="240" w:lineRule="auto"/>
        <w:ind w:left="476" w:hanging="476"/>
        <w:jc w:val="both"/>
        <w:rPr>
          <w:rFonts w:ascii="Times New Roman" w:hAnsi="Times New Roman" w:cs="Times New Roman"/>
          <w:b/>
          <w:sz w:val="24"/>
          <w:szCs w:val="24"/>
        </w:rPr>
      </w:pPr>
      <w:r w:rsidRPr="00BE176D">
        <w:rPr>
          <w:rFonts w:ascii="Times New Roman" w:hAnsi="Times New Roman" w:cs="Times New Roman"/>
          <w:b/>
          <w:sz w:val="24"/>
          <w:szCs w:val="24"/>
        </w:rPr>
        <w:t xml:space="preserve">Waktu dan </w:t>
      </w:r>
      <w:r w:rsidR="00562263" w:rsidRPr="00587BB6">
        <w:rPr>
          <w:rFonts w:ascii="Times New Roman" w:hAnsi="Times New Roman" w:cs="Times New Roman"/>
          <w:b/>
          <w:bCs/>
          <w:sz w:val="24"/>
          <w:szCs w:val="24"/>
        </w:rPr>
        <w:t>P</w:t>
      </w:r>
      <w:r w:rsidRPr="00BE176D">
        <w:rPr>
          <w:rFonts w:ascii="Times New Roman" w:hAnsi="Times New Roman" w:cs="Times New Roman"/>
          <w:b/>
          <w:sz w:val="24"/>
          <w:szCs w:val="24"/>
        </w:rPr>
        <w:t>enelitian</w:t>
      </w:r>
    </w:p>
    <w:p w:rsidR="004C1E5F" w:rsidRPr="00BE176D" w:rsidRDefault="004C1E5F"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Penelitian dilakukan pada Usaha Natama Vallet Di Desa Siagian Kecamatan Batang Toru Kabupaten Tapanuli Selatan. Pertimbangan utama penulis memilih lokasi tersebut karena usaha ini terletak di daerah tempat tinggal peneliti. Adapun waktu penelitian ini dilakukan mulai bulan Juli 2012 – September 2012.</w:t>
      </w:r>
    </w:p>
    <w:p w:rsidR="004C1E5F" w:rsidRPr="00BE176D" w:rsidRDefault="004C1E5F" w:rsidP="00602B59">
      <w:pPr>
        <w:autoSpaceDE w:val="0"/>
        <w:autoSpaceDN w:val="0"/>
        <w:adjustRightInd w:val="0"/>
        <w:spacing w:after="0" w:line="240" w:lineRule="auto"/>
        <w:ind w:left="406" w:firstLine="532"/>
        <w:jc w:val="both"/>
        <w:rPr>
          <w:rFonts w:ascii="Times New Roman" w:hAnsi="Times New Roman" w:cs="Times New Roman"/>
          <w:sz w:val="24"/>
          <w:szCs w:val="24"/>
        </w:rPr>
      </w:pPr>
    </w:p>
    <w:p w:rsidR="004C1E5F" w:rsidRPr="00BE176D" w:rsidRDefault="004C1E5F" w:rsidP="00F12920">
      <w:pPr>
        <w:pStyle w:val="ListParagraph"/>
        <w:numPr>
          <w:ilvl w:val="1"/>
          <w:numId w:val="7"/>
        </w:numPr>
        <w:autoSpaceDE w:val="0"/>
        <w:autoSpaceDN w:val="0"/>
        <w:adjustRightInd w:val="0"/>
        <w:spacing w:after="0" w:line="240" w:lineRule="auto"/>
        <w:ind w:left="476" w:hanging="476"/>
        <w:jc w:val="both"/>
        <w:rPr>
          <w:rFonts w:ascii="Times New Roman" w:hAnsi="Times New Roman" w:cs="Times New Roman"/>
          <w:b/>
          <w:sz w:val="24"/>
          <w:szCs w:val="24"/>
        </w:rPr>
      </w:pPr>
      <w:r w:rsidRPr="00BE176D">
        <w:rPr>
          <w:rFonts w:ascii="Times New Roman" w:hAnsi="Times New Roman" w:cs="Times New Roman"/>
          <w:b/>
          <w:sz w:val="24"/>
          <w:szCs w:val="24"/>
        </w:rPr>
        <w:t>Metode Analisa Data</w:t>
      </w:r>
    </w:p>
    <w:p w:rsidR="004C1E5F"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r w:rsidRPr="00BE176D">
        <w:rPr>
          <w:rFonts w:ascii="Times New Roman" w:hAnsi="Times New Roman" w:cs="Times New Roman"/>
          <w:sz w:val="24"/>
          <w:szCs w:val="24"/>
        </w:rPr>
        <w:t xml:space="preserve">Analisis dataadalah proses mengatur urusan data, mengorganisasikannyake dalam suatu pola, kategori dan suatu urusan dasar. Adapun yangpeneliti gunakan dalam menganalis data mengunakan analisis SWOTyang terdiri dari Faktor kekuatan, Kelemahan, Peluang dan Ancaman.faktor kekuatan, yang dimaksud dengan faktor-faktor kekuatanyang dimiliki oleh suatu perusahaan adalah antara lain kompetensikhusus yang terdapat dalam organisasi yang berakibat pada </w:t>
      </w:r>
      <w:r w:rsidRPr="00BE176D">
        <w:rPr>
          <w:rFonts w:ascii="Times New Roman" w:hAnsi="Times New Roman" w:cs="Times New Roman"/>
          <w:sz w:val="24"/>
          <w:szCs w:val="24"/>
        </w:rPr>
        <w:lastRenderedPageBreak/>
        <w:t xml:space="preserve">pemilikankeunggulan kemparatif oleh unit usaha di pasaran. </w:t>
      </w:r>
    </w:p>
    <w:p w:rsidR="004C1E5F" w:rsidRPr="003D27CF" w:rsidRDefault="004C1E5F" w:rsidP="00F12920">
      <w:pPr>
        <w:pStyle w:val="ListParagraph"/>
        <w:numPr>
          <w:ilvl w:val="0"/>
          <w:numId w:val="10"/>
        </w:numPr>
        <w:autoSpaceDE w:val="0"/>
        <w:autoSpaceDN w:val="0"/>
        <w:adjustRightInd w:val="0"/>
        <w:spacing w:after="0" w:line="240" w:lineRule="auto"/>
        <w:ind w:left="199" w:hanging="199"/>
        <w:jc w:val="both"/>
        <w:rPr>
          <w:rFonts w:ascii="Times New Roman" w:hAnsi="Times New Roman" w:cs="Times New Roman"/>
          <w:sz w:val="24"/>
          <w:szCs w:val="24"/>
        </w:rPr>
      </w:pPr>
      <w:r w:rsidRPr="003D27CF">
        <w:rPr>
          <w:rFonts w:ascii="Times New Roman" w:hAnsi="Times New Roman" w:cs="Times New Roman"/>
          <w:sz w:val="24"/>
          <w:szCs w:val="24"/>
        </w:rPr>
        <w:t>Analisis Internal-Eksternal (IE-Matrik)</w:t>
      </w:r>
    </w:p>
    <w:p w:rsidR="004C1E5F" w:rsidRPr="00BE176D" w:rsidRDefault="004C1E5F" w:rsidP="00602B59">
      <w:pPr>
        <w:autoSpaceDE w:val="0"/>
        <w:autoSpaceDN w:val="0"/>
        <w:adjustRightInd w:val="0"/>
        <w:spacing w:after="0" w:line="240" w:lineRule="auto"/>
        <w:ind w:firstLine="567"/>
        <w:jc w:val="both"/>
        <w:rPr>
          <w:rFonts w:ascii="Times New Roman" w:hAnsi="Times New Roman" w:cs="Times New Roman"/>
          <w:sz w:val="24"/>
          <w:szCs w:val="24"/>
          <w:lang w:val="id-ID"/>
        </w:rPr>
      </w:pPr>
      <w:r w:rsidRPr="00BE176D">
        <w:rPr>
          <w:rFonts w:ascii="Times New Roman" w:hAnsi="Times New Roman" w:cs="Times New Roman"/>
          <w:sz w:val="24"/>
          <w:szCs w:val="24"/>
        </w:rPr>
        <w:t>Matrik internal-eksternal ini dikembangkan dari model General Elektrik (GE-Model). Parameter yang digunakan meliputi parameter kekuatan internal perusahaan dan pengaruh eksternal yang dihadapi. Tujuan penggunaan model ini adalah untuk memperoleh strategi bisnis ditingkat korporat yang lebih detail</w:t>
      </w:r>
      <w:r w:rsidRPr="00BE176D">
        <w:rPr>
          <w:rFonts w:ascii="Times New Roman" w:hAnsi="Times New Roman" w:cs="Times New Roman"/>
          <w:sz w:val="24"/>
          <w:szCs w:val="24"/>
          <w:lang w:val="id-ID"/>
        </w:rPr>
        <w:t xml:space="preserve">. </w:t>
      </w:r>
      <w:r w:rsidRPr="00BE176D">
        <w:rPr>
          <w:rFonts w:ascii="Times New Roman" w:hAnsi="Times New Roman" w:cs="Times New Roman"/>
          <w:sz w:val="24"/>
          <w:szCs w:val="24"/>
        </w:rPr>
        <w:t>Setelah faktor-faktor strategis telah diidentifikasi, kemudian disusun tabel IFAS (Internal Strategic Fa</w:t>
      </w:r>
      <w:r w:rsidRPr="00BE176D">
        <w:rPr>
          <w:rFonts w:ascii="Times New Roman" w:hAnsi="Times New Roman" w:cs="Times New Roman"/>
          <w:sz w:val="24"/>
          <w:szCs w:val="24"/>
          <w:lang w:val="id-ID"/>
        </w:rPr>
        <w:t>k</w:t>
      </w:r>
      <w:r w:rsidRPr="00BE176D">
        <w:rPr>
          <w:rFonts w:ascii="Times New Roman" w:hAnsi="Times New Roman" w:cs="Times New Roman"/>
          <w:sz w:val="24"/>
          <w:szCs w:val="24"/>
        </w:rPr>
        <w:t>tor Analisys Summary) untuk mengidentifikasi faktor-faktor internal, dan EFAS (External Strategic Factor Analisys Summary</w:t>
      </w:r>
      <w:r w:rsidRPr="00BE176D">
        <w:rPr>
          <w:rFonts w:ascii="Times New Roman" w:hAnsi="Times New Roman" w:cs="Times New Roman"/>
          <w:sz w:val="24"/>
          <w:szCs w:val="24"/>
          <w:lang w:val="id-ID"/>
        </w:rPr>
        <w:t>.</w:t>
      </w:r>
    </w:p>
    <w:p w:rsidR="004C1E5F" w:rsidRPr="00BE176D" w:rsidRDefault="00276369" w:rsidP="00F12920">
      <w:pPr>
        <w:autoSpaceDE w:val="0"/>
        <w:autoSpaceDN w:val="0"/>
        <w:adjustRightInd w:val="0"/>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pembobotan rating </w:t>
      </w:r>
      <w:r w:rsidR="004C1E5F" w:rsidRPr="00BE176D">
        <w:rPr>
          <w:rFonts w:ascii="Times New Roman" w:hAnsi="Times New Roman" w:cs="Times New Roman"/>
          <w:sz w:val="24"/>
          <w:szCs w:val="24"/>
          <w:lang w:val="id-ID"/>
        </w:rPr>
        <w:t xml:space="preserve">dapat dilihat dari tabel 3.1 dibawah ini </w:t>
      </w:r>
    </w:p>
    <w:p w:rsidR="004C1E5F" w:rsidRPr="00BE176D" w:rsidRDefault="004C1E5F" w:rsidP="00276369">
      <w:pPr>
        <w:autoSpaceDE w:val="0"/>
        <w:autoSpaceDN w:val="0"/>
        <w:adjustRightInd w:val="0"/>
        <w:spacing w:after="0" w:line="240" w:lineRule="auto"/>
        <w:jc w:val="center"/>
        <w:rPr>
          <w:rFonts w:ascii="Times New Roman" w:hAnsi="Times New Roman" w:cs="Times New Roman"/>
          <w:b/>
          <w:bCs/>
          <w:sz w:val="24"/>
          <w:szCs w:val="24"/>
          <w:lang w:val="id-ID"/>
        </w:rPr>
      </w:pPr>
      <w:r w:rsidRPr="00BE176D">
        <w:rPr>
          <w:rFonts w:ascii="Times New Roman" w:hAnsi="Times New Roman" w:cs="Times New Roman"/>
          <w:b/>
          <w:bCs/>
          <w:sz w:val="24"/>
          <w:szCs w:val="24"/>
          <w:lang w:val="id-ID"/>
        </w:rPr>
        <w:t>Tabel 3.1</w:t>
      </w:r>
    </w:p>
    <w:p w:rsidR="004C1E5F" w:rsidRPr="00BE176D" w:rsidRDefault="004C1E5F" w:rsidP="00276369">
      <w:pPr>
        <w:autoSpaceDE w:val="0"/>
        <w:autoSpaceDN w:val="0"/>
        <w:adjustRightInd w:val="0"/>
        <w:spacing w:after="0" w:line="240" w:lineRule="auto"/>
        <w:jc w:val="center"/>
        <w:rPr>
          <w:rFonts w:ascii="Times New Roman" w:hAnsi="Times New Roman" w:cs="Times New Roman"/>
          <w:sz w:val="24"/>
          <w:szCs w:val="24"/>
          <w:lang w:val="id-ID"/>
        </w:rPr>
      </w:pPr>
      <w:r w:rsidRPr="00BE176D">
        <w:rPr>
          <w:rFonts w:ascii="Times New Roman" w:hAnsi="Times New Roman" w:cs="Times New Roman"/>
          <w:b/>
          <w:bCs/>
          <w:sz w:val="24"/>
          <w:szCs w:val="24"/>
          <w:lang w:val="id-ID"/>
        </w:rPr>
        <w:t>Kriteria Pembobotan</w:t>
      </w:r>
    </w:p>
    <w:tbl>
      <w:tblPr>
        <w:tblStyle w:val="TableGrid"/>
        <w:tblW w:w="4503" w:type="dxa"/>
        <w:tblLook w:val="04A0"/>
      </w:tblPr>
      <w:tblGrid>
        <w:gridCol w:w="412"/>
        <w:gridCol w:w="1397"/>
        <w:gridCol w:w="2694"/>
      </w:tblGrid>
      <w:tr w:rsidR="004C1E5F" w:rsidRPr="004C1E5F" w:rsidTr="00220EF1">
        <w:trPr>
          <w:trHeight w:val="263"/>
        </w:trPr>
        <w:tc>
          <w:tcPr>
            <w:tcW w:w="412" w:type="dxa"/>
          </w:tcPr>
          <w:p w:rsidR="004C1E5F" w:rsidRPr="004C1E5F" w:rsidRDefault="004C1E5F" w:rsidP="00602B59">
            <w:pPr>
              <w:autoSpaceDE w:val="0"/>
              <w:autoSpaceDN w:val="0"/>
              <w:adjustRightInd w:val="0"/>
              <w:spacing w:line="240" w:lineRule="auto"/>
              <w:jc w:val="both"/>
              <w:rPr>
                <w:rFonts w:ascii="Times New Roman" w:hAnsi="Times New Roman" w:cs="Times New Roman"/>
                <w:b/>
                <w:sz w:val="16"/>
                <w:szCs w:val="24"/>
                <w:lang w:val="id-ID"/>
              </w:rPr>
            </w:pPr>
            <w:r w:rsidRPr="004C1E5F">
              <w:rPr>
                <w:rFonts w:ascii="Times New Roman" w:hAnsi="Times New Roman" w:cs="Times New Roman"/>
                <w:b/>
                <w:sz w:val="16"/>
                <w:szCs w:val="24"/>
                <w:lang w:val="id-ID"/>
              </w:rPr>
              <w:t>No</w:t>
            </w:r>
          </w:p>
        </w:tc>
        <w:tc>
          <w:tcPr>
            <w:tcW w:w="1397" w:type="dxa"/>
          </w:tcPr>
          <w:p w:rsidR="004C1E5F" w:rsidRPr="004C1E5F" w:rsidRDefault="004C1E5F" w:rsidP="00602B59">
            <w:pPr>
              <w:autoSpaceDE w:val="0"/>
              <w:autoSpaceDN w:val="0"/>
              <w:adjustRightInd w:val="0"/>
              <w:spacing w:line="240" w:lineRule="auto"/>
              <w:jc w:val="center"/>
              <w:rPr>
                <w:rFonts w:ascii="Times New Roman" w:hAnsi="Times New Roman" w:cs="Times New Roman"/>
                <w:b/>
                <w:sz w:val="16"/>
                <w:szCs w:val="24"/>
                <w:lang w:val="id-ID"/>
              </w:rPr>
            </w:pPr>
            <w:r w:rsidRPr="004C1E5F">
              <w:rPr>
                <w:rFonts w:ascii="Times New Roman" w:hAnsi="Times New Roman" w:cs="Times New Roman"/>
                <w:b/>
                <w:sz w:val="16"/>
                <w:szCs w:val="24"/>
                <w:lang w:val="id-ID"/>
              </w:rPr>
              <w:t>Bobot</w:t>
            </w:r>
          </w:p>
        </w:tc>
        <w:tc>
          <w:tcPr>
            <w:tcW w:w="2694" w:type="dxa"/>
          </w:tcPr>
          <w:p w:rsidR="004C1E5F" w:rsidRPr="004C1E5F" w:rsidRDefault="004C1E5F" w:rsidP="00602B59">
            <w:pPr>
              <w:autoSpaceDE w:val="0"/>
              <w:autoSpaceDN w:val="0"/>
              <w:adjustRightInd w:val="0"/>
              <w:spacing w:line="240" w:lineRule="auto"/>
              <w:jc w:val="center"/>
              <w:rPr>
                <w:rFonts w:ascii="Times New Roman" w:hAnsi="Times New Roman" w:cs="Times New Roman"/>
                <w:b/>
                <w:sz w:val="16"/>
                <w:szCs w:val="24"/>
                <w:lang w:val="id-ID"/>
              </w:rPr>
            </w:pPr>
            <w:r w:rsidRPr="004C1E5F">
              <w:rPr>
                <w:rFonts w:ascii="Times New Roman" w:hAnsi="Times New Roman" w:cs="Times New Roman"/>
                <w:b/>
                <w:sz w:val="16"/>
                <w:szCs w:val="24"/>
                <w:lang w:val="id-ID"/>
              </w:rPr>
              <w:t>Kriteria</w:t>
            </w:r>
          </w:p>
        </w:tc>
      </w:tr>
      <w:tr w:rsidR="004C1E5F" w:rsidRPr="004C1E5F" w:rsidTr="00220EF1">
        <w:trPr>
          <w:trHeight w:val="451"/>
        </w:trPr>
        <w:tc>
          <w:tcPr>
            <w:tcW w:w="412"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1</w:t>
            </w:r>
          </w:p>
        </w:tc>
        <w:tc>
          <w:tcPr>
            <w:tcW w:w="1397"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0.00 sampai 0%</w:t>
            </w:r>
          </w:p>
        </w:tc>
        <w:tc>
          <w:tcPr>
            <w:tcW w:w="2694" w:type="dxa"/>
          </w:tcPr>
          <w:p w:rsidR="004C1E5F" w:rsidRPr="004C1E5F" w:rsidRDefault="004C1E5F" w:rsidP="00602B59">
            <w:pPr>
              <w:autoSpaceDE w:val="0"/>
              <w:autoSpaceDN w:val="0"/>
              <w:adjustRightInd w:val="0"/>
              <w:spacing w:after="0" w:line="240" w:lineRule="auto"/>
              <w:jc w:val="both"/>
              <w:rPr>
                <w:rFonts w:ascii="Times New Roman" w:hAnsi="Times New Roman" w:cs="Times New Roman"/>
                <w:b/>
                <w:sz w:val="16"/>
                <w:szCs w:val="24"/>
                <w:lang w:val="id-ID"/>
              </w:rPr>
            </w:pPr>
            <w:r w:rsidRPr="004C1E5F">
              <w:rPr>
                <w:rFonts w:ascii="Times New Roman" w:hAnsi="Times New Roman" w:cs="Times New Roman"/>
                <w:b/>
                <w:bCs/>
                <w:sz w:val="16"/>
                <w:szCs w:val="24"/>
                <w:lang w:val="id-ID"/>
              </w:rPr>
              <w:t>Tidak berpengaruh dan tidak penti</w:t>
            </w:r>
            <w:r w:rsidRPr="004C1E5F">
              <w:rPr>
                <w:rFonts w:ascii="Times New Roman" w:hAnsi="Times New Roman" w:cs="Times New Roman"/>
                <w:b/>
                <w:sz w:val="16"/>
                <w:szCs w:val="24"/>
                <w:lang w:val="id-ID"/>
              </w:rPr>
              <w:t>ng</w:t>
            </w:r>
          </w:p>
          <w:p w:rsidR="004C1E5F" w:rsidRPr="004C1E5F" w:rsidRDefault="004C1E5F" w:rsidP="00602B59">
            <w:pPr>
              <w:pStyle w:val="ListParagraph"/>
              <w:numPr>
                <w:ilvl w:val="0"/>
                <w:numId w:val="11"/>
              </w:numPr>
              <w:autoSpaceDE w:val="0"/>
              <w:autoSpaceDN w:val="0"/>
              <w:adjustRightInd w:val="0"/>
              <w:spacing w:after="0" w:line="240" w:lineRule="auto"/>
              <w:ind w:left="360"/>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Perubahan faktor ini tidak berpengaruh dan Tidak penting</w:t>
            </w:r>
          </w:p>
        </w:tc>
      </w:tr>
      <w:tr w:rsidR="004C1E5F" w:rsidRPr="004C1E5F" w:rsidTr="00220EF1">
        <w:trPr>
          <w:trHeight w:val="557"/>
        </w:trPr>
        <w:tc>
          <w:tcPr>
            <w:tcW w:w="412"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2</w:t>
            </w:r>
          </w:p>
        </w:tc>
        <w:tc>
          <w:tcPr>
            <w:tcW w:w="1397"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0.05 sampai 5%</w:t>
            </w:r>
          </w:p>
        </w:tc>
        <w:tc>
          <w:tcPr>
            <w:tcW w:w="2694" w:type="dxa"/>
          </w:tcPr>
          <w:p w:rsidR="004C1E5F" w:rsidRPr="004C1E5F" w:rsidRDefault="004C1E5F" w:rsidP="00602B59">
            <w:pPr>
              <w:autoSpaceDE w:val="0"/>
              <w:autoSpaceDN w:val="0"/>
              <w:adjustRightInd w:val="0"/>
              <w:spacing w:after="0" w:line="240" w:lineRule="auto"/>
              <w:jc w:val="both"/>
              <w:rPr>
                <w:rFonts w:ascii="Times New Roman" w:hAnsi="Times New Roman" w:cs="Times New Roman"/>
                <w:b/>
                <w:bCs/>
                <w:sz w:val="16"/>
                <w:szCs w:val="24"/>
                <w:lang w:val="id-ID"/>
              </w:rPr>
            </w:pPr>
            <w:r w:rsidRPr="004C1E5F">
              <w:rPr>
                <w:rFonts w:ascii="Times New Roman" w:hAnsi="Times New Roman" w:cs="Times New Roman"/>
                <w:b/>
                <w:bCs/>
                <w:sz w:val="16"/>
                <w:szCs w:val="24"/>
                <w:lang w:val="id-ID"/>
              </w:rPr>
              <w:t>Dibawah rata-rata</w:t>
            </w:r>
          </w:p>
          <w:p w:rsidR="004C1E5F" w:rsidRPr="004C1E5F" w:rsidRDefault="004C1E5F" w:rsidP="00602B59">
            <w:pPr>
              <w:pStyle w:val="ListParagraph"/>
              <w:numPr>
                <w:ilvl w:val="0"/>
                <w:numId w:val="11"/>
              </w:numPr>
              <w:autoSpaceDE w:val="0"/>
              <w:autoSpaceDN w:val="0"/>
              <w:adjustRightInd w:val="0"/>
              <w:spacing w:after="0" w:line="240" w:lineRule="auto"/>
              <w:ind w:left="360"/>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Perubahan faktor ini karena penurunan dan peningkatan untuk industri.</w:t>
            </w:r>
          </w:p>
        </w:tc>
      </w:tr>
      <w:tr w:rsidR="004C1E5F" w:rsidRPr="004C1E5F" w:rsidTr="00220EF1">
        <w:trPr>
          <w:trHeight w:val="551"/>
        </w:trPr>
        <w:tc>
          <w:tcPr>
            <w:tcW w:w="412"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3</w:t>
            </w:r>
          </w:p>
        </w:tc>
        <w:tc>
          <w:tcPr>
            <w:tcW w:w="1397"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0.10 sampai 10%</w:t>
            </w:r>
          </w:p>
        </w:tc>
        <w:tc>
          <w:tcPr>
            <w:tcW w:w="2694" w:type="dxa"/>
          </w:tcPr>
          <w:p w:rsidR="004C1E5F" w:rsidRPr="004C1E5F" w:rsidRDefault="004C1E5F" w:rsidP="00602B59">
            <w:pPr>
              <w:autoSpaceDE w:val="0"/>
              <w:autoSpaceDN w:val="0"/>
              <w:adjustRightInd w:val="0"/>
              <w:spacing w:after="0" w:line="240" w:lineRule="auto"/>
              <w:jc w:val="both"/>
              <w:rPr>
                <w:rFonts w:ascii="Times New Roman" w:hAnsi="Times New Roman" w:cs="Times New Roman"/>
                <w:b/>
                <w:bCs/>
                <w:sz w:val="16"/>
                <w:szCs w:val="24"/>
                <w:lang w:val="id-ID"/>
              </w:rPr>
            </w:pPr>
            <w:r w:rsidRPr="004C1E5F">
              <w:rPr>
                <w:rFonts w:ascii="Times New Roman" w:hAnsi="Times New Roman" w:cs="Times New Roman"/>
                <w:b/>
                <w:bCs/>
                <w:sz w:val="16"/>
                <w:szCs w:val="24"/>
                <w:lang w:val="id-ID"/>
              </w:rPr>
              <w:t>Rata-rata</w:t>
            </w:r>
          </w:p>
          <w:p w:rsidR="004C1E5F" w:rsidRPr="004C1E5F" w:rsidRDefault="004C1E5F" w:rsidP="00602B59">
            <w:pPr>
              <w:pStyle w:val="ListParagraph"/>
              <w:numPr>
                <w:ilvl w:val="0"/>
                <w:numId w:val="11"/>
              </w:numPr>
              <w:autoSpaceDE w:val="0"/>
              <w:autoSpaceDN w:val="0"/>
              <w:adjustRightInd w:val="0"/>
              <w:spacing w:after="0" w:line="240" w:lineRule="auto"/>
              <w:ind w:left="360"/>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Perubahan aspek ini karena penurunan yang tajam dan peningkatan untuk industri.</w:t>
            </w:r>
          </w:p>
        </w:tc>
      </w:tr>
      <w:tr w:rsidR="004C1E5F" w:rsidRPr="004C1E5F" w:rsidTr="00220EF1">
        <w:trPr>
          <w:trHeight w:val="559"/>
        </w:trPr>
        <w:tc>
          <w:tcPr>
            <w:tcW w:w="412"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4</w:t>
            </w:r>
          </w:p>
        </w:tc>
        <w:tc>
          <w:tcPr>
            <w:tcW w:w="1397"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0.15 sampai 15%</w:t>
            </w:r>
          </w:p>
        </w:tc>
        <w:tc>
          <w:tcPr>
            <w:tcW w:w="2694" w:type="dxa"/>
          </w:tcPr>
          <w:p w:rsidR="004C1E5F" w:rsidRPr="004C1E5F" w:rsidRDefault="004C1E5F" w:rsidP="00602B59">
            <w:pPr>
              <w:autoSpaceDE w:val="0"/>
              <w:autoSpaceDN w:val="0"/>
              <w:adjustRightInd w:val="0"/>
              <w:spacing w:after="0" w:line="240" w:lineRule="auto"/>
              <w:jc w:val="both"/>
              <w:rPr>
                <w:rFonts w:ascii="Times New Roman" w:hAnsi="Times New Roman" w:cs="Times New Roman"/>
                <w:b/>
                <w:bCs/>
                <w:sz w:val="16"/>
                <w:szCs w:val="24"/>
                <w:lang w:val="id-ID"/>
              </w:rPr>
            </w:pPr>
            <w:r w:rsidRPr="004C1E5F">
              <w:rPr>
                <w:rFonts w:ascii="Times New Roman" w:hAnsi="Times New Roman" w:cs="Times New Roman"/>
                <w:b/>
                <w:bCs/>
                <w:sz w:val="16"/>
                <w:szCs w:val="24"/>
                <w:lang w:val="id-ID"/>
              </w:rPr>
              <w:t>Diatas rata-rata</w:t>
            </w:r>
          </w:p>
          <w:p w:rsidR="004C1E5F" w:rsidRPr="004C1E5F" w:rsidRDefault="004C1E5F" w:rsidP="00602B59">
            <w:pPr>
              <w:pStyle w:val="ListParagraph"/>
              <w:numPr>
                <w:ilvl w:val="0"/>
                <w:numId w:val="11"/>
              </w:numPr>
              <w:autoSpaceDE w:val="0"/>
              <w:autoSpaceDN w:val="0"/>
              <w:adjustRightInd w:val="0"/>
              <w:spacing w:after="0" w:line="240" w:lineRule="auto"/>
              <w:ind w:left="360"/>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Perubahan aspek ini berpengaruh besar karena penurunan yang tajam dan peningkatan untuk industri tinggi dan kuat.</w:t>
            </w:r>
          </w:p>
        </w:tc>
      </w:tr>
      <w:tr w:rsidR="004C1E5F" w:rsidRPr="004C1E5F" w:rsidTr="00220EF1">
        <w:trPr>
          <w:trHeight w:val="567"/>
        </w:trPr>
        <w:tc>
          <w:tcPr>
            <w:tcW w:w="412"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5</w:t>
            </w:r>
          </w:p>
        </w:tc>
        <w:tc>
          <w:tcPr>
            <w:tcW w:w="1397" w:type="dxa"/>
          </w:tcPr>
          <w:p w:rsidR="004C1E5F" w:rsidRPr="004C1E5F" w:rsidRDefault="004C1E5F" w:rsidP="00602B59">
            <w:pPr>
              <w:autoSpaceDE w:val="0"/>
              <w:autoSpaceDN w:val="0"/>
              <w:adjustRightInd w:val="0"/>
              <w:spacing w:line="240" w:lineRule="auto"/>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0.20 sampai 20%</w:t>
            </w:r>
          </w:p>
        </w:tc>
        <w:tc>
          <w:tcPr>
            <w:tcW w:w="2694" w:type="dxa"/>
          </w:tcPr>
          <w:p w:rsidR="004C1E5F" w:rsidRPr="004C1E5F" w:rsidRDefault="004C1E5F" w:rsidP="00602B59">
            <w:pPr>
              <w:autoSpaceDE w:val="0"/>
              <w:autoSpaceDN w:val="0"/>
              <w:adjustRightInd w:val="0"/>
              <w:spacing w:after="0" w:line="240" w:lineRule="auto"/>
              <w:jc w:val="both"/>
              <w:rPr>
                <w:rFonts w:ascii="Times New Roman" w:hAnsi="Times New Roman" w:cs="Times New Roman"/>
                <w:b/>
                <w:bCs/>
                <w:sz w:val="16"/>
                <w:szCs w:val="24"/>
                <w:lang w:val="id-ID"/>
              </w:rPr>
            </w:pPr>
            <w:r w:rsidRPr="004C1E5F">
              <w:rPr>
                <w:rFonts w:ascii="Times New Roman" w:hAnsi="Times New Roman" w:cs="Times New Roman"/>
                <w:b/>
                <w:bCs/>
                <w:sz w:val="16"/>
                <w:szCs w:val="24"/>
                <w:lang w:val="id-ID"/>
              </w:rPr>
              <w:t>Tinggi dan kuat</w:t>
            </w:r>
          </w:p>
          <w:p w:rsidR="004C1E5F" w:rsidRPr="004C1E5F" w:rsidRDefault="004C1E5F" w:rsidP="00602B59">
            <w:pPr>
              <w:pStyle w:val="ListParagraph"/>
              <w:numPr>
                <w:ilvl w:val="0"/>
                <w:numId w:val="11"/>
              </w:numPr>
              <w:autoSpaceDE w:val="0"/>
              <w:autoSpaceDN w:val="0"/>
              <w:adjustRightInd w:val="0"/>
              <w:spacing w:after="0" w:line="240" w:lineRule="auto"/>
              <w:ind w:left="360"/>
              <w:jc w:val="both"/>
              <w:rPr>
                <w:rFonts w:ascii="Times New Roman" w:hAnsi="Times New Roman" w:cs="Times New Roman"/>
                <w:sz w:val="16"/>
                <w:szCs w:val="24"/>
                <w:lang w:val="id-ID"/>
              </w:rPr>
            </w:pPr>
            <w:r w:rsidRPr="004C1E5F">
              <w:rPr>
                <w:rFonts w:ascii="Times New Roman" w:hAnsi="Times New Roman" w:cs="Times New Roman"/>
                <w:sz w:val="16"/>
                <w:szCs w:val="24"/>
                <w:lang w:val="id-ID"/>
              </w:rPr>
              <w:t>Faktor ini berpengaruh besar, dan tanpa itu perusahaan tidak bisa berkembang.</w:t>
            </w:r>
          </w:p>
        </w:tc>
      </w:tr>
    </w:tbl>
    <w:p w:rsidR="004C1E5F" w:rsidRPr="00BE176D" w:rsidRDefault="004C1E5F" w:rsidP="00276369">
      <w:pPr>
        <w:autoSpaceDE w:val="0"/>
        <w:autoSpaceDN w:val="0"/>
        <w:adjustRightInd w:val="0"/>
        <w:spacing w:after="0" w:line="240" w:lineRule="auto"/>
        <w:ind w:firstLine="720"/>
        <w:jc w:val="both"/>
        <w:rPr>
          <w:rFonts w:ascii="Times New Roman" w:hAnsi="Times New Roman" w:cs="Times New Roman"/>
          <w:sz w:val="24"/>
          <w:szCs w:val="24"/>
        </w:rPr>
      </w:pPr>
      <w:r w:rsidRPr="00BE176D">
        <w:rPr>
          <w:rFonts w:ascii="Times New Roman" w:hAnsi="Times New Roman" w:cs="Times New Roman"/>
          <w:sz w:val="24"/>
          <w:szCs w:val="24"/>
        </w:rPr>
        <w:t xml:space="preserve">Adapun proses </w:t>
      </w:r>
      <w:r w:rsidRPr="000F6DE0">
        <w:rPr>
          <w:rFonts w:ascii="Times New Roman" w:hAnsi="Times New Roman" w:cs="Times New Roman"/>
          <w:sz w:val="24"/>
          <w:szCs w:val="24"/>
          <w:lang w:val="id-ID"/>
        </w:rPr>
        <w:t>analisis</w:t>
      </w:r>
      <w:r w:rsidRPr="00BE176D">
        <w:rPr>
          <w:rFonts w:ascii="Times New Roman" w:hAnsi="Times New Roman" w:cs="Times New Roman"/>
          <w:sz w:val="24"/>
          <w:szCs w:val="24"/>
        </w:rPr>
        <w:t xml:space="preserve"> lingkungan internal Bentuk tabel IFAS dan dan eksternal EFAS sebagai berikut:</w:t>
      </w:r>
    </w:p>
    <w:p w:rsidR="004C1E5F" w:rsidRPr="00BE176D" w:rsidRDefault="004C1E5F" w:rsidP="00276369">
      <w:pPr>
        <w:autoSpaceDE w:val="0"/>
        <w:autoSpaceDN w:val="0"/>
        <w:adjustRightInd w:val="0"/>
        <w:spacing w:after="0" w:line="240" w:lineRule="auto"/>
        <w:jc w:val="center"/>
        <w:rPr>
          <w:rFonts w:ascii="Times New Roman" w:hAnsi="Times New Roman" w:cs="Times New Roman"/>
          <w:b/>
          <w:bCs/>
          <w:sz w:val="24"/>
          <w:szCs w:val="24"/>
          <w:lang w:val="id-ID"/>
        </w:rPr>
      </w:pPr>
      <w:r w:rsidRPr="00BE176D">
        <w:rPr>
          <w:rFonts w:ascii="Times New Roman" w:hAnsi="Times New Roman" w:cs="Times New Roman"/>
          <w:b/>
          <w:bCs/>
          <w:sz w:val="24"/>
          <w:szCs w:val="24"/>
          <w:lang w:val="id-ID"/>
        </w:rPr>
        <w:t>Tabel 3.2</w:t>
      </w:r>
    </w:p>
    <w:p w:rsidR="004C1E5F" w:rsidRPr="00BE176D" w:rsidRDefault="004C1E5F" w:rsidP="00276369">
      <w:pPr>
        <w:autoSpaceDE w:val="0"/>
        <w:autoSpaceDN w:val="0"/>
        <w:adjustRightInd w:val="0"/>
        <w:spacing w:after="0" w:line="240" w:lineRule="auto"/>
        <w:jc w:val="center"/>
        <w:rPr>
          <w:rFonts w:ascii="Times New Roman" w:hAnsi="Times New Roman" w:cs="Times New Roman"/>
          <w:b/>
          <w:bCs/>
          <w:sz w:val="24"/>
          <w:szCs w:val="24"/>
          <w:lang w:val="id-ID"/>
        </w:rPr>
      </w:pPr>
      <w:r w:rsidRPr="00BE176D">
        <w:rPr>
          <w:rFonts w:ascii="Times New Roman" w:hAnsi="Times New Roman" w:cs="Times New Roman"/>
          <w:b/>
          <w:bCs/>
          <w:sz w:val="24"/>
          <w:szCs w:val="24"/>
          <w:lang w:val="id-ID"/>
        </w:rPr>
        <w:t>Tabel IFAS (Internal Strategic Factor Analisys Summay)</w:t>
      </w:r>
    </w:p>
    <w:tbl>
      <w:tblPr>
        <w:tblStyle w:val="TableGrid"/>
        <w:tblW w:w="4503" w:type="dxa"/>
        <w:tblLook w:val="04A0"/>
      </w:tblPr>
      <w:tblGrid>
        <w:gridCol w:w="2175"/>
        <w:gridCol w:w="627"/>
        <w:gridCol w:w="708"/>
        <w:gridCol w:w="993"/>
      </w:tblGrid>
      <w:tr w:rsidR="004C1E5F" w:rsidRPr="00363434" w:rsidTr="00220EF1">
        <w:trPr>
          <w:trHeight w:val="510"/>
        </w:trPr>
        <w:tc>
          <w:tcPr>
            <w:tcW w:w="217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Faktor</w:t>
            </w:r>
          </w:p>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strategis internal</w:t>
            </w:r>
          </w:p>
        </w:tc>
        <w:tc>
          <w:tcPr>
            <w:tcW w:w="62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Bobot</w:t>
            </w: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Rating</w:t>
            </w:r>
          </w:p>
        </w:tc>
        <w:tc>
          <w:tcPr>
            <w:tcW w:w="993"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lang w:val="id-ID"/>
              </w:rPr>
            </w:pPr>
            <w:r w:rsidRPr="00363434">
              <w:rPr>
                <w:rFonts w:ascii="Times New Roman" w:hAnsi="Times New Roman" w:cs="Times New Roman"/>
                <w:b/>
                <w:sz w:val="16"/>
                <w:szCs w:val="24"/>
              </w:rPr>
              <w:t xml:space="preserve">Bobot X </w:t>
            </w:r>
          </w:p>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Rating</w:t>
            </w:r>
          </w:p>
        </w:tc>
      </w:tr>
      <w:tr w:rsidR="004C1E5F" w:rsidRPr="00363434" w:rsidTr="00220EF1">
        <w:trPr>
          <w:trHeight w:val="205"/>
        </w:trPr>
        <w:tc>
          <w:tcPr>
            <w:tcW w:w="217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r w:rsidRPr="00363434">
              <w:rPr>
                <w:rFonts w:ascii="Times New Roman" w:hAnsi="Times New Roman" w:cs="Times New Roman"/>
                <w:sz w:val="16"/>
                <w:szCs w:val="24"/>
              </w:rPr>
              <w:t>Kekuatan</w:t>
            </w:r>
          </w:p>
        </w:tc>
        <w:tc>
          <w:tcPr>
            <w:tcW w:w="62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993"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r>
      <w:tr w:rsidR="004C1E5F" w:rsidRPr="00363434" w:rsidTr="00220EF1">
        <w:trPr>
          <w:trHeight w:val="124"/>
        </w:trPr>
        <w:tc>
          <w:tcPr>
            <w:tcW w:w="217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r w:rsidRPr="00363434">
              <w:rPr>
                <w:rFonts w:ascii="Times New Roman" w:hAnsi="Times New Roman" w:cs="Times New Roman"/>
                <w:sz w:val="16"/>
                <w:szCs w:val="24"/>
              </w:rPr>
              <w:t>Kelemahan</w:t>
            </w:r>
          </w:p>
        </w:tc>
        <w:tc>
          <w:tcPr>
            <w:tcW w:w="62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993"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r>
      <w:tr w:rsidR="004C1E5F" w:rsidRPr="00363434" w:rsidTr="00220EF1">
        <w:trPr>
          <w:trHeight w:val="212"/>
        </w:trPr>
        <w:tc>
          <w:tcPr>
            <w:tcW w:w="217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r w:rsidRPr="00363434">
              <w:rPr>
                <w:rFonts w:ascii="Times New Roman" w:hAnsi="Times New Roman" w:cs="Times New Roman"/>
                <w:sz w:val="16"/>
                <w:szCs w:val="24"/>
              </w:rPr>
              <w:t>Total</w:t>
            </w:r>
          </w:p>
        </w:tc>
        <w:tc>
          <w:tcPr>
            <w:tcW w:w="62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993"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r>
    </w:tbl>
    <w:p w:rsidR="004C1E5F" w:rsidRPr="00BE176D" w:rsidRDefault="004C1E5F" w:rsidP="0027636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lastRenderedPageBreak/>
        <w:t>Proses analisis lingkungan internal (IFAS) adalah sebagai berikut:</w:t>
      </w:r>
    </w:p>
    <w:p w:rsidR="004C1E5F" w:rsidRPr="00BE176D" w:rsidRDefault="004C1E5F" w:rsidP="00602B59">
      <w:pPr>
        <w:pStyle w:val="ListParagraph"/>
        <w:numPr>
          <w:ilvl w:val="0"/>
          <w:numId w:val="12"/>
        </w:numPr>
        <w:autoSpaceDE w:val="0"/>
        <w:autoSpaceDN w:val="0"/>
        <w:adjustRightInd w:val="0"/>
        <w:spacing w:after="0" w:line="240" w:lineRule="auto"/>
        <w:ind w:left="567" w:hanging="308"/>
        <w:jc w:val="both"/>
        <w:rPr>
          <w:rFonts w:ascii="Times New Roman" w:hAnsi="Times New Roman" w:cs="Times New Roman"/>
          <w:sz w:val="24"/>
          <w:szCs w:val="24"/>
        </w:rPr>
      </w:pPr>
      <w:r w:rsidRPr="00BE176D">
        <w:rPr>
          <w:rFonts w:ascii="Times New Roman" w:hAnsi="Times New Roman" w:cs="Times New Roman"/>
          <w:sz w:val="24"/>
          <w:szCs w:val="24"/>
        </w:rPr>
        <w:t>Pada kolom 1, identifikasi dan tulis item-item IFAS yang paling penting dalam kolom faktor strategis kunci, tunjukkan mana yang merupakan kekuatan (S) dan kelemahan (W) untuk analisis internal.</w:t>
      </w:r>
    </w:p>
    <w:p w:rsidR="004C1E5F" w:rsidRPr="00BE176D" w:rsidRDefault="004C1E5F" w:rsidP="00602B59">
      <w:pPr>
        <w:pStyle w:val="ListParagraph"/>
        <w:numPr>
          <w:ilvl w:val="0"/>
          <w:numId w:val="12"/>
        </w:numPr>
        <w:autoSpaceDE w:val="0"/>
        <w:autoSpaceDN w:val="0"/>
        <w:adjustRightInd w:val="0"/>
        <w:spacing w:after="0" w:line="240" w:lineRule="auto"/>
        <w:ind w:left="567" w:hanging="308"/>
        <w:jc w:val="both"/>
        <w:rPr>
          <w:rFonts w:ascii="Times New Roman" w:hAnsi="Times New Roman" w:cs="Times New Roman"/>
          <w:sz w:val="24"/>
          <w:szCs w:val="24"/>
        </w:rPr>
      </w:pPr>
      <w:r w:rsidRPr="00BE176D">
        <w:rPr>
          <w:rFonts w:ascii="Times New Roman" w:hAnsi="Times New Roman" w:cs="Times New Roman"/>
          <w:sz w:val="24"/>
          <w:szCs w:val="24"/>
        </w:rPr>
        <w:t>Pada kolom 2, tentukan bobot untuk setiap faktor mulai 1,0 (sangat penting), sampai dengan 0,0 (tidak penting). faktor-faktor tersebut kemungkinan dapat memberikan dampak terhadap posisi strategis perusahaan. Semua bobot tersebut jumlahnya tidak boleh melebihi skor total 1,00</w:t>
      </w:r>
    </w:p>
    <w:p w:rsidR="004C1E5F" w:rsidRPr="00BE176D" w:rsidRDefault="004C1E5F" w:rsidP="00602B59">
      <w:pPr>
        <w:pStyle w:val="ListParagraph"/>
        <w:numPr>
          <w:ilvl w:val="0"/>
          <w:numId w:val="12"/>
        </w:numPr>
        <w:autoSpaceDE w:val="0"/>
        <w:autoSpaceDN w:val="0"/>
        <w:adjustRightInd w:val="0"/>
        <w:spacing w:after="0" w:line="240" w:lineRule="auto"/>
        <w:ind w:left="567" w:hanging="308"/>
        <w:jc w:val="both"/>
        <w:rPr>
          <w:rFonts w:ascii="Times New Roman" w:hAnsi="Times New Roman" w:cs="Times New Roman"/>
          <w:sz w:val="24"/>
          <w:szCs w:val="24"/>
        </w:rPr>
      </w:pPr>
      <w:r w:rsidRPr="00BE176D">
        <w:rPr>
          <w:rFonts w:ascii="Times New Roman" w:hAnsi="Times New Roman" w:cs="Times New Roman"/>
          <w:sz w:val="24"/>
          <w:szCs w:val="24"/>
        </w:rPr>
        <w:t xml:space="preserve">Hitung rating untuk masing-masing faktor peluang, ancaman, kekuatan, kelemahan dengan memberikan skala mulai dari 4 (out standing) sampai dengan 1 (poor). Pemberian nilai rating untuk faktor peluang yang semakin besar diberi rating +4, tetapi jika peluangnya kecil diberi nilai +1. </w:t>
      </w:r>
    </w:p>
    <w:p w:rsidR="004C1E5F" w:rsidRPr="00BE176D" w:rsidRDefault="004C1E5F" w:rsidP="00602B59">
      <w:pPr>
        <w:pStyle w:val="ListParagraph"/>
        <w:numPr>
          <w:ilvl w:val="0"/>
          <w:numId w:val="12"/>
        </w:numPr>
        <w:autoSpaceDE w:val="0"/>
        <w:autoSpaceDN w:val="0"/>
        <w:adjustRightInd w:val="0"/>
        <w:spacing w:after="0" w:line="240" w:lineRule="auto"/>
        <w:ind w:left="567" w:hanging="308"/>
        <w:jc w:val="both"/>
        <w:rPr>
          <w:rFonts w:ascii="Times New Roman" w:hAnsi="Times New Roman" w:cs="Times New Roman"/>
          <w:sz w:val="24"/>
          <w:szCs w:val="24"/>
        </w:rPr>
      </w:pPr>
      <w:r w:rsidRPr="00BE176D">
        <w:rPr>
          <w:rFonts w:ascii="Times New Roman" w:hAnsi="Times New Roman" w:cs="Times New Roman"/>
          <w:sz w:val="24"/>
          <w:szCs w:val="24"/>
        </w:rPr>
        <w:t>Pemberian nilai rating ancaman kebalikannya, jika nilai ancaman sangat besar ratingnya adalah 1, sebaliknya jika nilai ancamannya sedikit ratingnya 4. Begitu juga pe</w:t>
      </w:r>
      <w:r w:rsidRPr="003D6FCB">
        <w:rPr>
          <w:rFonts w:ascii="Times New Roman" w:hAnsi="Times New Roman" w:cs="Times New Roman"/>
          <w:sz w:val="24"/>
          <w:szCs w:val="24"/>
        </w:rPr>
        <w:t>m</w:t>
      </w:r>
      <w:r w:rsidRPr="00BE176D">
        <w:rPr>
          <w:rFonts w:ascii="Times New Roman" w:hAnsi="Times New Roman" w:cs="Times New Roman"/>
          <w:sz w:val="24"/>
          <w:szCs w:val="24"/>
        </w:rPr>
        <w:t>berian nilai rating kekuatan diberi nilai mulai dari 1 sampai 4 (sangat baik), begitu juga kebalikannya jika kelemahan perusahaan besar sekali nilainya 1 sedang jika kelemahan dibawah rata-rata nilainya. Rating pada matrik IFAS:</w:t>
      </w:r>
    </w:p>
    <w:p w:rsidR="004C1E5F" w:rsidRPr="00BE176D" w:rsidRDefault="00F12920" w:rsidP="00602B59">
      <w:pPr>
        <w:tabs>
          <w:tab w:val="left" w:pos="1638"/>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004C1E5F" w:rsidRPr="00BE176D">
        <w:rPr>
          <w:rFonts w:ascii="Times New Roman" w:hAnsi="Times New Roman" w:cs="Times New Roman"/>
          <w:sz w:val="24"/>
          <w:szCs w:val="24"/>
        </w:rPr>
        <w:t>= merupakan kelemahan utama</w:t>
      </w:r>
    </w:p>
    <w:p w:rsidR="006F00E4" w:rsidRDefault="006F00E4" w:rsidP="00602B59">
      <w:pPr>
        <w:tabs>
          <w:tab w:val="left" w:pos="1638"/>
        </w:tab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2 </w:t>
      </w:r>
      <w:r w:rsidR="004C1E5F" w:rsidRPr="00BE176D">
        <w:rPr>
          <w:rFonts w:ascii="Times New Roman" w:hAnsi="Times New Roman" w:cs="Times New Roman"/>
          <w:sz w:val="24"/>
          <w:szCs w:val="24"/>
        </w:rPr>
        <w:t xml:space="preserve">= merupakan kelemahan </w:t>
      </w:r>
    </w:p>
    <w:p w:rsidR="006F00E4" w:rsidRPr="00BE176D" w:rsidRDefault="004C1E5F" w:rsidP="006F00E4">
      <w:pPr>
        <w:tabs>
          <w:tab w:val="left" w:pos="1638"/>
        </w:tabs>
        <w:autoSpaceDE w:val="0"/>
        <w:autoSpaceDN w:val="0"/>
        <w:adjustRightInd w:val="0"/>
        <w:spacing w:after="0" w:line="240" w:lineRule="auto"/>
        <w:ind w:left="567"/>
        <w:jc w:val="both"/>
        <w:rPr>
          <w:rFonts w:ascii="Times New Roman" w:hAnsi="Times New Roman" w:cs="Times New Roman"/>
          <w:sz w:val="24"/>
          <w:szCs w:val="24"/>
        </w:rPr>
      </w:pPr>
      <w:r w:rsidRPr="00BE176D">
        <w:rPr>
          <w:rFonts w:ascii="Times New Roman" w:hAnsi="Times New Roman" w:cs="Times New Roman"/>
          <w:sz w:val="24"/>
          <w:szCs w:val="24"/>
        </w:rPr>
        <w:t>kelemahan yang kecil</w:t>
      </w:r>
    </w:p>
    <w:p w:rsidR="004C1E5F" w:rsidRPr="006F00E4" w:rsidRDefault="006F00E4" w:rsidP="006F00E4">
      <w:pPr>
        <w:pStyle w:val="ListParagraph"/>
        <w:tabs>
          <w:tab w:val="left" w:pos="1638"/>
        </w:tabs>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3 </w:t>
      </w:r>
      <w:r w:rsidR="004C1E5F" w:rsidRPr="006F00E4">
        <w:rPr>
          <w:rFonts w:ascii="Times New Roman" w:hAnsi="Times New Roman" w:cs="Times New Roman"/>
          <w:sz w:val="24"/>
          <w:szCs w:val="24"/>
        </w:rPr>
        <w:t>= merupakan kekuatan yang kecil</w:t>
      </w:r>
    </w:p>
    <w:p w:rsidR="004C1E5F" w:rsidRPr="00BE176D" w:rsidRDefault="004C1E5F" w:rsidP="00602B59">
      <w:pPr>
        <w:tabs>
          <w:tab w:val="left" w:pos="1638"/>
        </w:tabs>
        <w:autoSpaceDE w:val="0"/>
        <w:autoSpaceDN w:val="0"/>
        <w:adjustRightInd w:val="0"/>
        <w:spacing w:after="0" w:line="240" w:lineRule="auto"/>
        <w:ind w:left="567"/>
        <w:jc w:val="both"/>
        <w:rPr>
          <w:rFonts w:ascii="Times New Roman" w:hAnsi="Times New Roman" w:cs="Times New Roman"/>
          <w:sz w:val="24"/>
          <w:szCs w:val="24"/>
        </w:rPr>
      </w:pPr>
      <w:r w:rsidRPr="00BE176D">
        <w:rPr>
          <w:rFonts w:ascii="Times New Roman" w:hAnsi="Times New Roman" w:cs="Times New Roman"/>
          <w:sz w:val="24"/>
          <w:szCs w:val="24"/>
        </w:rPr>
        <w:t>4= merupakan kekuatan utama</w:t>
      </w:r>
    </w:p>
    <w:p w:rsidR="004C1E5F" w:rsidRPr="00BE176D" w:rsidRDefault="004C1E5F" w:rsidP="00602B59">
      <w:pPr>
        <w:pStyle w:val="ListParagraph"/>
        <w:numPr>
          <w:ilvl w:val="0"/>
          <w:numId w:val="12"/>
        </w:numPr>
        <w:autoSpaceDE w:val="0"/>
        <w:autoSpaceDN w:val="0"/>
        <w:adjustRightInd w:val="0"/>
        <w:spacing w:after="0" w:line="240" w:lineRule="auto"/>
        <w:ind w:left="567" w:hanging="308"/>
        <w:jc w:val="both"/>
        <w:rPr>
          <w:rFonts w:ascii="Times New Roman" w:hAnsi="Times New Roman" w:cs="Times New Roman"/>
          <w:sz w:val="24"/>
          <w:szCs w:val="24"/>
        </w:rPr>
      </w:pPr>
      <w:r w:rsidRPr="00BE176D">
        <w:rPr>
          <w:rFonts w:ascii="Times New Roman" w:hAnsi="Times New Roman" w:cs="Times New Roman"/>
          <w:sz w:val="24"/>
          <w:szCs w:val="24"/>
        </w:rPr>
        <w:t>Hasil dari pengkalian nilai bobot dan rating tersebut (pada kolom 4) akan digunakan dalam IE-Matrik untuk menentukan gambaran strategis perusahaan.</w:t>
      </w:r>
    </w:p>
    <w:p w:rsidR="004C1E5F" w:rsidRPr="00BE176D" w:rsidRDefault="004C1E5F" w:rsidP="006F00E4">
      <w:pPr>
        <w:autoSpaceDE w:val="0"/>
        <w:autoSpaceDN w:val="0"/>
        <w:adjustRightInd w:val="0"/>
        <w:spacing w:after="0" w:line="240" w:lineRule="auto"/>
        <w:ind w:left="259" w:firstLine="461"/>
        <w:jc w:val="both"/>
        <w:rPr>
          <w:rFonts w:ascii="Times New Roman" w:hAnsi="Times New Roman" w:cs="Times New Roman"/>
          <w:sz w:val="24"/>
          <w:szCs w:val="24"/>
        </w:rPr>
      </w:pPr>
      <w:r w:rsidRPr="00BE176D">
        <w:rPr>
          <w:rFonts w:ascii="Times New Roman" w:hAnsi="Times New Roman" w:cs="Times New Roman"/>
          <w:sz w:val="24"/>
          <w:szCs w:val="24"/>
        </w:rPr>
        <w:lastRenderedPageBreak/>
        <w:t xml:space="preserve">Adapun proses analisis lingkungan </w:t>
      </w:r>
      <w:r w:rsidRPr="00BE176D">
        <w:rPr>
          <w:rFonts w:ascii="Times New Roman" w:hAnsi="Times New Roman" w:cs="Times New Roman"/>
          <w:sz w:val="24"/>
          <w:szCs w:val="24"/>
          <w:lang w:val="id-ID"/>
        </w:rPr>
        <w:t>external</w:t>
      </w:r>
      <w:r w:rsidRPr="00BE176D">
        <w:rPr>
          <w:rFonts w:ascii="Times New Roman" w:hAnsi="Times New Roman" w:cs="Times New Roman"/>
          <w:sz w:val="24"/>
          <w:szCs w:val="24"/>
        </w:rPr>
        <w:t xml:space="preserve"> (</w:t>
      </w:r>
      <w:r w:rsidRPr="00BE176D">
        <w:rPr>
          <w:rFonts w:ascii="Times New Roman" w:hAnsi="Times New Roman" w:cs="Times New Roman"/>
          <w:bCs/>
          <w:sz w:val="24"/>
          <w:szCs w:val="24"/>
          <w:lang w:val="id-ID"/>
        </w:rPr>
        <w:t>EFAS</w:t>
      </w:r>
      <w:r w:rsidRPr="00BE176D">
        <w:rPr>
          <w:rFonts w:ascii="Times New Roman" w:hAnsi="Times New Roman" w:cs="Times New Roman"/>
          <w:sz w:val="24"/>
          <w:szCs w:val="24"/>
        </w:rPr>
        <w:t>) adalah sebagai berikut:</w:t>
      </w:r>
    </w:p>
    <w:p w:rsidR="004C1E5F" w:rsidRPr="00BE176D" w:rsidRDefault="004C1E5F" w:rsidP="006F00E4">
      <w:pPr>
        <w:autoSpaceDE w:val="0"/>
        <w:autoSpaceDN w:val="0"/>
        <w:adjustRightInd w:val="0"/>
        <w:spacing w:after="0" w:line="240" w:lineRule="auto"/>
        <w:jc w:val="center"/>
        <w:rPr>
          <w:rFonts w:ascii="Times New Roman" w:hAnsi="Times New Roman" w:cs="Times New Roman"/>
          <w:b/>
          <w:bCs/>
          <w:sz w:val="24"/>
          <w:szCs w:val="24"/>
          <w:lang w:val="id-ID"/>
        </w:rPr>
      </w:pPr>
      <w:r w:rsidRPr="00BE176D">
        <w:rPr>
          <w:rFonts w:ascii="Times New Roman" w:hAnsi="Times New Roman" w:cs="Times New Roman"/>
          <w:b/>
          <w:bCs/>
          <w:sz w:val="24"/>
          <w:szCs w:val="24"/>
          <w:lang w:val="id-ID"/>
        </w:rPr>
        <w:t>Tabel 3.3</w:t>
      </w:r>
    </w:p>
    <w:p w:rsidR="004C1E5F" w:rsidRPr="00BE176D" w:rsidRDefault="004C1E5F" w:rsidP="006F00E4">
      <w:pPr>
        <w:autoSpaceDE w:val="0"/>
        <w:autoSpaceDN w:val="0"/>
        <w:adjustRightInd w:val="0"/>
        <w:spacing w:after="0" w:line="240" w:lineRule="auto"/>
        <w:jc w:val="center"/>
        <w:rPr>
          <w:rFonts w:ascii="Times New Roman" w:hAnsi="Times New Roman" w:cs="Times New Roman"/>
          <w:b/>
          <w:bCs/>
          <w:sz w:val="24"/>
          <w:szCs w:val="24"/>
          <w:lang w:val="id-ID"/>
        </w:rPr>
      </w:pPr>
      <w:r w:rsidRPr="00BE176D">
        <w:rPr>
          <w:rFonts w:ascii="Times New Roman" w:hAnsi="Times New Roman" w:cs="Times New Roman"/>
          <w:b/>
          <w:bCs/>
          <w:sz w:val="24"/>
          <w:szCs w:val="24"/>
          <w:lang w:val="id-ID"/>
        </w:rPr>
        <w:t>Tabel EFAS (External Strategic Factor Analisys Summary)</w:t>
      </w:r>
    </w:p>
    <w:tbl>
      <w:tblPr>
        <w:tblStyle w:val="TableGrid"/>
        <w:tblW w:w="4644" w:type="dxa"/>
        <w:tblLook w:val="04A0"/>
      </w:tblPr>
      <w:tblGrid>
        <w:gridCol w:w="2057"/>
        <w:gridCol w:w="745"/>
        <w:gridCol w:w="708"/>
        <w:gridCol w:w="1134"/>
      </w:tblGrid>
      <w:tr w:rsidR="004C1E5F" w:rsidRPr="00363434" w:rsidTr="00363434">
        <w:trPr>
          <w:trHeight w:val="413"/>
        </w:trPr>
        <w:tc>
          <w:tcPr>
            <w:tcW w:w="205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Faktor</w:t>
            </w:r>
          </w:p>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strategis eksternal</w:t>
            </w:r>
          </w:p>
        </w:tc>
        <w:tc>
          <w:tcPr>
            <w:tcW w:w="74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Bobot</w:t>
            </w: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Rating</w:t>
            </w:r>
          </w:p>
        </w:tc>
        <w:tc>
          <w:tcPr>
            <w:tcW w:w="1134"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lang w:val="id-ID"/>
              </w:rPr>
            </w:pPr>
            <w:r w:rsidRPr="00363434">
              <w:rPr>
                <w:rFonts w:ascii="Times New Roman" w:hAnsi="Times New Roman" w:cs="Times New Roman"/>
                <w:b/>
                <w:sz w:val="16"/>
                <w:szCs w:val="24"/>
              </w:rPr>
              <w:t xml:space="preserve">Bobot X </w:t>
            </w:r>
          </w:p>
          <w:p w:rsidR="004C1E5F" w:rsidRPr="00363434" w:rsidRDefault="004C1E5F" w:rsidP="00602B59">
            <w:pPr>
              <w:autoSpaceDE w:val="0"/>
              <w:autoSpaceDN w:val="0"/>
              <w:adjustRightInd w:val="0"/>
              <w:spacing w:after="0" w:line="240" w:lineRule="auto"/>
              <w:jc w:val="center"/>
              <w:rPr>
                <w:rFonts w:ascii="Times New Roman" w:hAnsi="Times New Roman" w:cs="Times New Roman"/>
                <w:b/>
                <w:sz w:val="16"/>
                <w:szCs w:val="24"/>
              </w:rPr>
            </w:pPr>
            <w:r w:rsidRPr="00363434">
              <w:rPr>
                <w:rFonts w:ascii="Times New Roman" w:hAnsi="Times New Roman" w:cs="Times New Roman"/>
                <w:b/>
                <w:sz w:val="16"/>
                <w:szCs w:val="24"/>
              </w:rPr>
              <w:t>Rating</w:t>
            </w:r>
          </w:p>
        </w:tc>
      </w:tr>
      <w:tr w:rsidR="004C1E5F" w:rsidRPr="00363434" w:rsidTr="00363434">
        <w:trPr>
          <w:trHeight w:val="263"/>
        </w:trPr>
        <w:tc>
          <w:tcPr>
            <w:tcW w:w="205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r w:rsidRPr="00363434">
              <w:rPr>
                <w:rFonts w:ascii="Times New Roman" w:hAnsi="Times New Roman" w:cs="Times New Roman"/>
                <w:sz w:val="16"/>
                <w:szCs w:val="24"/>
              </w:rPr>
              <w:t>Peluang</w:t>
            </w:r>
          </w:p>
        </w:tc>
        <w:tc>
          <w:tcPr>
            <w:tcW w:w="74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1134"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r>
      <w:tr w:rsidR="004C1E5F" w:rsidRPr="00363434" w:rsidTr="00363434">
        <w:trPr>
          <w:trHeight w:val="139"/>
        </w:trPr>
        <w:tc>
          <w:tcPr>
            <w:tcW w:w="205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r w:rsidRPr="00363434">
              <w:rPr>
                <w:rFonts w:ascii="Times New Roman" w:hAnsi="Times New Roman" w:cs="Times New Roman"/>
                <w:sz w:val="16"/>
                <w:szCs w:val="24"/>
              </w:rPr>
              <w:t>Ancaman</w:t>
            </w:r>
          </w:p>
        </w:tc>
        <w:tc>
          <w:tcPr>
            <w:tcW w:w="74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1134"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r>
      <w:tr w:rsidR="004C1E5F" w:rsidRPr="00363434" w:rsidTr="00363434">
        <w:trPr>
          <w:trHeight w:val="214"/>
        </w:trPr>
        <w:tc>
          <w:tcPr>
            <w:tcW w:w="2057"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r w:rsidRPr="00363434">
              <w:rPr>
                <w:rFonts w:ascii="Times New Roman" w:hAnsi="Times New Roman" w:cs="Times New Roman"/>
                <w:sz w:val="16"/>
                <w:szCs w:val="24"/>
              </w:rPr>
              <w:t>Total</w:t>
            </w:r>
          </w:p>
        </w:tc>
        <w:tc>
          <w:tcPr>
            <w:tcW w:w="745"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708"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c>
          <w:tcPr>
            <w:tcW w:w="1134" w:type="dxa"/>
          </w:tcPr>
          <w:p w:rsidR="004C1E5F" w:rsidRPr="00363434" w:rsidRDefault="004C1E5F" w:rsidP="00602B59">
            <w:pPr>
              <w:autoSpaceDE w:val="0"/>
              <w:autoSpaceDN w:val="0"/>
              <w:adjustRightInd w:val="0"/>
              <w:spacing w:after="0" w:line="240" w:lineRule="auto"/>
              <w:jc w:val="center"/>
              <w:rPr>
                <w:rFonts w:ascii="Times New Roman" w:hAnsi="Times New Roman" w:cs="Times New Roman"/>
                <w:sz w:val="16"/>
                <w:szCs w:val="24"/>
              </w:rPr>
            </w:pPr>
          </w:p>
        </w:tc>
      </w:tr>
    </w:tbl>
    <w:p w:rsidR="00E13249" w:rsidRDefault="00E13249" w:rsidP="00602B59">
      <w:pPr>
        <w:spacing w:after="0" w:line="240" w:lineRule="auto"/>
        <w:rPr>
          <w:lang w:val="id-ID"/>
        </w:rPr>
      </w:pPr>
    </w:p>
    <w:p w:rsidR="00363434" w:rsidRPr="00BE176D" w:rsidRDefault="00363434"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Cara kerja analisis SWOT disini menggunakan matrik dengan memasukkan faktor-faktor lingkungan internal (IFAS) serta memasukkan faktor-faktor lingkungan eksternal pada sel vertikal yang berupa peluang dan ancaman yang dapat diketahui dari hasil analisis lingkungan eksternal (EFAS). Kemudian dari sisa sel yang mempertemukan antara faktor-faktor internal dan eksternal tersebut dapat diketahui alternatifalternatif strategi yang dihasilkan analisis SWOT.</w:t>
      </w:r>
    </w:p>
    <w:p w:rsidR="00363434" w:rsidRPr="00BE176D" w:rsidRDefault="00363434" w:rsidP="00602B59">
      <w:pPr>
        <w:autoSpaceDE w:val="0"/>
        <w:autoSpaceDN w:val="0"/>
        <w:adjustRightInd w:val="0"/>
        <w:spacing w:after="0" w:line="240" w:lineRule="auto"/>
        <w:ind w:firstLine="567"/>
        <w:jc w:val="both"/>
        <w:rPr>
          <w:rFonts w:ascii="Times New Roman" w:hAnsi="Times New Roman" w:cs="Times New Roman"/>
          <w:sz w:val="24"/>
          <w:szCs w:val="24"/>
        </w:rPr>
      </w:pPr>
      <w:r w:rsidRPr="00BE176D">
        <w:rPr>
          <w:rFonts w:ascii="Times New Roman" w:hAnsi="Times New Roman" w:cs="Times New Roman"/>
          <w:sz w:val="24"/>
          <w:szCs w:val="24"/>
        </w:rPr>
        <w:t>Dimana sel yang mempertemukan antara kekuatan-kekuatan internal dengan peluang-peluang perusahaan akan menghasilkan sel strategi SO. Sel yang mempertemukan antara kelemahan-kelemahan internal dengan peluang-peluang eksternal akan menghasilkan sel strategi WO. Sedangkan sel yang akan mempertemukan kekuatan-kekuatan internal dan ancaman-ancaman eksternal akan menghasilkan sel strategi WT.</w:t>
      </w:r>
    </w:p>
    <w:p w:rsidR="00363434" w:rsidRDefault="00363434" w:rsidP="00602B59">
      <w:pPr>
        <w:spacing w:after="0" w:line="240" w:lineRule="auto"/>
        <w:rPr>
          <w:lang w:val="id-ID"/>
        </w:rPr>
      </w:pPr>
    </w:p>
    <w:p w:rsidR="00363434" w:rsidRDefault="00363434" w:rsidP="00602B59">
      <w:pPr>
        <w:autoSpaceDE w:val="0"/>
        <w:autoSpaceDN w:val="0"/>
        <w:adjustRightInd w:val="0"/>
        <w:spacing w:after="0" w:line="240" w:lineRule="auto"/>
        <w:jc w:val="both"/>
        <w:rPr>
          <w:rFonts w:ascii="Times New Roman" w:hAnsi="Times New Roman" w:cs="Times New Roman"/>
          <w:b/>
          <w:bCs/>
          <w:sz w:val="24"/>
          <w:szCs w:val="24"/>
        </w:rPr>
      </w:pPr>
      <w:r w:rsidRPr="002819BA">
        <w:rPr>
          <w:rFonts w:ascii="Times New Roman" w:hAnsi="Times New Roman" w:cs="Times New Roman"/>
          <w:b/>
          <w:bCs/>
          <w:sz w:val="24"/>
          <w:szCs w:val="24"/>
        </w:rPr>
        <w:t>BAB IV</w:t>
      </w:r>
      <w:r>
        <w:rPr>
          <w:rFonts w:ascii="Times New Roman" w:hAnsi="Times New Roman" w:cs="Times New Roman"/>
          <w:b/>
          <w:bCs/>
          <w:sz w:val="24"/>
          <w:szCs w:val="24"/>
        </w:rPr>
        <w:t xml:space="preserve">HASIL </w:t>
      </w:r>
      <w:r w:rsidRPr="002819BA">
        <w:rPr>
          <w:rFonts w:ascii="Times New Roman" w:hAnsi="Times New Roman" w:cs="Times New Roman"/>
          <w:b/>
          <w:bCs/>
          <w:sz w:val="24"/>
          <w:szCs w:val="24"/>
        </w:rPr>
        <w:t>DAN PEMBAHASAN</w:t>
      </w:r>
    </w:p>
    <w:p w:rsidR="00363434" w:rsidRPr="002819BA" w:rsidRDefault="00363434" w:rsidP="006F00E4">
      <w:pPr>
        <w:pStyle w:val="ListParagraph"/>
        <w:numPr>
          <w:ilvl w:val="1"/>
          <w:numId w:val="13"/>
        </w:numPr>
        <w:autoSpaceDE w:val="0"/>
        <w:autoSpaceDN w:val="0"/>
        <w:adjustRightInd w:val="0"/>
        <w:spacing w:after="0" w:line="240" w:lineRule="auto"/>
        <w:ind w:left="434" w:hanging="434"/>
        <w:jc w:val="both"/>
        <w:rPr>
          <w:rFonts w:ascii="Times New Roman" w:hAnsi="Times New Roman" w:cs="Times New Roman"/>
          <w:b/>
          <w:bCs/>
          <w:sz w:val="24"/>
          <w:szCs w:val="24"/>
        </w:rPr>
      </w:pPr>
      <w:r w:rsidRPr="002819BA">
        <w:rPr>
          <w:rFonts w:ascii="Times New Roman" w:hAnsi="Times New Roman" w:cs="Times New Roman"/>
          <w:b/>
          <w:bCs/>
          <w:sz w:val="24"/>
          <w:szCs w:val="24"/>
        </w:rPr>
        <w:t xml:space="preserve">Gambaran Umum </w:t>
      </w:r>
      <w:r>
        <w:rPr>
          <w:rFonts w:ascii="Times New Roman" w:hAnsi="Times New Roman" w:cs="Times New Roman"/>
          <w:b/>
          <w:bCs/>
          <w:sz w:val="24"/>
          <w:szCs w:val="24"/>
        </w:rPr>
        <w:t>Usaha</w:t>
      </w:r>
    </w:p>
    <w:p w:rsidR="00363434" w:rsidRPr="002819BA" w:rsidRDefault="00363434" w:rsidP="00602B59">
      <w:pPr>
        <w:autoSpaceDE w:val="0"/>
        <w:autoSpaceDN w:val="0"/>
        <w:adjustRightInd w:val="0"/>
        <w:spacing w:after="0" w:line="240" w:lineRule="auto"/>
        <w:ind w:firstLine="567"/>
        <w:jc w:val="both"/>
        <w:rPr>
          <w:rFonts w:ascii="Times New Roman" w:hAnsi="Times New Roman" w:cs="Times New Roman"/>
          <w:sz w:val="24"/>
          <w:szCs w:val="24"/>
        </w:rPr>
      </w:pPr>
      <w:r w:rsidRPr="002819BA">
        <w:rPr>
          <w:rFonts w:ascii="Times New Roman" w:hAnsi="Times New Roman" w:cs="Times New Roman"/>
          <w:sz w:val="24"/>
          <w:szCs w:val="24"/>
        </w:rPr>
        <w:t>Usaha Natama Vallet merupakan usaha yang bergerak dibidang jasa pembuatan furniture / mebel. Usaha ini terletak di Desa Siagian Kecamatan Batang toru Kabupaten Tapanuli Selatan. Dengan ukuran 5 M x 10 M atau sekitar 50 M</w:t>
      </w:r>
      <w:r w:rsidRPr="002819BA">
        <w:rPr>
          <w:rFonts w:ascii="Times New Roman" w:hAnsi="Times New Roman" w:cs="Times New Roman"/>
          <w:sz w:val="24"/>
          <w:szCs w:val="24"/>
          <w:vertAlign w:val="superscript"/>
        </w:rPr>
        <w:t xml:space="preserve">2 </w:t>
      </w:r>
      <w:r w:rsidRPr="002819BA">
        <w:rPr>
          <w:rFonts w:ascii="Times New Roman" w:hAnsi="Times New Roman" w:cs="Times New Roman"/>
          <w:sz w:val="24"/>
          <w:szCs w:val="24"/>
        </w:rPr>
        <w:t xml:space="preserve">.usaha ini didirikan oleh Bapak </w:t>
      </w:r>
      <w:r>
        <w:rPr>
          <w:rFonts w:ascii="Times New Roman" w:hAnsi="Times New Roman" w:cs="Times New Roman"/>
          <w:sz w:val="24"/>
          <w:szCs w:val="24"/>
        </w:rPr>
        <w:t>Muhlis</w:t>
      </w:r>
      <w:r w:rsidRPr="002819BA">
        <w:rPr>
          <w:rFonts w:ascii="Times New Roman" w:hAnsi="Times New Roman" w:cs="Times New Roman"/>
          <w:sz w:val="24"/>
          <w:szCs w:val="24"/>
        </w:rPr>
        <w:t xml:space="preserve"> Pohan, yang merupakan salah satu alumni dari SMK Taruna Padangsidimpuan jurusan tehknik bangunan. Sebelum mendirikan usaha ini pada tahun 2003 setelah menyelesaikan pendidikannya di </w:t>
      </w:r>
      <w:r w:rsidRPr="002819BA">
        <w:rPr>
          <w:rFonts w:ascii="Times New Roman" w:hAnsi="Times New Roman" w:cs="Times New Roman"/>
          <w:sz w:val="24"/>
          <w:szCs w:val="24"/>
        </w:rPr>
        <w:lastRenderedPageBreak/>
        <w:t xml:space="preserve">SMK Teruna, Bapak </w:t>
      </w:r>
      <w:r>
        <w:rPr>
          <w:rFonts w:ascii="Times New Roman" w:hAnsi="Times New Roman" w:cs="Times New Roman"/>
          <w:sz w:val="24"/>
          <w:szCs w:val="24"/>
        </w:rPr>
        <w:t>Muhlis</w:t>
      </w:r>
      <w:r w:rsidRPr="002819BA">
        <w:rPr>
          <w:rFonts w:ascii="Times New Roman" w:hAnsi="Times New Roman" w:cs="Times New Roman"/>
          <w:sz w:val="24"/>
          <w:szCs w:val="24"/>
        </w:rPr>
        <w:t xml:space="preserve"> Pohan bekerja sebagai salah satu karyawan disebuah usaha yang bergerak dibidang pembuatan furniture / mebel di Kota Bengkulu selama kurang lebih 18 (delapan belas bulan). Selama bekerja mejadi karyawan Bapak </w:t>
      </w:r>
      <w:r>
        <w:rPr>
          <w:rFonts w:ascii="Times New Roman" w:hAnsi="Times New Roman" w:cs="Times New Roman"/>
          <w:sz w:val="24"/>
          <w:szCs w:val="24"/>
        </w:rPr>
        <w:t>Muhlis</w:t>
      </w:r>
      <w:r w:rsidRPr="002819BA">
        <w:rPr>
          <w:rFonts w:ascii="Times New Roman" w:hAnsi="Times New Roman" w:cs="Times New Roman"/>
          <w:sz w:val="24"/>
          <w:szCs w:val="24"/>
        </w:rPr>
        <w:t xml:space="preserve"> Pohan Banyak belajar mengenai pembuatan furniture / mebel dan manajemen usaha pada usaha itu. </w:t>
      </w:r>
    </w:p>
    <w:p w:rsidR="00363434" w:rsidRPr="002819BA" w:rsidRDefault="00363434" w:rsidP="006F00E4">
      <w:pPr>
        <w:pStyle w:val="ListParagraph"/>
        <w:numPr>
          <w:ilvl w:val="2"/>
          <w:numId w:val="13"/>
        </w:numPr>
        <w:autoSpaceDE w:val="0"/>
        <w:autoSpaceDN w:val="0"/>
        <w:adjustRightInd w:val="0"/>
        <w:spacing w:after="0" w:line="240" w:lineRule="auto"/>
        <w:ind w:left="483" w:hanging="483"/>
        <w:jc w:val="both"/>
        <w:rPr>
          <w:rFonts w:ascii="Times New Roman" w:hAnsi="Times New Roman" w:cs="Times New Roman"/>
          <w:b/>
          <w:bCs/>
          <w:sz w:val="24"/>
          <w:szCs w:val="24"/>
        </w:rPr>
      </w:pPr>
      <w:r w:rsidRPr="002819BA">
        <w:rPr>
          <w:rFonts w:ascii="Times New Roman" w:hAnsi="Times New Roman" w:cs="Times New Roman"/>
          <w:b/>
          <w:bCs/>
          <w:sz w:val="24"/>
          <w:szCs w:val="24"/>
        </w:rPr>
        <w:t>Visi dan Misi usaha</w:t>
      </w:r>
    </w:p>
    <w:p w:rsidR="00363434" w:rsidRPr="002819BA" w:rsidRDefault="00363434" w:rsidP="00602B59">
      <w:pPr>
        <w:autoSpaceDE w:val="0"/>
        <w:autoSpaceDN w:val="0"/>
        <w:adjustRightInd w:val="0"/>
        <w:spacing w:after="0" w:line="240" w:lineRule="auto"/>
        <w:ind w:firstLine="567"/>
        <w:jc w:val="both"/>
        <w:rPr>
          <w:rFonts w:ascii="Times New Roman" w:hAnsi="Times New Roman" w:cs="Times New Roman"/>
          <w:sz w:val="24"/>
          <w:szCs w:val="24"/>
        </w:rPr>
      </w:pPr>
      <w:r w:rsidRPr="002819BA">
        <w:rPr>
          <w:rFonts w:ascii="Times New Roman" w:hAnsi="Times New Roman" w:cs="Times New Roman"/>
          <w:sz w:val="24"/>
          <w:szCs w:val="24"/>
        </w:rPr>
        <w:t xml:space="preserve">Visi merupakan harapan </w:t>
      </w:r>
      <w:r>
        <w:rPr>
          <w:rFonts w:ascii="Times New Roman" w:hAnsi="Times New Roman" w:cs="Times New Roman"/>
          <w:sz w:val="24"/>
          <w:szCs w:val="24"/>
        </w:rPr>
        <w:t>usaha</w:t>
      </w:r>
      <w:r w:rsidRPr="002819BA">
        <w:rPr>
          <w:rFonts w:ascii="Times New Roman" w:hAnsi="Times New Roman" w:cs="Times New Roman"/>
          <w:sz w:val="24"/>
          <w:szCs w:val="24"/>
        </w:rPr>
        <w:t xml:space="preserve">akan keadaan masa depan, dan visi dijadikan acuan dalam pelaksanaan strategi yang akan dilakukan. Berdasarkan hasil wawancara dan dialog dengan pemilik usaha, visi dari Usaha Natama Vallet ini adalah “Mengembangkan usaha menjadi </w:t>
      </w:r>
      <w:r>
        <w:rPr>
          <w:rFonts w:ascii="Times New Roman" w:hAnsi="Times New Roman" w:cs="Times New Roman"/>
          <w:sz w:val="24"/>
          <w:szCs w:val="24"/>
        </w:rPr>
        <w:t>usaha</w:t>
      </w:r>
      <w:r w:rsidRPr="002819BA">
        <w:rPr>
          <w:rFonts w:ascii="Times New Roman" w:hAnsi="Times New Roman" w:cs="Times New Roman"/>
          <w:sz w:val="24"/>
          <w:szCs w:val="24"/>
        </w:rPr>
        <w:t xml:space="preserve"> yang mampu bersaing dalam bidang furniture / mebel khususnya di wilayah Tabagsel (Tapanuli Bagian Selatan)”.</w:t>
      </w:r>
    </w:p>
    <w:p w:rsidR="00363434" w:rsidRPr="002819BA" w:rsidRDefault="00363434" w:rsidP="00602B59">
      <w:pPr>
        <w:autoSpaceDE w:val="0"/>
        <w:autoSpaceDN w:val="0"/>
        <w:adjustRightInd w:val="0"/>
        <w:spacing w:after="0" w:line="240" w:lineRule="auto"/>
        <w:ind w:firstLine="567"/>
        <w:jc w:val="both"/>
        <w:rPr>
          <w:rFonts w:ascii="Times New Roman" w:hAnsi="Times New Roman" w:cs="Times New Roman"/>
          <w:sz w:val="24"/>
          <w:szCs w:val="24"/>
        </w:rPr>
      </w:pPr>
      <w:r w:rsidRPr="002819BA">
        <w:rPr>
          <w:rFonts w:ascii="Times New Roman" w:hAnsi="Times New Roman" w:cs="Times New Roman"/>
          <w:sz w:val="24"/>
          <w:szCs w:val="24"/>
        </w:rPr>
        <w:t xml:space="preserve">Misi merupakan turunan dari visi yang merupakan tujuan mendasar yang membedakan dengan </w:t>
      </w:r>
      <w:r>
        <w:rPr>
          <w:rFonts w:ascii="Times New Roman" w:hAnsi="Times New Roman" w:cs="Times New Roman"/>
          <w:sz w:val="24"/>
          <w:szCs w:val="24"/>
        </w:rPr>
        <w:t>usaha</w:t>
      </w:r>
      <w:r w:rsidRPr="002819BA">
        <w:rPr>
          <w:rFonts w:ascii="Times New Roman" w:hAnsi="Times New Roman" w:cs="Times New Roman"/>
          <w:sz w:val="24"/>
          <w:szCs w:val="24"/>
        </w:rPr>
        <w:t xml:space="preserve"> sejenis. Misi usaha Natama Vallet adalah “ Terus menerus meningkatkan produk untuk dapat berkembang memenuhi keinginan konsumen dengan mengutamakan kualitas dan pelayanan prima”.</w:t>
      </w:r>
    </w:p>
    <w:p w:rsidR="00602B59" w:rsidRPr="002819BA" w:rsidRDefault="00602B59" w:rsidP="00602B59">
      <w:pPr>
        <w:pStyle w:val="ListParagraph"/>
        <w:numPr>
          <w:ilvl w:val="1"/>
          <w:numId w:val="13"/>
        </w:numPr>
        <w:autoSpaceDE w:val="0"/>
        <w:autoSpaceDN w:val="0"/>
        <w:adjustRightInd w:val="0"/>
        <w:spacing w:after="0" w:line="240" w:lineRule="auto"/>
        <w:ind w:left="420" w:hanging="434"/>
        <w:jc w:val="both"/>
        <w:rPr>
          <w:rFonts w:ascii="Times New Roman" w:hAnsi="Times New Roman" w:cs="Times New Roman"/>
          <w:b/>
          <w:bCs/>
          <w:sz w:val="24"/>
          <w:szCs w:val="24"/>
        </w:rPr>
      </w:pPr>
      <w:r w:rsidRPr="002819BA">
        <w:rPr>
          <w:rFonts w:ascii="Times New Roman" w:hAnsi="Times New Roman" w:cs="Times New Roman"/>
          <w:b/>
          <w:bCs/>
          <w:sz w:val="24"/>
          <w:szCs w:val="24"/>
        </w:rPr>
        <w:t>Struktur Organisasi</w:t>
      </w:r>
    </w:p>
    <w:p w:rsidR="00602B59" w:rsidRPr="002819BA" w:rsidRDefault="00602B59" w:rsidP="006F00E4">
      <w:pPr>
        <w:autoSpaceDE w:val="0"/>
        <w:autoSpaceDN w:val="0"/>
        <w:adjustRightInd w:val="0"/>
        <w:spacing w:after="0" w:line="240" w:lineRule="auto"/>
        <w:ind w:firstLine="720"/>
        <w:jc w:val="both"/>
        <w:rPr>
          <w:rFonts w:ascii="Times New Roman" w:hAnsi="Times New Roman" w:cs="Times New Roman"/>
          <w:sz w:val="24"/>
          <w:szCs w:val="24"/>
        </w:rPr>
      </w:pPr>
      <w:r w:rsidRPr="002819BA">
        <w:rPr>
          <w:rFonts w:ascii="Times New Roman" w:hAnsi="Times New Roman" w:cs="Times New Roman"/>
          <w:sz w:val="24"/>
          <w:szCs w:val="24"/>
        </w:rPr>
        <w:t xml:space="preserve">Struktur organisasi sangat penting untuk mendeskripsikan bagian pekerjaan, tingkatan </w:t>
      </w:r>
      <w:r>
        <w:rPr>
          <w:rFonts w:ascii="Times New Roman" w:hAnsi="Times New Roman" w:cs="Times New Roman"/>
          <w:sz w:val="24"/>
          <w:szCs w:val="24"/>
        </w:rPr>
        <w:t>usaha</w:t>
      </w:r>
      <w:r w:rsidRPr="002819BA">
        <w:rPr>
          <w:rFonts w:ascii="Times New Roman" w:hAnsi="Times New Roman" w:cs="Times New Roman"/>
          <w:sz w:val="24"/>
          <w:szCs w:val="24"/>
        </w:rPr>
        <w:t xml:space="preserve"> dan pendistribusian proses kerja untuk mencapai tujuan </w:t>
      </w:r>
      <w:r>
        <w:rPr>
          <w:rFonts w:ascii="Times New Roman" w:hAnsi="Times New Roman" w:cs="Times New Roman"/>
          <w:sz w:val="24"/>
          <w:szCs w:val="24"/>
        </w:rPr>
        <w:t>usaha</w:t>
      </w:r>
      <w:r w:rsidRPr="002819BA">
        <w:rPr>
          <w:rFonts w:ascii="Times New Roman" w:hAnsi="Times New Roman" w:cs="Times New Roman"/>
          <w:sz w:val="24"/>
          <w:szCs w:val="24"/>
        </w:rPr>
        <w:t>. Stuktur organisasi di</w:t>
      </w:r>
      <w:r>
        <w:rPr>
          <w:rFonts w:ascii="Times New Roman" w:hAnsi="Times New Roman" w:cs="Times New Roman"/>
          <w:sz w:val="24"/>
          <w:szCs w:val="24"/>
        </w:rPr>
        <w:t>usahaUsaha Natama Vallet</w:t>
      </w:r>
      <w:r w:rsidRPr="002819BA">
        <w:rPr>
          <w:rFonts w:ascii="Times New Roman" w:hAnsi="Times New Roman" w:cs="Times New Roman"/>
          <w:sz w:val="24"/>
          <w:szCs w:val="24"/>
        </w:rPr>
        <w:t xml:space="preserve"> adalah masih sangat sederhana dan dikendalikan langsung oleh pemilik </w:t>
      </w:r>
      <w:r>
        <w:rPr>
          <w:rFonts w:ascii="Times New Roman" w:hAnsi="Times New Roman" w:cs="Times New Roman"/>
          <w:sz w:val="24"/>
          <w:szCs w:val="24"/>
        </w:rPr>
        <w:t>usaha</w:t>
      </w:r>
      <w:r w:rsidRPr="002819BA">
        <w:rPr>
          <w:rFonts w:ascii="Times New Roman" w:hAnsi="Times New Roman" w:cs="Times New Roman"/>
          <w:sz w:val="24"/>
          <w:szCs w:val="24"/>
        </w:rPr>
        <w:t>. Adapun stuktur organisasinya adalah :</w:t>
      </w:r>
    </w:p>
    <w:p w:rsidR="00602B59" w:rsidRPr="002819BA" w:rsidRDefault="003269A0" w:rsidP="00602B59">
      <w:pPr>
        <w:autoSpaceDE w:val="0"/>
        <w:autoSpaceDN w:val="0"/>
        <w:adjustRightInd w:val="0"/>
        <w:spacing w:after="0" w:line="240" w:lineRule="auto"/>
        <w:ind w:left="434" w:firstLine="417"/>
        <w:jc w:val="both"/>
        <w:rPr>
          <w:rFonts w:ascii="Times New Roman" w:hAnsi="Times New Roman" w:cs="Times New Roman"/>
          <w:sz w:val="24"/>
          <w:szCs w:val="24"/>
        </w:rPr>
      </w:pPr>
      <w:r>
        <w:rPr>
          <w:rFonts w:ascii="Times New Roman" w:hAnsi="Times New Roman" w:cs="Times New Roman"/>
          <w:noProof/>
          <w:sz w:val="24"/>
          <w:szCs w:val="24"/>
          <w:lang w:eastAsia="id-ID"/>
        </w:rPr>
        <w:pict>
          <v:group id="_x0000_s1034" style="position:absolute;left:0;text-align:left;margin-left:-2.2pt;margin-top:15.85pt;width:227.7pt;height:131.55pt;z-index:251662336" coordorigin="2533,7391" coordsize="7911,3713">
            <v:rect id="_x0000_s1035" style="position:absolute;left:4997;top:7391;width:2828;height:654">
              <v:textbox>
                <w:txbxContent>
                  <w:p w:rsidR="00842C22" w:rsidRPr="00602B59" w:rsidRDefault="00842C22" w:rsidP="00602B59">
                    <w:pPr>
                      <w:jc w:val="center"/>
                      <w:rPr>
                        <w:rFonts w:ascii="Times New Roman" w:hAnsi="Times New Roman" w:cs="Times New Roman"/>
                        <w:sz w:val="14"/>
                      </w:rPr>
                    </w:pPr>
                    <w:r w:rsidRPr="00602B59">
                      <w:rPr>
                        <w:rFonts w:ascii="TimesNewRomanPSMT" w:hAnsi="TimesNewRomanPSMT" w:cs="TimesNewRomanPSMT"/>
                        <w:sz w:val="16"/>
                        <w:szCs w:val="24"/>
                      </w:rPr>
                      <w:t>Pimpinan</w:t>
                    </w:r>
                  </w:p>
                </w:txbxContent>
              </v:textbox>
            </v:rect>
            <v:rect id="_x0000_s1036" style="position:absolute;left:2533;top:9146;width:2221;height:654">
              <v:textbox>
                <w:txbxContent>
                  <w:p w:rsidR="00842C22" w:rsidRPr="00602B59" w:rsidRDefault="00842C22" w:rsidP="00602B59">
                    <w:pPr>
                      <w:jc w:val="center"/>
                      <w:rPr>
                        <w:rFonts w:ascii="Times New Roman" w:hAnsi="Times New Roman" w:cs="Times New Roman"/>
                        <w:sz w:val="16"/>
                        <w:szCs w:val="20"/>
                      </w:rPr>
                    </w:pPr>
                    <w:r w:rsidRPr="00602B59">
                      <w:rPr>
                        <w:rFonts w:ascii="Times New Roman" w:hAnsi="Times New Roman" w:cs="Times New Roman"/>
                        <w:sz w:val="16"/>
                        <w:szCs w:val="20"/>
                      </w:rPr>
                      <w:t>Bidang pembuatan Lemari</w:t>
                    </w:r>
                  </w:p>
                </w:txbxContent>
              </v:textbox>
            </v:rect>
            <v:rect id="_x0000_s1037" style="position:absolute;left:4997;top:9146;width:2828;height:654">
              <v:textbox>
                <w:txbxContent>
                  <w:p w:rsidR="00842C22" w:rsidRPr="00602B59" w:rsidRDefault="00842C22" w:rsidP="00602B59">
                    <w:pPr>
                      <w:spacing w:after="0" w:line="240" w:lineRule="auto"/>
                      <w:jc w:val="center"/>
                      <w:rPr>
                        <w:rFonts w:ascii="Times New Roman" w:hAnsi="Times New Roman" w:cs="Times New Roman"/>
                        <w:sz w:val="16"/>
                        <w:szCs w:val="20"/>
                      </w:rPr>
                    </w:pPr>
                    <w:r w:rsidRPr="00602B59">
                      <w:rPr>
                        <w:rFonts w:ascii="Times New Roman" w:hAnsi="Times New Roman" w:cs="Times New Roman"/>
                        <w:sz w:val="16"/>
                        <w:szCs w:val="20"/>
                      </w:rPr>
                      <w:t xml:space="preserve">Bidang pembuatan </w:t>
                    </w:r>
                  </w:p>
                  <w:p w:rsidR="00842C22" w:rsidRPr="00602B59" w:rsidRDefault="00842C22" w:rsidP="00602B59">
                    <w:pPr>
                      <w:spacing w:after="0" w:line="240" w:lineRule="auto"/>
                      <w:jc w:val="center"/>
                      <w:rPr>
                        <w:rFonts w:ascii="Times New Roman" w:hAnsi="Times New Roman" w:cs="Times New Roman"/>
                        <w:sz w:val="16"/>
                        <w:szCs w:val="20"/>
                      </w:rPr>
                    </w:pPr>
                    <w:r w:rsidRPr="00602B59">
                      <w:rPr>
                        <w:rFonts w:ascii="Times New Roman" w:hAnsi="Times New Roman" w:cs="Times New Roman"/>
                        <w:sz w:val="16"/>
                        <w:szCs w:val="20"/>
                      </w:rPr>
                      <w:t>Meja dan Kursi</w:t>
                    </w:r>
                  </w:p>
                  <w:p w:rsidR="00842C22" w:rsidRPr="009D16BB" w:rsidRDefault="00842C22" w:rsidP="00602B59">
                    <w:pPr>
                      <w:spacing w:line="240" w:lineRule="auto"/>
                    </w:pPr>
                  </w:p>
                </w:txbxContent>
              </v:textbox>
            </v:rect>
            <v:rect id="_x0000_s1038" style="position:absolute;left:8519;top:9146;width:1925;height:654">
              <v:textbox>
                <w:txbxContent>
                  <w:p w:rsidR="00842C22" w:rsidRPr="00602B59" w:rsidRDefault="00842C22" w:rsidP="00602B59">
                    <w:pPr>
                      <w:jc w:val="center"/>
                      <w:rPr>
                        <w:rFonts w:ascii="Times New Roman" w:hAnsi="Times New Roman" w:cs="Times New Roman"/>
                        <w:sz w:val="16"/>
                        <w:szCs w:val="20"/>
                      </w:rPr>
                    </w:pPr>
                    <w:r w:rsidRPr="00602B59">
                      <w:rPr>
                        <w:rFonts w:ascii="Times New Roman" w:hAnsi="Times New Roman" w:cs="Times New Roman"/>
                        <w:sz w:val="16"/>
                        <w:szCs w:val="20"/>
                      </w:rPr>
                      <w:t>Bidang pembuatan Pintu dan Jendela</w:t>
                    </w:r>
                  </w:p>
                  <w:p w:rsidR="00842C22" w:rsidRPr="009D16BB" w:rsidRDefault="00842C22" w:rsidP="00602B59"/>
                </w:txbxContent>
              </v:textbox>
            </v:rect>
            <v:rect id="_x0000_s1039" style="position:absolute;left:4997;top:10450;width:2828;height:654">
              <v:textbox>
                <w:txbxContent>
                  <w:p w:rsidR="00842C22" w:rsidRPr="00602B59" w:rsidRDefault="00842C22" w:rsidP="00602B59">
                    <w:pPr>
                      <w:jc w:val="center"/>
                      <w:rPr>
                        <w:rFonts w:ascii="Times New Roman" w:hAnsi="Times New Roman" w:cs="Times New Roman"/>
                        <w:sz w:val="16"/>
                      </w:rPr>
                    </w:pPr>
                    <w:r w:rsidRPr="00602B59">
                      <w:rPr>
                        <w:rFonts w:ascii="TimesNewRomanPSMT" w:hAnsi="TimesNewRomanPSMT" w:cs="TimesNewRomanPSMT"/>
                        <w:sz w:val="18"/>
                        <w:szCs w:val="24"/>
                      </w:rPr>
                      <w:t>Anggota</w:t>
                    </w:r>
                  </w:p>
                </w:txbxContent>
              </v:textbox>
            </v:rect>
            <v:shapetype id="_x0000_t32" coordsize="21600,21600" o:spt="32" o:oned="t" path="m,l21600,21600e" filled="f">
              <v:path arrowok="t" fillok="f" o:connecttype="none"/>
              <o:lock v:ext="edit" shapetype="t"/>
            </v:shapetype>
            <v:shape id="_x0000_s1040" type="#_x0000_t32" style="position:absolute;left:6419;top:8045;width:0;height:1101" o:connectortype="straight"/>
            <v:shape id="_x0000_s1041" type="#_x0000_t32" style="position:absolute;left:3695;top:8467;width:5743;height:0" o:connectortype="straight"/>
            <v:shape id="_x0000_s1042" type="#_x0000_t32" style="position:absolute;left:3695;top:8467;width:0;height:679" o:connectortype="straight"/>
            <v:shape id="_x0000_s1043" type="#_x0000_t32" style="position:absolute;left:9438;top:8467;width:0;height:679" o:connectortype="straight"/>
            <v:shape id="_x0000_s1044" type="#_x0000_t32" style="position:absolute;left:3695;top:9800;width:2724;height:650" o:connectortype="straight"/>
            <v:shape id="_x0000_s1045" type="#_x0000_t32" style="position:absolute;left:6419;top:9800;width:3019;height:650;flip:x" o:connectortype="straight"/>
            <v:shape id="_x0000_s1046" type="#_x0000_t32" style="position:absolute;left:6419;top:9800;width:0;height:650" o:connectortype="straight"/>
          </v:group>
        </w:pict>
      </w:r>
    </w:p>
    <w:p w:rsidR="00602B59" w:rsidRPr="002819BA" w:rsidRDefault="00602B59" w:rsidP="00602B59">
      <w:pPr>
        <w:autoSpaceDE w:val="0"/>
        <w:autoSpaceDN w:val="0"/>
        <w:adjustRightInd w:val="0"/>
        <w:spacing w:after="0" w:line="240" w:lineRule="auto"/>
        <w:ind w:left="434" w:firstLine="417"/>
        <w:jc w:val="both"/>
        <w:rPr>
          <w:rFonts w:ascii="Times New Roman" w:hAnsi="Times New Roman" w:cs="Times New Roman"/>
          <w:sz w:val="24"/>
          <w:szCs w:val="24"/>
        </w:rPr>
      </w:pPr>
    </w:p>
    <w:p w:rsidR="00602B59" w:rsidRPr="002819BA" w:rsidRDefault="00602B59" w:rsidP="00602B59">
      <w:pPr>
        <w:autoSpaceDE w:val="0"/>
        <w:autoSpaceDN w:val="0"/>
        <w:adjustRightInd w:val="0"/>
        <w:spacing w:after="0" w:line="240" w:lineRule="auto"/>
        <w:ind w:left="434" w:firstLine="417"/>
        <w:jc w:val="both"/>
        <w:rPr>
          <w:rFonts w:ascii="Times New Roman" w:hAnsi="Times New Roman" w:cs="Times New Roman"/>
          <w:sz w:val="24"/>
          <w:szCs w:val="24"/>
        </w:rPr>
      </w:pPr>
    </w:p>
    <w:p w:rsidR="00602B59" w:rsidRPr="002819BA" w:rsidRDefault="00602B59" w:rsidP="00602B59">
      <w:pPr>
        <w:autoSpaceDE w:val="0"/>
        <w:autoSpaceDN w:val="0"/>
        <w:adjustRightInd w:val="0"/>
        <w:spacing w:after="0" w:line="240" w:lineRule="auto"/>
        <w:ind w:left="434" w:firstLine="417"/>
        <w:jc w:val="both"/>
        <w:rPr>
          <w:rFonts w:ascii="Times New Roman" w:hAnsi="Times New Roman" w:cs="Times New Roman"/>
          <w:sz w:val="24"/>
          <w:szCs w:val="24"/>
        </w:rPr>
      </w:pPr>
    </w:p>
    <w:p w:rsidR="00602B59" w:rsidRPr="002819BA" w:rsidRDefault="00602B59" w:rsidP="00602B59">
      <w:pPr>
        <w:autoSpaceDE w:val="0"/>
        <w:autoSpaceDN w:val="0"/>
        <w:adjustRightInd w:val="0"/>
        <w:spacing w:after="0" w:line="240" w:lineRule="auto"/>
        <w:ind w:left="434" w:firstLine="417"/>
        <w:jc w:val="both"/>
        <w:rPr>
          <w:rFonts w:ascii="Times New Roman" w:hAnsi="Times New Roman" w:cs="Times New Roman"/>
          <w:sz w:val="24"/>
          <w:szCs w:val="24"/>
        </w:rPr>
      </w:pPr>
    </w:p>
    <w:p w:rsidR="00602B59" w:rsidRPr="00602B59" w:rsidRDefault="00602B59" w:rsidP="00602B59">
      <w:pPr>
        <w:autoSpaceDE w:val="0"/>
        <w:autoSpaceDN w:val="0"/>
        <w:adjustRightInd w:val="0"/>
        <w:spacing w:after="0" w:line="240" w:lineRule="auto"/>
        <w:rPr>
          <w:rFonts w:ascii="Times New Roman" w:hAnsi="Times New Roman" w:cs="Times New Roman"/>
          <w:sz w:val="24"/>
          <w:szCs w:val="24"/>
          <w:lang w:val="id-ID"/>
        </w:rPr>
      </w:pPr>
    </w:p>
    <w:p w:rsidR="00602B59" w:rsidRDefault="00602B59" w:rsidP="00602B59">
      <w:pPr>
        <w:autoSpaceDE w:val="0"/>
        <w:autoSpaceDN w:val="0"/>
        <w:adjustRightInd w:val="0"/>
        <w:spacing w:after="0" w:line="240" w:lineRule="auto"/>
        <w:ind w:left="434" w:hanging="8"/>
        <w:jc w:val="both"/>
        <w:rPr>
          <w:rFonts w:ascii="Times New Roman" w:hAnsi="Times New Roman" w:cs="Times New Roman"/>
          <w:b/>
          <w:sz w:val="24"/>
          <w:szCs w:val="24"/>
          <w:lang w:val="id-ID"/>
        </w:rPr>
      </w:pPr>
    </w:p>
    <w:p w:rsidR="00602B59" w:rsidRDefault="00602B59" w:rsidP="00602B59">
      <w:pPr>
        <w:autoSpaceDE w:val="0"/>
        <w:autoSpaceDN w:val="0"/>
        <w:adjustRightInd w:val="0"/>
        <w:spacing w:after="0" w:line="240" w:lineRule="auto"/>
        <w:ind w:left="434" w:hanging="8"/>
        <w:jc w:val="both"/>
        <w:rPr>
          <w:rFonts w:ascii="Times New Roman" w:hAnsi="Times New Roman" w:cs="Times New Roman"/>
          <w:b/>
          <w:sz w:val="24"/>
          <w:szCs w:val="24"/>
          <w:lang w:val="id-ID"/>
        </w:rPr>
      </w:pPr>
    </w:p>
    <w:p w:rsidR="00602B59" w:rsidRDefault="00602B59" w:rsidP="00602B59">
      <w:pPr>
        <w:autoSpaceDE w:val="0"/>
        <w:autoSpaceDN w:val="0"/>
        <w:adjustRightInd w:val="0"/>
        <w:spacing w:after="0" w:line="240" w:lineRule="auto"/>
        <w:ind w:left="434" w:hanging="8"/>
        <w:jc w:val="both"/>
        <w:rPr>
          <w:rFonts w:ascii="Times New Roman" w:hAnsi="Times New Roman" w:cs="Times New Roman"/>
          <w:b/>
          <w:sz w:val="24"/>
          <w:szCs w:val="24"/>
          <w:lang w:val="id-ID"/>
        </w:rPr>
      </w:pPr>
    </w:p>
    <w:p w:rsidR="00602B59" w:rsidRDefault="00602B59" w:rsidP="00602B59">
      <w:pPr>
        <w:autoSpaceDE w:val="0"/>
        <w:autoSpaceDN w:val="0"/>
        <w:adjustRightInd w:val="0"/>
        <w:spacing w:after="0" w:line="240" w:lineRule="auto"/>
        <w:ind w:left="434" w:hanging="8"/>
        <w:jc w:val="both"/>
        <w:rPr>
          <w:rFonts w:ascii="Times New Roman" w:hAnsi="Times New Roman" w:cs="Times New Roman"/>
          <w:b/>
          <w:sz w:val="24"/>
          <w:szCs w:val="24"/>
          <w:lang w:val="id-ID"/>
        </w:rPr>
      </w:pPr>
    </w:p>
    <w:p w:rsidR="00602B59" w:rsidRDefault="00602B59" w:rsidP="006F00E4">
      <w:pPr>
        <w:autoSpaceDE w:val="0"/>
        <w:autoSpaceDN w:val="0"/>
        <w:adjustRightInd w:val="0"/>
        <w:spacing w:after="0" w:line="240" w:lineRule="auto"/>
        <w:jc w:val="both"/>
        <w:rPr>
          <w:rFonts w:ascii="Times New Roman" w:hAnsi="Times New Roman" w:cs="Times New Roman"/>
          <w:b/>
          <w:sz w:val="24"/>
          <w:szCs w:val="24"/>
          <w:lang w:val="id-ID"/>
        </w:rPr>
      </w:pPr>
    </w:p>
    <w:p w:rsidR="00602B59" w:rsidRPr="002819BA" w:rsidRDefault="00602B59" w:rsidP="006F00E4">
      <w:pPr>
        <w:autoSpaceDE w:val="0"/>
        <w:autoSpaceDN w:val="0"/>
        <w:adjustRightInd w:val="0"/>
        <w:spacing w:after="0" w:line="240" w:lineRule="auto"/>
        <w:ind w:left="434" w:hanging="8"/>
        <w:jc w:val="center"/>
        <w:rPr>
          <w:rFonts w:ascii="Times New Roman" w:hAnsi="Times New Roman" w:cs="Times New Roman"/>
          <w:b/>
          <w:sz w:val="24"/>
          <w:szCs w:val="24"/>
        </w:rPr>
      </w:pPr>
      <w:r w:rsidRPr="002819BA">
        <w:rPr>
          <w:rFonts w:ascii="Times New Roman" w:hAnsi="Times New Roman" w:cs="Times New Roman"/>
          <w:b/>
          <w:sz w:val="24"/>
          <w:szCs w:val="24"/>
        </w:rPr>
        <w:lastRenderedPageBreak/>
        <w:t>Gambar 4.1 Struktur Organisasi</w:t>
      </w:r>
      <w:r>
        <w:rPr>
          <w:rFonts w:ascii="Times New Roman" w:hAnsi="Times New Roman" w:cs="Times New Roman"/>
          <w:b/>
          <w:sz w:val="24"/>
          <w:szCs w:val="24"/>
        </w:rPr>
        <w:t xml:space="preserve"> Usaha</w:t>
      </w:r>
      <w:r w:rsidRPr="002819BA">
        <w:rPr>
          <w:rFonts w:ascii="Times New Roman" w:hAnsi="Times New Roman" w:cs="Times New Roman"/>
          <w:b/>
          <w:sz w:val="24"/>
          <w:szCs w:val="24"/>
        </w:rPr>
        <w:t xml:space="preserve"> Natama Vallet</w:t>
      </w:r>
    </w:p>
    <w:p w:rsidR="00602B59" w:rsidRPr="002819BA" w:rsidRDefault="00602B59" w:rsidP="006F00E4">
      <w:pPr>
        <w:pStyle w:val="ListParagraph"/>
        <w:numPr>
          <w:ilvl w:val="1"/>
          <w:numId w:val="13"/>
        </w:numPr>
        <w:autoSpaceDE w:val="0"/>
        <w:autoSpaceDN w:val="0"/>
        <w:adjustRightInd w:val="0"/>
        <w:spacing w:after="0" w:line="240" w:lineRule="auto"/>
        <w:ind w:left="434" w:hanging="434"/>
        <w:jc w:val="both"/>
        <w:rPr>
          <w:rFonts w:ascii="Times New Roman" w:hAnsi="Times New Roman" w:cs="Times New Roman"/>
          <w:b/>
          <w:bCs/>
          <w:sz w:val="24"/>
          <w:szCs w:val="24"/>
        </w:rPr>
      </w:pPr>
      <w:r w:rsidRPr="002819BA">
        <w:rPr>
          <w:rFonts w:ascii="Times New Roman" w:hAnsi="Times New Roman" w:cs="Times New Roman"/>
          <w:b/>
          <w:bCs/>
          <w:sz w:val="24"/>
          <w:szCs w:val="24"/>
        </w:rPr>
        <w:t>Peluang dan Ancaman</w:t>
      </w:r>
    </w:p>
    <w:p w:rsidR="00602B59" w:rsidRPr="002819BA" w:rsidRDefault="00602B59" w:rsidP="00602B59">
      <w:pPr>
        <w:autoSpaceDE w:val="0"/>
        <w:autoSpaceDN w:val="0"/>
        <w:adjustRightInd w:val="0"/>
        <w:spacing w:after="0" w:line="240" w:lineRule="auto"/>
        <w:ind w:firstLine="567"/>
        <w:jc w:val="both"/>
        <w:rPr>
          <w:rFonts w:ascii="Times New Roman" w:hAnsi="Times New Roman" w:cs="Times New Roman"/>
          <w:sz w:val="24"/>
          <w:szCs w:val="24"/>
        </w:rPr>
      </w:pPr>
      <w:r w:rsidRPr="002819BA">
        <w:rPr>
          <w:rFonts w:ascii="Times New Roman" w:hAnsi="Times New Roman" w:cs="Times New Roman"/>
          <w:sz w:val="24"/>
          <w:szCs w:val="24"/>
        </w:rPr>
        <w:t>Berdasarkan analisa terhadap lingkungan eksternal yang dihadapi</w:t>
      </w:r>
      <w:r>
        <w:rPr>
          <w:rFonts w:ascii="Times New Roman" w:hAnsi="Times New Roman" w:cs="Times New Roman"/>
          <w:sz w:val="24"/>
          <w:szCs w:val="24"/>
        </w:rPr>
        <w:t xml:space="preserve"> Usaha Natama Vallet</w:t>
      </w:r>
      <w:r w:rsidRPr="002819BA">
        <w:rPr>
          <w:rFonts w:ascii="Times New Roman" w:hAnsi="Times New Roman" w:cs="Times New Roman"/>
          <w:sz w:val="24"/>
          <w:szCs w:val="24"/>
        </w:rPr>
        <w:t xml:space="preserve">, dapat diketahui peluang dan ancaman yang dapatmempengaruhi posisi </w:t>
      </w:r>
      <w:r>
        <w:rPr>
          <w:rFonts w:ascii="Times New Roman" w:hAnsi="Times New Roman" w:cs="Times New Roman"/>
          <w:sz w:val="24"/>
          <w:szCs w:val="24"/>
        </w:rPr>
        <w:t>usaha</w:t>
      </w:r>
      <w:r w:rsidRPr="002819BA">
        <w:rPr>
          <w:rFonts w:ascii="Times New Roman" w:hAnsi="Times New Roman" w:cs="Times New Roman"/>
          <w:sz w:val="24"/>
          <w:szCs w:val="24"/>
        </w:rPr>
        <w:t>. Secara garis besar peluang danancaman dari analisa lingkugan eksternal dapat dikemukakan sebagaiberikut:</w:t>
      </w:r>
    </w:p>
    <w:p w:rsidR="00602B59" w:rsidRPr="00BE4805" w:rsidRDefault="00602B59" w:rsidP="006F00E4">
      <w:pPr>
        <w:pStyle w:val="ListParagraph"/>
        <w:numPr>
          <w:ilvl w:val="0"/>
          <w:numId w:val="15"/>
        </w:numPr>
        <w:autoSpaceDE w:val="0"/>
        <w:autoSpaceDN w:val="0"/>
        <w:adjustRightInd w:val="0"/>
        <w:spacing w:after="0" w:line="240" w:lineRule="auto"/>
        <w:ind w:left="213" w:hanging="213"/>
        <w:rPr>
          <w:rFonts w:ascii="Times New Roman" w:hAnsi="Times New Roman" w:cs="Times New Roman"/>
          <w:b/>
          <w:bCs/>
          <w:sz w:val="24"/>
          <w:szCs w:val="24"/>
        </w:rPr>
      </w:pPr>
      <w:r w:rsidRPr="00BE4805">
        <w:rPr>
          <w:rFonts w:ascii="Times New Roman" w:hAnsi="Times New Roman" w:cs="Times New Roman"/>
          <w:b/>
          <w:bCs/>
          <w:sz w:val="24"/>
          <w:szCs w:val="24"/>
        </w:rPr>
        <w:t>Peluang</w:t>
      </w:r>
    </w:p>
    <w:p w:rsidR="00602B59" w:rsidRPr="00602B59" w:rsidRDefault="00602B59" w:rsidP="00602B59">
      <w:pPr>
        <w:autoSpaceDE w:val="0"/>
        <w:autoSpaceDN w:val="0"/>
        <w:adjustRightInd w:val="0"/>
        <w:spacing w:after="0" w:line="240" w:lineRule="auto"/>
        <w:jc w:val="both"/>
        <w:rPr>
          <w:rFonts w:ascii="Times New Roman" w:hAnsi="Times New Roman" w:cs="Times New Roman"/>
          <w:sz w:val="24"/>
          <w:szCs w:val="24"/>
          <w:lang w:val="id-ID"/>
        </w:rPr>
      </w:pPr>
      <w:r w:rsidRPr="002819BA">
        <w:rPr>
          <w:rFonts w:ascii="Times New Roman" w:hAnsi="Times New Roman" w:cs="Times New Roman"/>
          <w:sz w:val="24"/>
          <w:szCs w:val="24"/>
        </w:rPr>
        <w:t xml:space="preserve">Peluang merupakan suatu kesempatan yang memilikikecenderungan memberikan keuntungan bagi </w:t>
      </w:r>
      <w:r>
        <w:rPr>
          <w:rFonts w:ascii="Times New Roman" w:hAnsi="Times New Roman" w:cs="Times New Roman"/>
          <w:sz w:val="24"/>
          <w:szCs w:val="24"/>
        </w:rPr>
        <w:t>usaha</w:t>
      </w:r>
      <w:r w:rsidRPr="002819BA">
        <w:rPr>
          <w:rFonts w:ascii="Times New Roman" w:hAnsi="Times New Roman" w:cs="Times New Roman"/>
          <w:sz w:val="24"/>
          <w:szCs w:val="24"/>
        </w:rPr>
        <w:t xml:space="preserve">. Berikut inibeberapa faktor mengenai peluang yang dimiliki </w:t>
      </w:r>
      <w:r>
        <w:rPr>
          <w:rFonts w:ascii="Times New Roman" w:hAnsi="Times New Roman" w:cs="Times New Roman"/>
          <w:sz w:val="24"/>
          <w:szCs w:val="24"/>
        </w:rPr>
        <w:t xml:space="preserve">Usaha Natama Vallet </w:t>
      </w:r>
    </w:p>
    <w:p w:rsidR="00602B59" w:rsidRPr="00DC09F5" w:rsidRDefault="00602B59" w:rsidP="006F00E4">
      <w:pPr>
        <w:pStyle w:val="ListParagraph"/>
        <w:numPr>
          <w:ilvl w:val="0"/>
          <w:numId w:val="16"/>
        </w:numPr>
        <w:autoSpaceDE w:val="0"/>
        <w:autoSpaceDN w:val="0"/>
        <w:adjustRightInd w:val="0"/>
        <w:spacing w:after="0" w:line="240" w:lineRule="auto"/>
        <w:ind w:left="340"/>
        <w:rPr>
          <w:rFonts w:ascii="Times New Roman" w:hAnsi="Times New Roman" w:cs="Times New Roman"/>
          <w:sz w:val="24"/>
          <w:szCs w:val="24"/>
        </w:rPr>
      </w:pPr>
      <w:r w:rsidRPr="00DC09F5">
        <w:rPr>
          <w:rFonts w:ascii="Times New Roman" w:hAnsi="Times New Roman" w:cs="Times New Roman"/>
          <w:sz w:val="24"/>
          <w:szCs w:val="24"/>
        </w:rPr>
        <w:t>Sikap masyarakat terhadap produk kerajinan</w:t>
      </w:r>
    </w:p>
    <w:p w:rsidR="00602B59" w:rsidRPr="002819BA" w:rsidRDefault="00602B59" w:rsidP="006F00E4">
      <w:pPr>
        <w:autoSpaceDE w:val="0"/>
        <w:autoSpaceDN w:val="0"/>
        <w:adjustRightInd w:val="0"/>
        <w:spacing w:after="0" w:line="240" w:lineRule="auto"/>
        <w:ind w:left="340"/>
        <w:jc w:val="both"/>
        <w:rPr>
          <w:rFonts w:ascii="Times New Roman" w:hAnsi="Times New Roman" w:cs="Times New Roman"/>
          <w:sz w:val="24"/>
          <w:szCs w:val="24"/>
        </w:rPr>
      </w:pPr>
      <w:r w:rsidRPr="002819BA">
        <w:rPr>
          <w:rFonts w:ascii="Times New Roman" w:hAnsi="Times New Roman" w:cs="Times New Roman"/>
          <w:sz w:val="24"/>
          <w:szCs w:val="24"/>
        </w:rPr>
        <w:t xml:space="preserve">Komonitas masyarakat yang menerima produk kerajinan sangatberpengaruh bagi </w:t>
      </w:r>
      <w:r>
        <w:rPr>
          <w:rFonts w:ascii="Times New Roman" w:hAnsi="Times New Roman" w:cs="Times New Roman"/>
          <w:sz w:val="24"/>
          <w:szCs w:val="24"/>
        </w:rPr>
        <w:t>usahaUsaha Natama Vallet</w:t>
      </w:r>
      <w:r w:rsidRPr="002819BA">
        <w:rPr>
          <w:rFonts w:ascii="Times New Roman" w:hAnsi="Times New Roman" w:cs="Times New Roman"/>
          <w:sz w:val="24"/>
          <w:szCs w:val="24"/>
        </w:rPr>
        <w:t xml:space="preserve">. Keberadaannyatidak dapat diabaikan oleh </w:t>
      </w:r>
      <w:r>
        <w:rPr>
          <w:rFonts w:ascii="Times New Roman" w:hAnsi="Times New Roman" w:cs="Times New Roman"/>
          <w:sz w:val="24"/>
          <w:szCs w:val="24"/>
        </w:rPr>
        <w:t>usaha</w:t>
      </w:r>
      <w:r w:rsidRPr="002819BA">
        <w:rPr>
          <w:rFonts w:ascii="Times New Roman" w:hAnsi="Times New Roman" w:cs="Times New Roman"/>
          <w:sz w:val="24"/>
          <w:szCs w:val="24"/>
        </w:rPr>
        <w:t xml:space="preserve">, karena bagaimanapunkomunitas dapat menilai </w:t>
      </w:r>
      <w:r>
        <w:rPr>
          <w:rFonts w:ascii="Times New Roman" w:hAnsi="Times New Roman" w:cs="Times New Roman"/>
          <w:sz w:val="24"/>
          <w:szCs w:val="24"/>
        </w:rPr>
        <w:t>sebuah prod</w:t>
      </w:r>
      <w:r w:rsidRPr="002819BA">
        <w:rPr>
          <w:rFonts w:ascii="Times New Roman" w:hAnsi="Times New Roman" w:cs="Times New Roman"/>
          <w:sz w:val="24"/>
          <w:szCs w:val="24"/>
        </w:rPr>
        <w:t>uk dan dari sana dapat dilihatperkembangannya.</w:t>
      </w:r>
    </w:p>
    <w:p w:rsidR="00602B59" w:rsidRPr="002819BA" w:rsidRDefault="00602B59" w:rsidP="006F00E4">
      <w:pPr>
        <w:pStyle w:val="ListParagraph"/>
        <w:numPr>
          <w:ilvl w:val="0"/>
          <w:numId w:val="16"/>
        </w:numPr>
        <w:autoSpaceDE w:val="0"/>
        <w:autoSpaceDN w:val="0"/>
        <w:adjustRightInd w:val="0"/>
        <w:spacing w:after="0" w:line="240" w:lineRule="auto"/>
        <w:ind w:left="340"/>
        <w:rPr>
          <w:rFonts w:ascii="Times New Roman" w:hAnsi="Times New Roman" w:cs="Times New Roman"/>
          <w:sz w:val="24"/>
          <w:szCs w:val="24"/>
        </w:rPr>
      </w:pPr>
      <w:r w:rsidRPr="002819BA">
        <w:rPr>
          <w:rFonts w:ascii="Times New Roman" w:hAnsi="Times New Roman" w:cs="Times New Roman"/>
          <w:sz w:val="24"/>
          <w:szCs w:val="24"/>
        </w:rPr>
        <w:t>Faktor teknologi</w:t>
      </w:r>
    </w:p>
    <w:p w:rsidR="00602B59" w:rsidRDefault="00602B59" w:rsidP="006F00E4">
      <w:pPr>
        <w:autoSpaceDE w:val="0"/>
        <w:autoSpaceDN w:val="0"/>
        <w:adjustRightInd w:val="0"/>
        <w:spacing w:after="0" w:line="240" w:lineRule="auto"/>
        <w:ind w:left="340"/>
        <w:jc w:val="both"/>
        <w:rPr>
          <w:rFonts w:ascii="Times New Roman" w:hAnsi="Times New Roman" w:cs="Times New Roman"/>
          <w:sz w:val="24"/>
          <w:szCs w:val="24"/>
        </w:rPr>
      </w:pPr>
      <w:r w:rsidRPr="002819BA">
        <w:rPr>
          <w:rFonts w:ascii="Times New Roman" w:hAnsi="Times New Roman" w:cs="Times New Roman"/>
          <w:sz w:val="24"/>
          <w:szCs w:val="24"/>
        </w:rPr>
        <w:t>Teknologi adalah faktor yang mendukung untuk operasional</w:t>
      </w:r>
      <w:r>
        <w:rPr>
          <w:rFonts w:ascii="Times New Roman" w:hAnsi="Times New Roman" w:cs="Times New Roman"/>
          <w:sz w:val="24"/>
          <w:szCs w:val="24"/>
        </w:rPr>
        <w:t xml:space="preserve"> usaha</w:t>
      </w:r>
      <w:r w:rsidRPr="002819BA">
        <w:rPr>
          <w:rFonts w:ascii="Times New Roman" w:hAnsi="Times New Roman" w:cs="Times New Roman"/>
          <w:sz w:val="24"/>
          <w:szCs w:val="24"/>
        </w:rPr>
        <w:t>. Hal tersebut dapat membuat aktivitas di</w:t>
      </w:r>
      <w:r>
        <w:rPr>
          <w:rFonts w:ascii="Times New Roman" w:hAnsi="Times New Roman" w:cs="Times New Roman"/>
          <w:sz w:val="24"/>
          <w:szCs w:val="24"/>
        </w:rPr>
        <w:t xml:space="preserve">usaha </w:t>
      </w:r>
      <w:r w:rsidRPr="002819BA">
        <w:rPr>
          <w:rFonts w:ascii="Times New Roman" w:hAnsi="Times New Roman" w:cs="Times New Roman"/>
          <w:sz w:val="24"/>
          <w:szCs w:val="24"/>
        </w:rPr>
        <w:t>lebih mudah dan maksimal untuk dilakukan.</w:t>
      </w:r>
    </w:p>
    <w:p w:rsidR="00602B59" w:rsidRPr="002819BA" w:rsidRDefault="00602B59" w:rsidP="006F00E4">
      <w:pPr>
        <w:pStyle w:val="ListParagraph"/>
        <w:numPr>
          <w:ilvl w:val="0"/>
          <w:numId w:val="16"/>
        </w:numPr>
        <w:autoSpaceDE w:val="0"/>
        <w:autoSpaceDN w:val="0"/>
        <w:adjustRightInd w:val="0"/>
        <w:spacing w:after="0" w:line="240" w:lineRule="auto"/>
        <w:ind w:left="340"/>
        <w:rPr>
          <w:rFonts w:ascii="Times New Roman" w:hAnsi="Times New Roman" w:cs="Times New Roman"/>
          <w:sz w:val="24"/>
          <w:szCs w:val="24"/>
        </w:rPr>
      </w:pPr>
      <w:r w:rsidRPr="002819BA">
        <w:rPr>
          <w:rFonts w:ascii="Times New Roman" w:hAnsi="Times New Roman" w:cs="Times New Roman"/>
          <w:sz w:val="24"/>
          <w:szCs w:val="24"/>
        </w:rPr>
        <w:t>Kekuatan pemasok</w:t>
      </w:r>
    </w:p>
    <w:p w:rsidR="00602B59" w:rsidRPr="002819BA" w:rsidRDefault="00602B59" w:rsidP="006F00E4">
      <w:pPr>
        <w:autoSpaceDE w:val="0"/>
        <w:autoSpaceDN w:val="0"/>
        <w:adjustRightInd w:val="0"/>
        <w:spacing w:after="0" w:line="240" w:lineRule="auto"/>
        <w:ind w:left="340"/>
        <w:jc w:val="both"/>
        <w:rPr>
          <w:rFonts w:ascii="Times New Roman" w:hAnsi="Times New Roman" w:cs="Times New Roman"/>
          <w:sz w:val="24"/>
          <w:szCs w:val="24"/>
        </w:rPr>
      </w:pPr>
      <w:r w:rsidRPr="002819BA">
        <w:rPr>
          <w:rFonts w:ascii="Times New Roman" w:hAnsi="Times New Roman" w:cs="Times New Roman"/>
          <w:sz w:val="24"/>
          <w:szCs w:val="24"/>
        </w:rPr>
        <w:t xml:space="preserve">Kekuatan pemasok sangat menentukan produktifitas </w:t>
      </w:r>
      <w:r>
        <w:rPr>
          <w:rFonts w:ascii="Times New Roman" w:hAnsi="Times New Roman" w:cs="Times New Roman"/>
          <w:sz w:val="24"/>
          <w:szCs w:val="24"/>
        </w:rPr>
        <w:t>usaha</w:t>
      </w:r>
      <w:r w:rsidRPr="002819BA">
        <w:rPr>
          <w:rFonts w:ascii="Times New Roman" w:hAnsi="Times New Roman" w:cs="Times New Roman"/>
          <w:sz w:val="24"/>
          <w:szCs w:val="24"/>
        </w:rPr>
        <w:t xml:space="preserve">.Karena </w:t>
      </w:r>
      <w:r>
        <w:rPr>
          <w:rFonts w:ascii="Times New Roman" w:hAnsi="Times New Roman" w:cs="Times New Roman"/>
          <w:sz w:val="24"/>
          <w:szCs w:val="24"/>
        </w:rPr>
        <w:t>Usaha Natama Vallet</w:t>
      </w:r>
      <w:r w:rsidRPr="002819BA">
        <w:rPr>
          <w:rFonts w:ascii="Times New Roman" w:hAnsi="Times New Roman" w:cs="Times New Roman"/>
          <w:sz w:val="24"/>
          <w:szCs w:val="24"/>
        </w:rPr>
        <w:t xml:space="preserve"> memiliki modal yang cukup, hinggasekarang dapat mengendalikan kontinuitas pemasok.</w:t>
      </w:r>
    </w:p>
    <w:p w:rsidR="00602B59" w:rsidRPr="002819BA" w:rsidRDefault="00602B59" w:rsidP="006F00E4">
      <w:pPr>
        <w:pStyle w:val="ListParagraph"/>
        <w:numPr>
          <w:ilvl w:val="0"/>
          <w:numId w:val="16"/>
        </w:numPr>
        <w:autoSpaceDE w:val="0"/>
        <w:autoSpaceDN w:val="0"/>
        <w:adjustRightInd w:val="0"/>
        <w:spacing w:after="0" w:line="240" w:lineRule="auto"/>
        <w:ind w:left="340"/>
        <w:rPr>
          <w:rFonts w:ascii="Times New Roman" w:hAnsi="Times New Roman" w:cs="Times New Roman"/>
          <w:sz w:val="24"/>
          <w:szCs w:val="24"/>
        </w:rPr>
      </w:pPr>
      <w:r w:rsidRPr="002819BA">
        <w:rPr>
          <w:rFonts w:ascii="Times New Roman" w:hAnsi="Times New Roman" w:cs="Times New Roman"/>
          <w:sz w:val="24"/>
          <w:szCs w:val="24"/>
        </w:rPr>
        <w:t>Kekuatan pembeli</w:t>
      </w:r>
    </w:p>
    <w:p w:rsidR="00602B59" w:rsidRPr="002819BA" w:rsidRDefault="00602B59" w:rsidP="006F00E4">
      <w:pPr>
        <w:autoSpaceDE w:val="0"/>
        <w:autoSpaceDN w:val="0"/>
        <w:adjustRightInd w:val="0"/>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Usaha Natama Vallet</w:t>
      </w:r>
      <w:r w:rsidRPr="002819BA">
        <w:rPr>
          <w:rFonts w:ascii="Times New Roman" w:hAnsi="Times New Roman" w:cs="Times New Roman"/>
          <w:sz w:val="24"/>
          <w:szCs w:val="24"/>
        </w:rPr>
        <w:t xml:space="preserve"> memberikan perhatian yang cukup besar kepadakonsumen, dan </w:t>
      </w:r>
      <w:r>
        <w:rPr>
          <w:rFonts w:ascii="Times New Roman" w:hAnsi="Times New Roman" w:cs="Times New Roman"/>
          <w:sz w:val="24"/>
          <w:szCs w:val="24"/>
        </w:rPr>
        <w:t>usaha</w:t>
      </w:r>
      <w:r w:rsidRPr="002819BA">
        <w:rPr>
          <w:rFonts w:ascii="Times New Roman" w:hAnsi="Times New Roman" w:cs="Times New Roman"/>
          <w:sz w:val="24"/>
          <w:szCs w:val="24"/>
        </w:rPr>
        <w:t xml:space="preserve"> berkeyakinan bahwa konsumenmemiliki pengaruh untuk meningkatkan kualitas dan menurunkankualitas pemasaran.</w:t>
      </w:r>
    </w:p>
    <w:p w:rsidR="00602B59" w:rsidRPr="002819BA" w:rsidRDefault="00602B59" w:rsidP="006F00E4">
      <w:pPr>
        <w:pStyle w:val="ListParagraph"/>
        <w:numPr>
          <w:ilvl w:val="0"/>
          <w:numId w:val="15"/>
        </w:numPr>
        <w:autoSpaceDE w:val="0"/>
        <w:autoSpaceDN w:val="0"/>
        <w:adjustRightInd w:val="0"/>
        <w:spacing w:after="0" w:line="240" w:lineRule="auto"/>
        <w:ind w:left="213" w:hanging="213"/>
        <w:rPr>
          <w:rFonts w:ascii="Times New Roman" w:hAnsi="Times New Roman" w:cs="Times New Roman"/>
          <w:b/>
          <w:bCs/>
          <w:sz w:val="24"/>
          <w:szCs w:val="24"/>
        </w:rPr>
      </w:pPr>
      <w:r w:rsidRPr="002819BA">
        <w:rPr>
          <w:rFonts w:ascii="Times New Roman" w:hAnsi="Times New Roman" w:cs="Times New Roman"/>
          <w:b/>
          <w:bCs/>
          <w:sz w:val="24"/>
          <w:szCs w:val="24"/>
        </w:rPr>
        <w:t>Ancaman</w:t>
      </w:r>
    </w:p>
    <w:p w:rsidR="00602B59" w:rsidRPr="002819BA" w:rsidRDefault="00602B59" w:rsidP="006F00E4">
      <w:pPr>
        <w:autoSpaceDE w:val="0"/>
        <w:autoSpaceDN w:val="0"/>
        <w:adjustRightInd w:val="0"/>
        <w:spacing w:after="0" w:line="240" w:lineRule="auto"/>
        <w:ind w:firstLine="720"/>
        <w:jc w:val="both"/>
        <w:rPr>
          <w:rFonts w:ascii="Times New Roman" w:hAnsi="Times New Roman" w:cs="Times New Roman"/>
          <w:sz w:val="24"/>
          <w:szCs w:val="24"/>
        </w:rPr>
      </w:pPr>
      <w:r w:rsidRPr="002819BA">
        <w:rPr>
          <w:rFonts w:ascii="Times New Roman" w:hAnsi="Times New Roman" w:cs="Times New Roman"/>
          <w:sz w:val="24"/>
          <w:szCs w:val="24"/>
        </w:rPr>
        <w:lastRenderedPageBreak/>
        <w:t xml:space="preserve">Ancaman merupakan keadaan yang memiliki kecenderungandapat membahayakan </w:t>
      </w:r>
      <w:r>
        <w:rPr>
          <w:rFonts w:ascii="Times New Roman" w:hAnsi="Times New Roman" w:cs="Times New Roman"/>
          <w:sz w:val="24"/>
          <w:szCs w:val="24"/>
        </w:rPr>
        <w:t>usaha</w:t>
      </w:r>
      <w:r w:rsidRPr="002819BA">
        <w:rPr>
          <w:rFonts w:ascii="Times New Roman" w:hAnsi="Times New Roman" w:cs="Times New Roman"/>
          <w:sz w:val="24"/>
          <w:szCs w:val="24"/>
        </w:rPr>
        <w:t xml:space="preserve"> dalam kaitannya dengan persaingan,dan harus segera dilakukan usaha antisipasi. Berikut ini beberapa kondisiyang termasuk ancaman bagi </w:t>
      </w:r>
      <w:r>
        <w:rPr>
          <w:rFonts w:ascii="Times New Roman" w:hAnsi="Times New Roman" w:cs="Times New Roman"/>
          <w:sz w:val="24"/>
          <w:szCs w:val="24"/>
        </w:rPr>
        <w:t>Usaha Natama Vallet</w:t>
      </w:r>
      <w:r w:rsidRPr="002819BA">
        <w:rPr>
          <w:rFonts w:ascii="Times New Roman" w:hAnsi="Times New Roman" w:cs="Times New Roman"/>
          <w:sz w:val="24"/>
          <w:szCs w:val="24"/>
        </w:rPr>
        <w:t xml:space="preserve"> :</w:t>
      </w:r>
    </w:p>
    <w:p w:rsidR="00602B59" w:rsidRPr="002819BA" w:rsidRDefault="00602B59" w:rsidP="006F00E4">
      <w:pPr>
        <w:pStyle w:val="ListParagraph"/>
        <w:numPr>
          <w:ilvl w:val="0"/>
          <w:numId w:val="17"/>
        </w:numPr>
        <w:autoSpaceDE w:val="0"/>
        <w:autoSpaceDN w:val="0"/>
        <w:adjustRightInd w:val="0"/>
        <w:spacing w:after="0" w:line="240" w:lineRule="auto"/>
        <w:ind w:left="340"/>
        <w:rPr>
          <w:rFonts w:ascii="Times New Roman" w:hAnsi="Times New Roman" w:cs="Times New Roman"/>
          <w:sz w:val="24"/>
          <w:szCs w:val="24"/>
        </w:rPr>
      </w:pPr>
      <w:r w:rsidRPr="002819BA">
        <w:rPr>
          <w:rFonts w:ascii="Times New Roman" w:hAnsi="Times New Roman" w:cs="Times New Roman"/>
          <w:sz w:val="24"/>
          <w:szCs w:val="24"/>
        </w:rPr>
        <w:t>Kenaikan harga BBM</w:t>
      </w:r>
    </w:p>
    <w:p w:rsidR="00602B59" w:rsidRPr="002819BA" w:rsidRDefault="00602B59" w:rsidP="006F00E4">
      <w:pPr>
        <w:autoSpaceDE w:val="0"/>
        <w:autoSpaceDN w:val="0"/>
        <w:adjustRightInd w:val="0"/>
        <w:spacing w:after="0" w:line="240" w:lineRule="auto"/>
        <w:ind w:left="340"/>
        <w:jc w:val="both"/>
        <w:rPr>
          <w:rFonts w:ascii="Times New Roman" w:hAnsi="Times New Roman" w:cs="Times New Roman"/>
          <w:sz w:val="24"/>
          <w:szCs w:val="24"/>
        </w:rPr>
      </w:pPr>
      <w:r w:rsidRPr="002819BA">
        <w:rPr>
          <w:rFonts w:ascii="Times New Roman" w:hAnsi="Times New Roman" w:cs="Times New Roman"/>
          <w:sz w:val="24"/>
          <w:szCs w:val="24"/>
        </w:rPr>
        <w:t xml:space="preserve">Kebijakan pemerintah untuk menaikkan harga bahan bakar minyaksangat berpengaruh cukup besar bagi usaha kecil dan menengahkhususnya </w:t>
      </w:r>
      <w:r>
        <w:rPr>
          <w:rFonts w:ascii="Times New Roman" w:hAnsi="Times New Roman" w:cs="Times New Roman"/>
          <w:sz w:val="24"/>
          <w:szCs w:val="24"/>
        </w:rPr>
        <w:t>Usaha Natama Vallet</w:t>
      </w:r>
      <w:r w:rsidRPr="002819BA">
        <w:rPr>
          <w:rFonts w:ascii="Times New Roman" w:hAnsi="Times New Roman" w:cs="Times New Roman"/>
          <w:sz w:val="24"/>
          <w:szCs w:val="24"/>
        </w:rPr>
        <w:t xml:space="preserve"> yang proses produksinyamembutuhkan minyak tanah.</w:t>
      </w:r>
    </w:p>
    <w:p w:rsidR="00602B59" w:rsidRPr="002819BA" w:rsidRDefault="00602B59" w:rsidP="006F00E4">
      <w:pPr>
        <w:pStyle w:val="ListParagraph"/>
        <w:numPr>
          <w:ilvl w:val="0"/>
          <w:numId w:val="17"/>
        </w:numPr>
        <w:autoSpaceDE w:val="0"/>
        <w:autoSpaceDN w:val="0"/>
        <w:adjustRightInd w:val="0"/>
        <w:spacing w:after="0" w:line="240" w:lineRule="auto"/>
        <w:ind w:left="340"/>
        <w:rPr>
          <w:rFonts w:ascii="Times New Roman" w:hAnsi="Times New Roman" w:cs="Times New Roman"/>
          <w:sz w:val="24"/>
          <w:szCs w:val="24"/>
        </w:rPr>
      </w:pPr>
      <w:r w:rsidRPr="002819BA">
        <w:rPr>
          <w:rFonts w:ascii="Times New Roman" w:hAnsi="Times New Roman" w:cs="Times New Roman"/>
          <w:sz w:val="24"/>
          <w:szCs w:val="24"/>
        </w:rPr>
        <w:t>Regulasi UMR yang memberatkan</w:t>
      </w:r>
    </w:p>
    <w:p w:rsidR="00602B59" w:rsidRDefault="00602B59" w:rsidP="006F00E4">
      <w:pPr>
        <w:autoSpaceDE w:val="0"/>
        <w:autoSpaceDN w:val="0"/>
        <w:adjustRightInd w:val="0"/>
        <w:spacing w:after="0" w:line="240" w:lineRule="auto"/>
        <w:ind w:left="340"/>
        <w:jc w:val="both"/>
        <w:rPr>
          <w:rFonts w:ascii="Times New Roman" w:hAnsi="Times New Roman" w:cs="Times New Roman"/>
          <w:sz w:val="24"/>
          <w:szCs w:val="24"/>
          <w:lang w:val="id-ID"/>
        </w:rPr>
      </w:pPr>
      <w:r w:rsidRPr="002819BA">
        <w:rPr>
          <w:rFonts w:ascii="Times New Roman" w:hAnsi="Times New Roman" w:cs="Times New Roman"/>
          <w:sz w:val="24"/>
          <w:szCs w:val="24"/>
        </w:rPr>
        <w:t xml:space="preserve">Regulasi upah minimum daerah yang diberikankepada karyawan yang masih bisa dikatakan memberatkan bagiusaha kecil dan menengah, dimana dalam industri ini keluarmasuknya tenaga kerja sering terjadi. Hal ini bisa menjadi suatuancaman bagi kondisi keuangan </w:t>
      </w:r>
      <w:r>
        <w:rPr>
          <w:rFonts w:ascii="Times New Roman" w:hAnsi="Times New Roman" w:cs="Times New Roman"/>
          <w:sz w:val="24"/>
          <w:szCs w:val="24"/>
        </w:rPr>
        <w:t>usaha</w:t>
      </w:r>
      <w:r w:rsidRPr="002819BA">
        <w:rPr>
          <w:rFonts w:ascii="Times New Roman" w:hAnsi="Times New Roman" w:cs="Times New Roman"/>
          <w:sz w:val="24"/>
          <w:szCs w:val="24"/>
        </w:rPr>
        <w:t>.</w:t>
      </w:r>
    </w:p>
    <w:p w:rsidR="00602B59" w:rsidRPr="00602B59" w:rsidRDefault="00602B59" w:rsidP="00602B59">
      <w:pPr>
        <w:autoSpaceDE w:val="0"/>
        <w:autoSpaceDN w:val="0"/>
        <w:adjustRightInd w:val="0"/>
        <w:spacing w:after="0" w:line="240" w:lineRule="auto"/>
        <w:ind w:left="426"/>
        <w:jc w:val="both"/>
        <w:rPr>
          <w:rFonts w:ascii="Times New Roman" w:hAnsi="Times New Roman" w:cs="Times New Roman"/>
          <w:sz w:val="24"/>
          <w:szCs w:val="24"/>
          <w:lang w:val="id-ID"/>
        </w:rPr>
      </w:pPr>
    </w:p>
    <w:p w:rsidR="00602B59" w:rsidRPr="003304D1" w:rsidRDefault="00602B59" w:rsidP="006F00E4">
      <w:pPr>
        <w:pStyle w:val="ListParagraph"/>
        <w:numPr>
          <w:ilvl w:val="1"/>
          <w:numId w:val="13"/>
        </w:numPr>
        <w:autoSpaceDE w:val="0"/>
        <w:autoSpaceDN w:val="0"/>
        <w:adjustRightInd w:val="0"/>
        <w:spacing w:after="0" w:line="240" w:lineRule="auto"/>
        <w:ind w:left="434" w:hanging="434"/>
        <w:jc w:val="both"/>
        <w:rPr>
          <w:rFonts w:ascii="Times New Roman" w:hAnsi="Times New Roman" w:cs="Times New Roman"/>
          <w:b/>
          <w:bCs/>
          <w:sz w:val="24"/>
          <w:szCs w:val="24"/>
        </w:rPr>
      </w:pPr>
      <w:r w:rsidRPr="003304D1">
        <w:rPr>
          <w:rFonts w:ascii="Times New Roman" w:hAnsi="Times New Roman" w:cs="Times New Roman"/>
          <w:b/>
          <w:bCs/>
          <w:sz w:val="24"/>
          <w:szCs w:val="24"/>
        </w:rPr>
        <w:t>Analisis Matrik IFAS</w:t>
      </w:r>
      <w:r>
        <w:rPr>
          <w:rFonts w:ascii="Times New Roman" w:hAnsi="Times New Roman" w:cs="Times New Roman"/>
          <w:b/>
          <w:bCs/>
          <w:sz w:val="24"/>
          <w:szCs w:val="24"/>
        </w:rPr>
        <w:t>,</w:t>
      </w:r>
      <w:r w:rsidRPr="003304D1">
        <w:rPr>
          <w:rFonts w:ascii="Times New Roman" w:hAnsi="Times New Roman" w:cs="Times New Roman"/>
          <w:b/>
          <w:bCs/>
          <w:sz w:val="24"/>
          <w:szCs w:val="24"/>
        </w:rPr>
        <w:t xml:space="preserve"> Analisis Matrik EFAS</w:t>
      </w:r>
      <w:r>
        <w:rPr>
          <w:rFonts w:ascii="Times New Roman" w:hAnsi="Times New Roman" w:cs="Times New Roman"/>
          <w:b/>
          <w:bCs/>
          <w:sz w:val="24"/>
          <w:szCs w:val="24"/>
        </w:rPr>
        <w:t xml:space="preserve"> dan </w:t>
      </w:r>
      <w:r>
        <w:rPr>
          <w:rFonts w:ascii="BookAntiqua-Bold" w:hAnsi="BookAntiqua-Bold" w:cs="BookAntiqua-Bold"/>
          <w:b/>
          <w:bCs/>
          <w:sz w:val="24"/>
          <w:szCs w:val="24"/>
        </w:rPr>
        <w:t>Analisis SWOT</w:t>
      </w:r>
    </w:p>
    <w:p w:rsidR="00602B59" w:rsidRPr="004F4C40" w:rsidRDefault="00602B59" w:rsidP="006F00E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4.1</w:t>
      </w:r>
    </w:p>
    <w:p w:rsidR="00602B59" w:rsidRPr="00602B59" w:rsidRDefault="00602B59" w:rsidP="006F00E4">
      <w:pPr>
        <w:autoSpaceDE w:val="0"/>
        <w:autoSpaceDN w:val="0"/>
        <w:adjustRightInd w:val="0"/>
        <w:spacing w:after="0" w:line="240" w:lineRule="auto"/>
        <w:jc w:val="center"/>
        <w:rPr>
          <w:rFonts w:ascii="Times New Roman" w:hAnsi="Times New Roman" w:cs="Times New Roman"/>
          <w:b/>
          <w:bCs/>
          <w:sz w:val="24"/>
          <w:szCs w:val="24"/>
        </w:rPr>
      </w:pPr>
      <w:r w:rsidRPr="00602B59">
        <w:rPr>
          <w:rFonts w:ascii="Times New Roman" w:hAnsi="Times New Roman" w:cs="Times New Roman"/>
          <w:b/>
          <w:bCs/>
          <w:sz w:val="24"/>
          <w:szCs w:val="24"/>
        </w:rPr>
        <w:t>Tabel IFAS Usaha Natama Vallet</w:t>
      </w:r>
    </w:p>
    <w:tbl>
      <w:tblPr>
        <w:tblStyle w:val="TableGrid"/>
        <w:tblW w:w="5070" w:type="dxa"/>
        <w:tblLook w:val="04A0"/>
      </w:tblPr>
      <w:tblGrid>
        <w:gridCol w:w="2518"/>
        <w:gridCol w:w="851"/>
        <w:gridCol w:w="708"/>
        <w:gridCol w:w="993"/>
      </w:tblGrid>
      <w:tr w:rsidR="00602B59" w:rsidRPr="00602B59" w:rsidTr="00602B59">
        <w:tc>
          <w:tcPr>
            <w:tcW w:w="2518"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b/>
                <w:sz w:val="16"/>
                <w:szCs w:val="16"/>
              </w:rPr>
            </w:pPr>
            <w:r w:rsidRPr="00602B59">
              <w:rPr>
                <w:rFonts w:ascii="Times New Roman" w:hAnsi="Times New Roman" w:cs="Times New Roman"/>
                <w:b/>
                <w:sz w:val="16"/>
                <w:szCs w:val="16"/>
              </w:rPr>
              <w:t>Faktor</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sz w:val="16"/>
                <w:szCs w:val="16"/>
              </w:rPr>
              <w:t>strategis internal</w:t>
            </w:r>
          </w:p>
        </w:tc>
        <w:tc>
          <w:tcPr>
            <w:tcW w:w="851" w:type="dxa"/>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bCs/>
                <w:sz w:val="16"/>
                <w:szCs w:val="16"/>
              </w:rPr>
              <w:t>Bobot</w:t>
            </w:r>
          </w:p>
        </w:tc>
        <w:tc>
          <w:tcPr>
            <w:tcW w:w="708" w:type="dxa"/>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sz w:val="16"/>
                <w:szCs w:val="16"/>
              </w:rPr>
              <w:t>Rating</w:t>
            </w:r>
          </w:p>
        </w:tc>
        <w:tc>
          <w:tcPr>
            <w:tcW w:w="993" w:type="dxa"/>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sz w:val="16"/>
                <w:szCs w:val="16"/>
              </w:rPr>
              <w:t>Bobot X Rating</w:t>
            </w:r>
          </w:p>
        </w:tc>
      </w:tr>
      <w:tr w:rsidR="00602B59" w:rsidRPr="00602B59" w:rsidTr="00602B59">
        <w:tc>
          <w:tcPr>
            <w:tcW w:w="2518" w:type="dxa"/>
          </w:tcPr>
          <w:p w:rsidR="00602B59" w:rsidRPr="00602B59" w:rsidRDefault="00602B59" w:rsidP="00602B59">
            <w:pPr>
              <w:pStyle w:val="ListParagraph"/>
              <w:numPr>
                <w:ilvl w:val="0"/>
                <w:numId w:val="19"/>
              </w:numPr>
              <w:autoSpaceDE w:val="0"/>
              <w:autoSpaceDN w:val="0"/>
              <w:adjustRightInd w:val="0"/>
              <w:spacing w:after="0" w:line="240" w:lineRule="auto"/>
              <w:ind w:left="360" w:hanging="357"/>
              <w:jc w:val="both"/>
              <w:rPr>
                <w:rFonts w:ascii="Times New Roman" w:hAnsi="Times New Roman" w:cs="Times New Roman"/>
                <w:b/>
                <w:sz w:val="16"/>
                <w:szCs w:val="16"/>
              </w:rPr>
            </w:pPr>
            <w:r w:rsidRPr="00602B59">
              <w:rPr>
                <w:rFonts w:ascii="Times New Roman" w:hAnsi="Times New Roman" w:cs="Times New Roman"/>
                <w:b/>
                <w:sz w:val="16"/>
                <w:szCs w:val="16"/>
              </w:rPr>
              <w:t xml:space="preserve">Kekuatan </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Harga produk yang kompetitif.</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Kualitas produk.</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Bahan baku.</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Keuangan yang baik.</w:t>
            </w:r>
          </w:p>
        </w:tc>
        <w:tc>
          <w:tcPr>
            <w:tcW w:w="851"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0,10</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0,15</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0,20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sz w:val="16"/>
                <w:szCs w:val="16"/>
              </w:rPr>
              <w:t>0,10</w:t>
            </w:r>
          </w:p>
        </w:tc>
        <w:tc>
          <w:tcPr>
            <w:tcW w:w="708" w:type="dxa"/>
          </w:tcPr>
          <w:p w:rsidR="00602B59" w:rsidRPr="00602B59" w:rsidRDefault="00602B59" w:rsidP="00602B59">
            <w:pPr>
              <w:autoSpaceDE w:val="0"/>
              <w:autoSpaceDN w:val="0"/>
              <w:adjustRightInd w:val="0"/>
              <w:spacing w:after="0" w:line="240" w:lineRule="auto"/>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3</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4</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3</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Times New Roman" w:hAnsi="Times New Roman" w:cs="Times New Roman"/>
                <w:sz w:val="16"/>
                <w:szCs w:val="16"/>
              </w:rPr>
              <w:t>3</w:t>
            </w:r>
          </w:p>
        </w:tc>
        <w:tc>
          <w:tcPr>
            <w:tcW w:w="993" w:type="dxa"/>
          </w:tcPr>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r w:rsidRPr="00602B59">
              <w:rPr>
                <w:rFonts w:ascii="BookAntiqua" w:hAnsi="BookAntiqua" w:cs="BookAntiqua"/>
                <w:sz w:val="16"/>
                <w:szCs w:val="16"/>
              </w:rPr>
              <w:t>0,30</w:t>
            </w: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r w:rsidRPr="00602B59">
              <w:rPr>
                <w:rFonts w:ascii="BookAntiqua" w:hAnsi="BookAntiqua" w:cs="BookAntiqua"/>
                <w:sz w:val="16"/>
                <w:szCs w:val="16"/>
              </w:rPr>
              <w:t>0,60</w:t>
            </w: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r w:rsidRPr="00602B59">
              <w:rPr>
                <w:rFonts w:ascii="BookAntiqua" w:hAnsi="BookAntiqua" w:cs="BookAntiqua"/>
                <w:sz w:val="16"/>
                <w:szCs w:val="16"/>
              </w:rPr>
              <w:t>0,60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BookAntiqua" w:hAnsi="BookAntiqua" w:cs="BookAntiqua"/>
                <w:sz w:val="16"/>
                <w:szCs w:val="16"/>
              </w:rPr>
              <w:t>0,30</w:t>
            </w:r>
          </w:p>
        </w:tc>
      </w:tr>
      <w:tr w:rsidR="00602B59" w:rsidRPr="00602B59" w:rsidTr="00602B59">
        <w:tc>
          <w:tcPr>
            <w:tcW w:w="2518" w:type="dxa"/>
          </w:tcPr>
          <w:p w:rsidR="00602B59" w:rsidRPr="00602B59" w:rsidRDefault="00602B59" w:rsidP="00602B59">
            <w:pPr>
              <w:pStyle w:val="ListParagraph"/>
              <w:numPr>
                <w:ilvl w:val="0"/>
                <w:numId w:val="19"/>
              </w:numPr>
              <w:autoSpaceDE w:val="0"/>
              <w:autoSpaceDN w:val="0"/>
              <w:adjustRightInd w:val="0"/>
              <w:spacing w:after="0" w:line="240" w:lineRule="auto"/>
              <w:ind w:left="360" w:hanging="357"/>
              <w:jc w:val="both"/>
              <w:rPr>
                <w:rFonts w:ascii="Times New Roman" w:hAnsi="Times New Roman" w:cs="Times New Roman"/>
                <w:b/>
                <w:sz w:val="16"/>
                <w:szCs w:val="16"/>
              </w:rPr>
            </w:pPr>
            <w:r w:rsidRPr="00602B59">
              <w:rPr>
                <w:rFonts w:ascii="Times New Roman" w:hAnsi="Times New Roman" w:cs="Times New Roman"/>
                <w:b/>
                <w:sz w:val="16"/>
                <w:szCs w:val="16"/>
              </w:rPr>
              <w:t>Kelemahan</w:t>
            </w:r>
          </w:p>
          <w:p w:rsidR="00602B59" w:rsidRPr="00602B59" w:rsidRDefault="00602B59" w:rsidP="00602B59">
            <w:pPr>
              <w:pStyle w:val="ListParagraph"/>
              <w:numPr>
                <w:ilvl w:val="0"/>
                <w:numId w:val="21"/>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Promosi yang kurang maksimal</w:t>
            </w:r>
          </w:p>
          <w:p w:rsidR="00602B59" w:rsidRPr="00602B59" w:rsidRDefault="00602B59" w:rsidP="00602B59">
            <w:pPr>
              <w:pStyle w:val="ListParagraph"/>
              <w:numPr>
                <w:ilvl w:val="0"/>
                <w:numId w:val="21"/>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Tingkat pendidikan SDM yang masih rendah</w:t>
            </w:r>
          </w:p>
          <w:p w:rsidR="00602B59" w:rsidRPr="00602B59" w:rsidRDefault="00602B59" w:rsidP="00602B59">
            <w:pPr>
              <w:pStyle w:val="ListParagraph"/>
              <w:numPr>
                <w:ilvl w:val="0"/>
                <w:numId w:val="21"/>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Alat dan mesin yang masih tradisional.</w:t>
            </w:r>
          </w:p>
        </w:tc>
        <w:tc>
          <w:tcPr>
            <w:tcW w:w="851"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0,15</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sz w:val="16"/>
                <w:szCs w:val="16"/>
              </w:rPr>
            </w:pP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sz w:val="16"/>
                <w:szCs w:val="16"/>
              </w:rPr>
              <w:t>0,15</w:t>
            </w:r>
          </w:p>
        </w:tc>
        <w:tc>
          <w:tcPr>
            <w:tcW w:w="708"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1</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2</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Times New Roman" w:hAnsi="Times New Roman" w:cs="Times New Roman"/>
                <w:sz w:val="16"/>
                <w:szCs w:val="16"/>
              </w:rPr>
              <w:t>1</w:t>
            </w:r>
          </w:p>
        </w:tc>
        <w:tc>
          <w:tcPr>
            <w:tcW w:w="993"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0,15</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0,20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sz w:val="16"/>
                <w:szCs w:val="16"/>
              </w:rPr>
            </w:pP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Times New Roman" w:hAnsi="Times New Roman" w:cs="Times New Roman"/>
                <w:sz w:val="16"/>
                <w:szCs w:val="16"/>
              </w:rPr>
              <w:t>0,15</w:t>
            </w:r>
          </w:p>
        </w:tc>
      </w:tr>
      <w:tr w:rsidR="00602B59" w:rsidRPr="00602B59" w:rsidTr="00602B59">
        <w:tc>
          <w:tcPr>
            <w:tcW w:w="2518" w:type="dxa"/>
            <w:vAlign w:val="center"/>
          </w:tcPr>
          <w:p w:rsidR="00602B59" w:rsidRPr="00602B59" w:rsidRDefault="00602B59" w:rsidP="00602B59">
            <w:pPr>
              <w:autoSpaceDE w:val="0"/>
              <w:autoSpaceDN w:val="0"/>
              <w:adjustRightInd w:val="0"/>
              <w:spacing w:after="0" w:line="240" w:lineRule="auto"/>
              <w:jc w:val="center"/>
              <w:rPr>
                <w:rFonts w:ascii="Times New Roman" w:hAnsi="Times New Roman" w:cs="Times New Roman"/>
                <w:b/>
                <w:sz w:val="16"/>
                <w:szCs w:val="16"/>
              </w:rPr>
            </w:pPr>
            <w:r w:rsidRPr="00602B59">
              <w:rPr>
                <w:rFonts w:ascii="Times New Roman" w:hAnsi="Times New Roman" w:cs="Times New Roman"/>
                <w:b/>
                <w:sz w:val="16"/>
                <w:szCs w:val="16"/>
              </w:rPr>
              <w:t>Total</w:t>
            </w:r>
          </w:p>
        </w:tc>
        <w:tc>
          <w:tcPr>
            <w:tcW w:w="851" w:type="dxa"/>
            <w:vAlign w:val="center"/>
          </w:tcPr>
          <w:p w:rsidR="00602B59" w:rsidRPr="00602B59" w:rsidRDefault="00602B59" w:rsidP="00602B59">
            <w:pPr>
              <w:pStyle w:val="ListParagraph"/>
              <w:autoSpaceDE w:val="0"/>
              <w:autoSpaceDN w:val="0"/>
              <w:adjustRightInd w:val="0"/>
              <w:spacing w:after="0" w:line="240" w:lineRule="auto"/>
              <w:ind w:left="0"/>
              <w:jc w:val="center"/>
              <w:rPr>
                <w:rFonts w:ascii="BookAntiqua-Bold" w:hAnsi="BookAntiqua-Bold" w:cs="BookAntiqua-Bold"/>
                <w:b/>
                <w:bCs/>
                <w:sz w:val="16"/>
                <w:szCs w:val="16"/>
              </w:rPr>
            </w:pPr>
            <w:r w:rsidRPr="00602B59">
              <w:rPr>
                <w:rFonts w:ascii="BookAntiqua-Bold" w:hAnsi="BookAntiqua-Bold" w:cs="BookAntiqua-Bold"/>
                <w:b/>
                <w:bCs/>
                <w:sz w:val="16"/>
                <w:szCs w:val="16"/>
              </w:rPr>
              <w:t>0,95</w:t>
            </w:r>
          </w:p>
        </w:tc>
        <w:tc>
          <w:tcPr>
            <w:tcW w:w="708" w:type="dxa"/>
            <w:vAlign w:val="center"/>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p>
        </w:tc>
        <w:tc>
          <w:tcPr>
            <w:tcW w:w="993" w:type="dxa"/>
            <w:vAlign w:val="center"/>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Times New Roman" w:hAnsi="Times New Roman" w:cs="Times New Roman"/>
                <w:b/>
                <w:sz w:val="16"/>
                <w:szCs w:val="16"/>
              </w:rPr>
              <w:t>2,30</w:t>
            </w:r>
          </w:p>
        </w:tc>
      </w:tr>
    </w:tbl>
    <w:p w:rsidR="00602B59" w:rsidRPr="008A17D6" w:rsidRDefault="00602B59" w:rsidP="00602B59">
      <w:pPr>
        <w:pStyle w:val="ListParagraph"/>
        <w:autoSpaceDE w:val="0"/>
        <w:autoSpaceDN w:val="0"/>
        <w:adjustRightInd w:val="0"/>
        <w:spacing w:after="0" w:line="240" w:lineRule="auto"/>
        <w:ind w:left="994"/>
        <w:rPr>
          <w:rFonts w:ascii="Times New Roman" w:hAnsi="Times New Roman" w:cs="Times New Roman"/>
          <w:bCs/>
          <w:sz w:val="24"/>
          <w:szCs w:val="24"/>
        </w:rPr>
      </w:pPr>
      <w:r w:rsidRPr="008A17D6">
        <w:rPr>
          <w:rFonts w:ascii="Times New Roman" w:hAnsi="Times New Roman" w:cs="Times New Roman"/>
          <w:bCs/>
          <w:sz w:val="24"/>
          <w:szCs w:val="24"/>
        </w:rPr>
        <w:t>Sumber : data diolah (2012)</w:t>
      </w:r>
    </w:p>
    <w:p w:rsidR="00602B59" w:rsidRPr="00507CBE" w:rsidRDefault="00602B59" w:rsidP="006F00E4">
      <w:pPr>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Keterangan</w:t>
      </w:r>
      <w:r>
        <w:rPr>
          <w:rFonts w:ascii="Times New Roman" w:hAnsi="Times New Roman" w:cs="Times New Roman"/>
          <w:sz w:val="24"/>
          <w:szCs w:val="24"/>
        </w:rPr>
        <w:t xml:space="preserve"> Bobot</w:t>
      </w:r>
      <w:r w:rsidRPr="00507CBE">
        <w:rPr>
          <w:rFonts w:ascii="Times New Roman" w:hAnsi="Times New Roman" w:cs="Times New Roman"/>
          <w:sz w:val="24"/>
          <w:szCs w:val="24"/>
        </w:rPr>
        <w:t>:</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 xml:space="preserve">0,00 - 0,05 </w:t>
      </w:r>
      <w:r>
        <w:rPr>
          <w:rFonts w:ascii="Times New Roman" w:hAnsi="Times New Roman" w:cs="Times New Roman"/>
          <w:sz w:val="24"/>
          <w:szCs w:val="24"/>
        </w:rPr>
        <w:tab/>
      </w:r>
      <w:r w:rsidRPr="00507CBE">
        <w:rPr>
          <w:rFonts w:ascii="Times New Roman" w:hAnsi="Times New Roman" w:cs="Times New Roman"/>
          <w:sz w:val="24"/>
          <w:szCs w:val="24"/>
        </w:rPr>
        <w:t>= Pengaruh kecil</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 xml:space="preserve">0,06 – 0,10 </w:t>
      </w:r>
      <w:r>
        <w:rPr>
          <w:rFonts w:ascii="Times New Roman" w:hAnsi="Times New Roman" w:cs="Times New Roman"/>
          <w:sz w:val="24"/>
          <w:szCs w:val="24"/>
        </w:rPr>
        <w:tab/>
      </w:r>
      <w:r w:rsidRPr="00507CBE">
        <w:rPr>
          <w:rFonts w:ascii="Times New Roman" w:hAnsi="Times New Roman" w:cs="Times New Roman"/>
          <w:sz w:val="24"/>
          <w:szCs w:val="24"/>
        </w:rPr>
        <w:t>= Pengaruh sedang</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0,11 –</w:t>
      </w:r>
      <w:r>
        <w:rPr>
          <w:rFonts w:ascii="Times New Roman" w:hAnsi="Times New Roman" w:cs="Times New Roman"/>
          <w:sz w:val="24"/>
          <w:szCs w:val="24"/>
        </w:rPr>
        <w:t xml:space="preserve"> 0,15 </w:t>
      </w:r>
      <w:r>
        <w:rPr>
          <w:rFonts w:ascii="Times New Roman" w:hAnsi="Times New Roman" w:cs="Times New Roman"/>
          <w:sz w:val="24"/>
          <w:szCs w:val="24"/>
        </w:rPr>
        <w:tab/>
        <w:t xml:space="preserve">= </w:t>
      </w:r>
      <w:r w:rsidRPr="00507CBE">
        <w:rPr>
          <w:rFonts w:ascii="Times New Roman" w:hAnsi="Times New Roman" w:cs="Times New Roman"/>
          <w:sz w:val="24"/>
          <w:szCs w:val="24"/>
        </w:rPr>
        <w:t>Pengaruh besar</w:t>
      </w:r>
    </w:p>
    <w:p w:rsidR="00602B59"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lastRenderedPageBreak/>
        <w:t xml:space="preserve">0,16 – 0,20 </w:t>
      </w:r>
      <w:r>
        <w:rPr>
          <w:rFonts w:ascii="Times New Roman" w:hAnsi="Times New Roman" w:cs="Times New Roman"/>
          <w:sz w:val="24"/>
          <w:szCs w:val="24"/>
        </w:rPr>
        <w:tab/>
      </w:r>
      <w:r w:rsidRPr="00507CBE">
        <w:rPr>
          <w:rFonts w:ascii="Times New Roman" w:hAnsi="Times New Roman" w:cs="Times New Roman"/>
          <w:sz w:val="24"/>
          <w:szCs w:val="24"/>
        </w:rPr>
        <w:t>= Pengaruh sangat besar</w:t>
      </w:r>
    </w:p>
    <w:p w:rsidR="00602B59" w:rsidRPr="00507CBE" w:rsidRDefault="00602B59" w:rsidP="006F00E4">
      <w:pPr>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Rating pada matrik IFAS:</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1= merupakan kelemahan utama</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2 = merupakan kelemahan yang kecil</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3= merupakan kekuatan yang kecil</w:t>
      </w:r>
    </w:p>
    <w:p w:rsidR="00602B59"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4 = merupakan kekuatan utama</w:t>
      </w:r>
    </w:p>
    <w:p w:rsidR="00602B59" w:rsidRPr="004F4C40" w:rsidRDefault="00602B59" w:rsidP="006F00E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4.2</w:t>
      </w:r>
    </w:p>
    <w:p w:rsidR="00602B59" w:rsidRPr="00602B59" w:rsidRDefault="00602B59" w:rsidP="006F00E4">
      <w:pPr>
        <w:autoSpaceDE w:val="0"/>
        <w:autoSpaceDN w:val="0"/>
        <w:adjustRightInd w:val="0"/>
        <w:spacing w:after="0" w:line="240" w:lineRule="auto"/>
        <w:jc w:val="center"/>
        <w:rPr>
          <w:rFonts w:ascii="Times New Roman" w:hAnsi="Times New Roman" w:cs="Times New Roman"/>
          <w:b/>
          <w:bCs/>
          <w:sz w:val="24"/>
          <w:szCs w:val="24"/>
        </w:rPr>
      </w:pPr>
      <w:r w:rsidRPr="00602B59">
        <w:rPr>
          <w:rFonts w:ascii="Times New Roman" w:hAnsi="Times New Roman" w:cs="Times New Roman"/>
          <w:b/>
          <w:bCs/>
          <w:sz w:val="24"/>
          <w:szCs w:val="24"/>
        </w:rPr>
        <w:t>Tabel EFAS Usaha Natama Vallet</w:t>
      </w:r>
    </w:p>
    <w:tbl>
      <w:tblPr>
        <w:tblStyle w:val="TableGrid"/>
        <w:tblW w:w="5070" w:type="dxa"/>
        <w:jc w:val="right"/>
        <w:tblLook w:val="04A0"/>
      </w:tblPr>
      <w:tblGrid>
        <w:gridCol w:w="2518"/>
        <w:gridCol w:w="851"/>
        <w:gridCol w:w="708"/>
        <w:gridCol w:w="993"/>
      </w:tblGrid>
      <w:tr w:rsidR="00602B59" w:rsidRPr="00602B59" w:rsidTr="006F00E4">
        <w:trPr>
          <w:jc w:val="right"/>
        </w:trPr>
        <w:tc>
          <w:tcPr>
            <w:tcW w:w="2518"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b/>
                <w:sz w:val="16"/>
                <w:szCs w:val="16"/>
              </w:rPr>
            </w:pPr>
            <w:r w:rsidRPr="00602B59">
              <w:rPr>
                <w:rFonts w:ascii="Times New Roman" w:hAnsi="Times New Roman" w:cs="Times New Roman"/>
                <w:b/>
                <w:sz w:val="16"/>
                <w:szCs w:val="16"/>
              </w:rPr>
              <w:t>Faktor</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sz w:val="16"/>
                <w:szCs w:val="16"/>
              </w:rPr>
              <w:t>strategis internal</w:t>
            </w:r>
          </w:p>
        </w:tc>
        <w:tc>
          <w:tcPr>
            <w:tcW w:w="851" w:type="dxa"/>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bCs/>
                <w:sz w:val="16"/>
                <w:szCs w:val="16"/>
              </w:rPr>
              <w:t>Bobot</w:t>
            </w:r>
          </w:p>
        </w:tc>
        <w:tc>
          <w:tcPr>
            <w:tcW w:w="708" w:type="dxa"/>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sz w:val="16"/>
                <w:szCs w:val="16"/>
              </w:rPr>
              <w:t>Rating</w:t>
            </w:r>
          </w:p>
        </w:tc>
        <w:tc>
          <w:tcPr>
            <w:tcW w:w="993" w:type="dxa"/>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b/>
                <w:sz w:val="16"/>
                <w:szCs w:val="16"/>
              </w:rPr>
              <w:t>Bobot X Rating</w:t>
            </w:r>
          </w:p>
        </w:tc>
      </w:tr>
      <w:tr w:rsidR="00602B59" w:rsidRPr="00602B59" w:rsidTr="006F00E4">
        <w:trPr>
          <w:jc w:val="right"/>
        </w:trPr>
        <w:tc>
          <w:tcPr>
            <w:tcW w:w="2518" w:type="dxa"/>
          </w:tcPr>
          <w:p w:rsidR="00602B59" w:rsidRPr="00602B59" w:rsidRDefault="00602B59" w:rsidP="00602B59">
            <w:pPr>
              <w:pStyle w:val="ListParagraph"/>
              <w:numPr>
                <w:ilvl w:val="0"/>
                <w:numId w:val="18"/>
              </w:numPr>
              <w:autoSpaceDE w:val="0"/>
              <w:autoSpaceDN w:val="0"/>
              <w:adjustRightInd w:val="0"/>
              <w:spacing w:after="0" w:line="240" w:lineRule="auto"/>
              <w:ind w:left="360"/>
              <w:jc w:val="both"/>
              <w:rPr>
                <w:rFonts w:ascii="Times New Roman" w:hAnsi="Times New Roman" w:cs="Times New Roman"/>
                <w:b/>
                <w:sz w:val="16"/>
                <w:szCs w:val="16"/>
              </w:rPr>
            </w:pPr>
            <w:r w:rsidRPr="00602B59">
              <w:rPr>
                <w:rFonts w:ascii="Times New Roman" w:hAnsi="Times New Roman" w:cs="Times New Roman"/>
                <w:b/>
                <w:sz w:val="16"/>
                <w:szCs w:val="16"/>
              </w:rPr>
              <w:t xml:space="preserve">Peluang </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Sikap Masyarakat terhadap produk kerajinan</w:t>
            </w:r>
            <w:r w:rsidRPr="00602B59">
              <w:rPr>
                <w:rFonts w:ascii="BookAntiqua" w:hAnsi="BookAntiqua" w:cs="BookAntiqua"/>
                <w:sz w:val="16"/>
                <w:szCs w:val="16"/>
              </w:rPr>
              <w:t>.</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Faktor teknologi</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Kekuatan pembeli</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Kekuatan pemasok</w:t>
            </w:r>
          </w:p>
        </w:tc>
        <w:tc>
          <w:tcPr>
            <w:tcW w:w="851"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0,10</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0,10</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0,15</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r w:rsidRPr="00602B59">
              <w:rPr>
                <w:rFonts w:ascii="Times New Roman" w:hAnsi="Times New Roman" w:cs="Times New Roman"/>
                <w:sz w:val="16"/>
                <w:szCs w:val="16"/>
              </w:rPr>
              <w:t>0,15</w:t>
            </w:r>
          </w:p>
        </w:tc>
        <w:tc>
          <w:tcPr>
            <w:tcW w:w="708" w:type="dxa"/>
          </w:tcPr>
          <w:p w:rsidR="00602B59" w:rsidRPr="00602B59" w:rsidRDefault="00602B59" w:rsidP="00602B59">
            <w:pPr>
              <w:autoSpaceDE w:val="0"/>
              <w:autoSpaceDN w:val="0"/>
              <w:adjustRightInd w:val="0"/>
              <w:spacing w:after="0" w:line="240" w:lineRule="auto"/>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3</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3</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4</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Times New Roman" w:hAnsi="Times New Roman" w:cs="Times New Roman"/>
                <w:sz w:val="16"/>
                <w:szCs w:val="16"/>
              </w:rPr>
              <w:t>4</w:t>
            </w:r>
          </w:p>
        </w:tc>
        <w:tc>
          <w:tcPr>
            <w:tcW w:w="993" w:type="dxa"/>
          </w:tcPr>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r w:rsidRPr="00602B59">
              <w:rPr>
                <w:rFonts w:ascii="BookAntiqua" w:hAnsi="BookAntiqua" w:cs="BookAntiqua"/>
                <w:sz w:val="16"/>
                <w:szCs w:val="16"/>
              </w:rPr>
              <w:t>0,30</w:t>
            </w: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r w:rsidRPr="00602B59">
              <w:rPr>
                <w:rFonts w:ascii="BookAntiqua" w:hAnsi="BookAntiqua" w:cs="BookAntiqua"/>
                <w:sz w:val="16"/>
                <w:szCs w:val="16"/>
              </w:rPr>
              <w:t>0,30</w:t>
            </w:r>
          </w:p>
          <w:p w:rsidR="00602B59" w:rsidRPr="00602B59" w:rsidRDefault="00602B59" w:rsidP="00602B59">
            <w:pPr>
              <w:autoSpaceDE w:val="0"/>
              <w:autoSpaceDN w:val="0"/>
              <w:adjustRightInd w:val="0"/>
              <w:spacing w:after="0" w:line="240" w:lineRule="auto"/>
              <w:jc w:val="center"/>
              <w:rPr>
                <w:rFonts w:ascii="BookAntiqua" w:hAnsi="BookAntiqua" w:cs="BookAntiqua"/>
                <w:sz w:val="16"/>
                <w:szCs w:val="16"/>
              </w:rPr>
            </w:pPr>
            <w:r w:rsidRPr="00602B59">
              <w:rPr>
                <w:rFonts w:ascii="BookAntiqua" w:hAnsi="BookAntiqua" w:cs="BookAntiqua"/>
                <w:sz w:val="16"/>
                <w:szCs w:val="16"/>
              </w:rPr>
              <w:t>0,60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BookAntiqua" w:hAnsi="BookAntiqua" w:cs="BookAntiqua"/>
                <w:sz w:val="16"/>
                <w:szCs w:val="16"/>
              </w:rPr>
              <w:t>0,60</w:t>
            </w:r>
          </w:p>
        </w:tc>
      </w:tr>
      <w:tr w:rsidR="00602B59" w:rsidRPr="00602B59" w:rsidTr="006F00E4">
        <w:trPr>
          <w:jc w:val="right"/>
        </w:trPr>
        <w:tc>
          <w:tcPr>
            <w:tcW w:w="2518" w:type="dxa"/>
          </w:tcPr>
          <w:p w:rsidR="00602B59" w:rsidRPr="00602B59" w:rsidRDefault="00602B59" w:rsidP="00602B59">
            <w:pPr>
              <w:pStyle w:val="ListParagraph"/>
              <w:numPr>
                <w:ilvl w:val="0"/>
                <w:numId w:val="18"/>
              </w:numPr>
              <w:autoSpaceDE w:val="0"/>
              <w:autoSpaceDN w:val="0"/>
              <w:adjustRightInd w:val="0"/>
              <w:spacing w:after="0" w:line="240" w:lineRule="auto"/>
              <w:ind w:left="360"/>
              <w:jc w:val="both"/>
              <w:rPr>
                <w:rFonts w:ascii="Times New Roman" w:hAnsi="Times New Roman" w:cs="Times New Roman"/>
                <w:b/>
                <w:sz w:val="16"/>
                <w:szCs w:val="16"/>
              </w:rPr>
            </w:pPr>
            <w:r w:rsidRPr="00602B59">
              <w:rPr>
                <w:rFonts w:ascii="Times New Roman" w:hAnsi="Times New Roman" w:cs="Times New Roman"/>
                <w:b/>
                <w:sz w:val="16"/>
                <w:szCs w:val="16"/>
              </w:rPr>
              <w:t>Ancaman</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Kenaikan Harga BBM.</w:t>
            </w:r>
          </w:p>
          <w:p w:rsidR="00602B59" w:rsidRPr="00602B59" w:rsidRDefault="00602B59" w:rsidP="00602B59">
            <w:pPr>
              <w:pStyle w:val="ListParagraph"/>
              <w:numPr>
                <w:ilvl w:val="0"/>
                <w:numId w:val="20"/>
              </w:numPr>
              <w:autoSpaceDE w:val="0"/>
              <w:autoSpaceDN w:val="0"/>
              <w:adjustRightInd w:val="0"/>
              <w:spacing w:after="0" w:line="240" w:lineRule="auto"/>
              <w:ind w:left="720" w:hanging="357"/>
              <w:jc w:val="both"/>
              <w:rPr>
                <w:rFonts w:ascii="Times New Roman" w:hAnsi="Times New Roman" w:cs="Times New Roman"/>
                <w:sz w:val="16"/>
                <w:szCs w:val="16"/>
              </w:rPr>
            </w:pPr>
            <w:r w:rsidRPr="00602B59">
              <w:rPr>
                <w:rFonts w:ascii="Times New Roman" w:hAnsi="Times New Roman" w:cs="Times New Roman"/>
                <w:sz w:val="16"/>
                <w:szCs w:val="16"/>
              </w:rPr>
              <w:t>Regulasi UMR yang memberatkan.</w:t>
            </w:r>
          </w:p>
        </w:tc>
        <w:tc>
          <w:tcPr>
            <w:tcW w:w="851"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0,15</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bCs/>
                <w:sz w:val="16"/>
                <w:szCs w:val="16"/>
              </w:rPr>
            </w:pPr>
          </w:p>
        </w:tc>
        <w:tc>
          <w:tcPr>
            <w:tcW w:w="708"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1</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2</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p>
        </w:tc>
        <w:tc>
          <w:tcPr>
            <w:tcW w:w="993" w:type="dxa"/>
          </w:tcPr>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0,15</w:t>
            </w:r>
          </w:p>
          <w:p w:rsidR="00602B59" w:rsidRPr="00602B59" w:rsidRDefault="00602B59" w:rsidP="00602B59">
            <w:pPr>
              <w:autoSpaceDE w:val="0"/>
              <w:autoSpaceDN w:val="0"/>
              <w:adjustRightInd w:val="0"/>
              <w:spacing w:after="0" w:line="240" w:lineRule="auto"/>
              <w:jc w:val="center"/>
              <w:rPr>
                <w:rFonts w:ascii="Times New Roman" w:hAnsi="Times New Roman" w:cs="Times New Roman"/>
                <w:sz w:val="16"/>
                <w:szCs w:val="16"/>
              </w:rPr>
            </w:pPr>
            <w:r w:rsidRPr="00602B59">
              <w:rPr>
                <w:rFonts w:ascii="Times New Roman" w:hAnsi="Times New Roman" w:cs="Times New Roman"/>
                <w:sz w:val="16"/>
                <w:szCs w:val="16"/>
              </w:rPr>
              <w:t>0,20</w:t>
            </w:r>
          </w:p>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p>
        </w:tc>
      </w:tr>
      <w:tr w:rsidR="00602B59" w:rsidRPr="00602B59" w:rsidTr="006F00E4">
        <w:trPr>
          <w:jc w:val="right"/>
        </w:trPr>
        <w:tc>
          <w:tcPr>
            <w:tcW w:w="2518" w:type="dxa"/>
            <w:vAlign w:val="center"/>
          </w:tcPr>
          <w:p w:rsidR="00602B59" w:rsidRPr="00602B59" w:rsidRDefault="00602B59" w:rsidP="00602B59">
            <w:pPr>
              <w:autoSpaceDE w:val="0"/>
              <w:autoSpaceDN w:val="0"/>
              <w:adjustRightInd w:val="0"/>
              <w:spacing w:after="0" w:line="240" w:lineRule="auto"/>
              <w:jc w:val="center"/>
              <w:rPr>
                <w:rFonts w:ascii="Times New Roman" w:hAnsi="Times New Roman" w:cs="Times New Roman"/>
                <w:b/>
                <w:sz w:val="16"/>
                <w:szCs w:val="16"/>
              </w:rPr>
            </w:pPr>
            <w:r w:rsidRPr="00602B59">
              <w:rPr>
                <w:rFonts w:ascii="Times New Roman" w:hAnsi="Times New Roman" w:cs="Times New Roman"/>
                <w:b/>
                <w:sz w:val="16"/>
                <w:szCs w:val="16"/>
              </w:rPr>
              <w:t>Total</w:t>
            </w:r>
          </w:p>
        </w:tc>
        <w:tc>
          <w:tcPr>
            <w:tcW w:w="851" w:type="dxa"/>
            <w:vAlign w:val="center"/>
          </w:tcPr>
          <w:p w:rsidR="00602B59" w:rsidRPr="00602B59" w:rsidRDefault="00602B59" w:rsidP="00602B59">
            <w:pPr>
              <w:spacing w:after="0" w:line="240" w:lineRule="auto"/>
              <w:jc w:val="center"/>
              <w:rPr>
                <w:rFonts w:ascii="BookAntiqua-Bold" w:hAnsi="BookAntiqua-Bold" w:cs="BookAntiqua-Bold"/>
                <w:b/>
                <w:bCs/>
                <w:sz w:val="16"/>
                <w:szCs w:val="16"/>
              </w:rPr>
            </w:pPr>
            <w:r w:rsidRPr="00602B59">
              <w:rPr>
                <w:rFonts w:ascii="Times New Roman" w:hAnsi="Times New Roman" w:cs="Times New Roman"/>
                <w:b/>
                <w:color w:val="000000"/>
                <w:sz w:val="16"/>
                <w:szCs w:val="16"/>
              </w:rPr>
              <w:t>0,75</w:t>
            </w:r>
          </w:p>
        </w:tc>
        <w:tc>
          <w:tcPr>
            <w:tcW w:w="708" w:type="dxa"/>
            <w:vAlign w:val="center"/>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p>
        </w:tc>
        <w:tc>
          <w:tcPr>
            <w:tcW w:w="993" w:type="dxa"/>
            <w:vAlign w:val="center"/>
          </w:tcPr>
          <w:p w:rsidR="00602B59" w:rsidRPr="00602B59" w:rsidRDefault="00602B59" w:rsidP="00602B59">
            <w:pPr>
              <w:pStyle w:val="ListParagraph"/>
              <w:autoSpaceDE w:val="0"/>
              <w:autoSpaceDN w:val="0"/>
              <w:adjustRightInd w:val="0"/>
              <w:spacing w:after="0" w:line="240" w:lineRule="auto"/>
              <w:ind w:left="0"/>
              <w:jc w:val="center"/>
              <w:rPr>
                <w:rFonts w:ascii="Times New Roman" w:hAnsi="Times New Roman" w:cs="Times New Roman"/>
                <w:b/>
                <w:sz w:val="16"/>
                <w:szCs w:val="16"/>
              </w:rPr>
            </w:pPr>
            <w:r w:rsidRPr="00602B59">
              <w:rPr>
                <w:rFonts w:ascii="Times New Roman" w:hAnsi="Times New Roman" w:cs="Times New Roman"/>
                <w:b/>
                <w:sz w:val="16"/>
                <w:szCs w:val="16"/>
              </w:rPr>
              <w:t>2,15</w:t>
            </w:r>
          </w:p>
        </w:tc>
      </w:tr>
    </w:tbl>
    <w:p w:rsidR="00602B59" w:rsidRDefault="00602B59" w:rsidP="00602B59">
      <w:pPr>
        <w:pStyle w:val="ListParagraph"/>
        <w:autoSpaceDE w:val="0"/>
        <w:autoSpaceDN w:val="0"/>
        <w:adjustRightInd w:val="0"/>
        <w:spacing w:after="0" w:line="240" w:lineRule="auto"/>
        <w:ind w:left="406"/>
        <w:rPr>
          <w:rFonts w:ascii="Times New Roman" w:hAnsi="Times New Roman" w:cs="Times New Roman"/>
          <w:bCs/>
          <w:sz w:val="24"/>
          <w:szCs w:val="24"/>
        </w:rPr>
      </w:pPr>
      <w:r w:rsidRPr="008A17D6">
        <w:rPr>
          <w:rFonts w:ascii="Times New Roman" w:hAnsi="Times New Roman" w:cs="Times New Roman"/>
          <w:bCs/>
          <w:sz w:val="24"/>
          <w:szCs w:val="24"/>
        </w:rPr>
        <w:t>Sumber : data diolah (2012)</w:t>
      </w:r>
    </w:p>
    <w:p w:rsidR="00602B59" w:rsidRPr="00507CBE" w:rsidRDefault="00602B59" w:rsidP="006F00E4">
      <w:pPr>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Keterangan</w:t>
      </w:r>
      <w:r>
        <w:rPr>
          <w:rFonts w:ascii="Times New Roman" w:hAnsi="Times New Roman" w:cs="Times New Roman"/>
          <w:sz w:val="24"/>
          <w:szCs w:val="24"/>
        </w:rPr>
        <w:t xml:space="preserve"> Bobot</w:t>
      </w:r>
      <w:r w:rsidRPr="00507CBE">
        <w:rPr>
          <w:rFonts w:ascii="Times New Roman" w:hAnsi="Times New Roman" w:cs="Times New Roman"/>
          <w:sz w:val="24"/>
          <w:szCs w:val="24"/>
        </w:rPr>
        <w:t>:</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 xml:space="preserve">0,00 - 0,05 </w:t>
      </w:r>
      <w:r>
        <w:rPr>
          <w:rFonts w:ascii="Times New Roman" w:hAnsi="Times New Roman" w:cs="Times New Roman"/>
          <w:sz w:val="24"/>
          <w:szCs w:val="24"/>
        </w:rPr>
        <w:tab/>
      </w:r>
      <w:r w:rsidRPr="00507CBE">
        <w:rPr>
          <w:rFonts w:ascii="Times New Roman" w:hAnsi="Times New Roman" w:cs="Times New Roman"/>
          <w:sz w:val="24"/>
          <w:szCs w:val="24"/>
        </w:rPr>
        <w:t>= Pengaruh kecil</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 xml:space="preserve">0,06 – 0,10 </w:t>
      </w:r>
      <w:r>
        <w:rPr>
          <w:rFonts w:ascii="Times New Roman" w:hAnsi="Times New Roman" w:cs="Times New Roman"/>
          <w:sz w:val="24"/>
          <w:szCs w:val="24"/>
        </w:rPr>
        <w:tab/>
      </w:r>
      <w:r w:rsidRPr="00507CBE">
        <w:rPr>
          <w:rFonts w:ascii="Times New Roman" w:hAnsi="Times New Roman" w:cs="Times New Roman"/>
          <w:sz w:val="24"/>
          <w:szCs w:val="24"/>
        </w:rPr>
        <w:t>= Pengaruh sedang</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0,11 –</w:t>
      </w:r>
      <w:r>
        <w:rPr>
          <w:rFonts w:ascii="Times New Roman" w:hAnsi="Times New Roman" w:cs="Times New Roman"/>
          <w:sz w:val="24"/>
          <w:szCs w:val="24"/>
        </w:rPr>
        <w:t xml:space="preserve"> 0,15 </w:t>
      </w:r>
      <w:r>
        <w:rPr>
          <w:rFonts w:ascii="Times New Roman" w:hAnsi="Times New Roman" w:cs="Times New Roman"/>
          <w:sz w:val="24"/>
          <w:szCs w:val="24"/>
        </w:rPr>
        <w:tab/>
        <w:t xml:space="preserve">= </w:t>
      </w:r>
      <w:r w:rsidRPr="00507CBE">
        <w:rPr>
          <w:rFonts w:ascii="Times New Roman" w:hAnsi="Times New Roman" w:cs="Times New Roman"/>
          <w:sz w:val="24"/>
          <w:szCs w:val="24"/>
        </w:rPr>
        <w:t>Pengaruh besar</w:t>
      </w:r>
    </w:p>
    <w:p w:rsidR="006F00E4"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 xml:space="preserve">0,16 – 0,20 </w:t>
      </w:r>
      <w:r>
        <w:rPr>
          <w:rFonts w:ascii="Times New Roman" w:hAnsi="Times New Roman" w:cs="Times New Roman"/>
          <w:sz w:val="24"/>
          <w:szCs w:val="24"/>
        </w:rPr>
        <w:tab/>
      </w:r>
      <w:r w:rsidRPr="00507CBE">
        <w:rPr>
          <w:rFonts w:ascii="Times New Roman" w:hAnsi="Times New Roman" w:cs="Times New Roman"/>
          <w:sz w:val="24"/>
          <w:szCs w:val="24"/>
        </w:rPr>
        <w:t xml:space="preserve">= Pengaruh sangat </w:t>
      </w:r>
    </w:p>
    <w:p w:rsidR="00602B59"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besar</w:t>
      </w:r>
    </w:p>
    <w:p w:rsidR="00602B59" w:rsidRPr="00507CBE" w:rsidRDefault="00602B59" w:rsidP="006F00E4">
      <w:pPr>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 xml:space="preserve">Rating pada matrik </w:t>
      </w:r>
      <w:r>
        <w:rPr>
          <w:rFonts w:ascii="Times New Roman" w:hAnsi="Times New Roman" w:cs="Times New Roman"/>
          <w:sz w:val="24"/>
          <w:szCs w:val="24"/>
        </w:rPr>
        <w:t>E</w:t>
      </w:r>
      <w:r w:rsidRPr="00507CBE">
        <w:rPr>
          <w:rFonts w:ascii="Times New Roman" w:hAnsi="Times New Roman" w:cs="Times New Roman"/>
          <w:sz w:val="24"/>
          <w:szCs w:val="24"/>
        </w:rPr>
        <w:t>FAS:</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1= merupakan kelemahan utama</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2 = merupakan kelemahan yang kecil</w:t>
      </w:r>
    </w:p>
    <w:p w:rsidR="00602B59" w:rsidRPr="00507CBE"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3= merupakan kekuatan yang kecil</w:t>
      </w:r>
    </w:p>
    <w:p w:rsidR="00602B59" w:rsidRDefault="00602B59" w:rsidP="006F00E4">
      <w:pPr>
        <w:tabs>
          <w:tab w:val="left" w:pos="1848"/>
        </w:tabs>
        <w:autoSpaceDE w:val="0"/>
        <w:autoSpaceDN w:val="0"/>
        <w:adjustRightInd w:val="0"/>
        <w:spacing w:after="0" w:line="240" w:lineRule="auto"/>
        <w:rPr>
          <w:rFonts w:ascii="Times New Roman" w:hAnsi="Times New Roman" w:cs="Times New Roman"/>
          <w:sz w:val="24"/>
          <w:szCs w:val="24"/>
        </w:rPr>
      </w:pPr>
      <w:r w:rsidRPr="00507CBE">
        <w:rPr>
          <w:rFonts w:ascii="Times New Roman" w:hAnsi="Times New Roman" w:cs="Times New Roman"/>
          <w:sz w:val="24"/>
          <w:szCs w:val="24"/>
        </w:rPr>
        <w:t>4 = merupakan kekuatan utama</w:t>
      </w:r>
    </w:p>
    <w:p w:rsidR="00602B59" w:rsidRDefault="00602B59" w:rsidP="00602B59">
      <w:pPr>
        <w:autoSpaceDE w:val="0"/>
        <w:autoSpaceDN w:val="0"/>
        <w:adjustRightInd w:val="0"/>
        <w:spacing w:after="0" w:line="240" w:lineRule="auto"/>
        <w:ind w:firstLine="567"/>
        <w:jc w:val="both"/>
        <w:rPr>
          <w:rFonts w:ascii="Times New Roman" w:hAnsi="Times New Roman" w:cs="Times New Roman"/>
          <w:sz w:val="24"/>
          <w:szCs w:val="24"/>
        </w:rPr>
      </w:pPr>
      <w:r w:rsidRPr="002A2EA8">
        <w:rPr>
          <w:rFonts w:ascii="Times New Roman" w:hAnsi="Times New Roman" w:cs="Times New Roman"/>
          <w:sz w:val="24"/>
          <w:szCs w:val="24"/>
        </w:rPr>
        <w:t xml:space="preserve">Setelah menyusun kekuatan dan kelemahan internal serta peluangdan ancaman eksternal melalui matrik EFAS dan IFAS, maka langkahselanjutnya adalah melakukan analisis SWOT.Analisa diagram SWOT memiliki sasaran untuk mengidentifikasisatu dari empat pola atau </w:t>
      </w:r>
      <w:r w:rsidRPr="002A2EA8">
        <w:rPr>
          <w:rFonts w:ascii="Times New Roman" w:hAnsi="Times New Roman" w:cs="Times New Roman"/>
          <w:sz w:val="24"/>
          <w:szCs w:val="24"/>
        </w:rPr>
        <w:lastRenderedPageBreak/>
        <w:t xml:space="preserve">sel yang terdapat dalam diagram inimenyarankan strategi yang dapat mendukung </w:t>
      </w:r>
      <w:r>
        <w:rPr>
          <w:rFonts w:ascii="Times New Roman" w:hAnsi="Times New Roman" w:cs="Times New Roman"/>
          <w:sz w:val="24"/>
          <w:szCs w:val="24"/>
        </w:rPr>
        <w:t>usaha</w:t>
      </w:r>
      <w:r w:rsidRPr="002A2EA8">
        <w:rPr>
          <w:rFonts w:ascii="Times New Roman" w:hAnsi="Times New Roman" w:cs="Times New Roman"/>
          <w:sz w:val="24"/>
          <w:szCs w:val="24"/>
        </w:rPr>
        <w:t xml:space="preserve"> dalam kondisitersebut. Dalam analisis diagram SWOT skor peluang dikurangi skorancaman dari matrik EFAS dan skor kekuatan dikurangi skor kelemahandalam matrik IFAS. Nilai selisih yang diperoleh dimasukkan kedalamdiagram untuk mengetahui kondisi </w:t>
      </w:r>
      <w:r>
        <w:rPr>
          <w:rFonts w:ascii="Times New Roman" w:hAnsi="Times New Roman" w:cs="Times New Roman"/>
          <w:sz w:val="24"/>
          <w:szCs w:val="24"/>
        </w:rPr>
        <w:t>usaha</w:t>
      </w:r>
      <w:r w:rsidRPr="002A2EA8">
        <w:rPr>
          <w:rFonts w:ascii="Times New Roman" w:hAnsi="Times New Roman" w:cs="Times New Roman"/>
          <w:sz w:val="24"/>
          <w:szCs w:val="24"/>
        </w:rPr>
        <w:t xml:space="preserve"> dan alternatif strategi.</w:t>
      </w:r>
    </w:p>
    <w:p w:rsidR="00602B59" w:rsidRDefault="00602B59" w:rsidP="00602B59">
      <w:pPr>
        <w:autoSpaceDE w:val="0"/>
        <w:autoSpaceDN w:val="0"/>
        <w:adjustRightInd w:val="0"/>
        <w:spacing w:after="0" w:line="240" w:lineRule="auto"/>
        <w:ind w:firstLine="567"/>
        <w:jc w:val="both"/>
        <w:rPr>
          <w:rFonts w:ascii="Times New Roman" w:hAnsi="Times New Roman" w:cs="Times New Roman"/>
          <w:sz w:val="24"/>
          <w:szCs w:val="24"/>
        </w:rPr>
      </w:pPr>
      <w:r w:rsidRPr="002A2EA8">
        <w:rPr>
          <w:rFonts w:ascii="Times New Roman" w:hAnsi="Times New Roman" w:cs="Times New Roman"/>
          <w:sz w:val="24"/>
          <w:szCs w:val="24"/>
        </w:rPr>
        <w:t xml:space="preserve">Berdasarkan hasil dari analisis faktor </w:t>
      </w:r>
      <w:r>
        <w:rPr>
          <w:rFonts w:ascii="Times New Roman" w:hAnsi="Times New Roman" w:cs="Times New Roman"/>
          <w:sz w:val="24"/>
          <w:szCs w:val="24"/>
        </w:rPr>
        <w:t>internalusaha</w:t>
      </w:r>
      <w:r w:rsidRPr="002A2EA8">
        <w:rPr>
          <w:rFonts w:ascii="Times New Roman" w:hAnsi="Times New Roman" w:cs="Times New Roman"/>
          <w:sz w:val="24"/>
          <w:szCs w:val="24"/>
        </w:rPr>
        <w:t xml:space="preserve"> pada matrik</w:t>
      </w:r>
      <w:r>
        <w:rPr>
          <w:rFonts w:ascii="Times New Roman" w:hAnsi="Times New Roman" w:cs="Times New Roman"/>
          <w:sz w:val="24"/>
          <w:szCs w:val="24"/>
        </w:rPr>
        <w:t xml:space="preserve"> IFAS diperoleh hasil 1,30</w:t>
      </w:r>
      <w:r w:rsidRPr="002A2EA8">
        <w:rPr>
          <w:rFonts w:ascii="Times New Roman" w:hAnsi="Times New Roman" w:cs="Times New Roman"/>
          <w:sz w:val="24"/>
          <w:szCs w:val="24"/>
        </w:rPr>
        <w:t xml:space="preserve"> (total skor </w:t>
      </w:r>
      <w:r>
        <w:rPr>
          <w:rFonts w:ascii="Times New Roman" w:hAnsi="Times New Roman" w:cs="Times New Roman"/>
          <w:sz w:val="24"/>
          <w:szCs w:val="24"/>
        </w:rPr>
        <w:t>kekuatan</w:t>
      </w:r>
      <w:r w:rsidRPr="002A2EA8">
        <w:rPr>
          <w:rFonts w:ascii="Times New Roman" w:hAnsi="Times New Roman" w:cs="Times New Roman"/>
          <w:sz w:val="24"/>
          <w:szCs w:val="24"/>
        </w:rPr>
        <w:t xml:space="preserve"> sebesar 1,8</w:t>
      </w:r>
      <w:r>
        <w:rPr>
          <w:rFonts w:ascii="Times New Roman" w:hAnsi="Times New Roman" w:cs="Times New Roman"/>
          <w:sz w:val="24"/>
          <w:szCs w:val="24"/>
        </w:rPr>
        <w:t>0</w:t>
      </w:r>
      <w:r w:rsidRPr="002A2EA8">
        <w:rPr>
          <w:rFonts w:ascii="Times New Roman" w:hAnsi="Times New Roman" w:cs="Times New Roman"/>
          <w:sz w:val="24"/>
          <w:szCs w:val="24"/>
        </w:rPr>
        <w:t xml:space="preserve"> dikurangi total</w:t>
      </w:r>
      <w:r>
        <w:rPr>
          <w:rFonts w:ascii="Times New Roman" w:hAnsi="Times New Roman" w:cs="Times New Roman"/>
          <w:sz w:val="24"/>
          <w:szCs w:val="24"/>
        </w:rPr>
        <w:t xml:space="preserve"> skor kelemahan sebesar 0,</w:t>
      </w:r>
      <w:r w:rsidRPr="002A2EA8">
        <w:rPr>
          <w:rFonts w:ascii="Times New Roman" w:hAnsi="Times New Roman" w:cs="Times New Roman"/>
          <w:sz w:val="24"/>
          <w:szCs w:val="24"/>
        </w:rPr>
        <w:t>5</w:t>
      </w:r>
      <w:r>
        <w:rPr>
          <w:rFonts w:ascii="Times New Roman" w:hAnsi="Times New Roman" w:cs="Times New Roman"/>
          <w:sz w:val="24"/>
          <w:szCs w:val="24"/>
        </w:rPr>
        <w:t>0</w:t>
      </w:r>
      <w:r w:rsidRPr="002A2EA8">
        <w:rPr>
          <w:rFonts w:ascii="Times New Roman" w:hAnsi="Times New Roman" w:cs="Times New Roman"/>
          <w:sz w:val="24"/>
          <w:szCs w:val="24"/>
        </w:rPr>
        <w:t xml:space="preserve">) untuk faktor </w:t>
      </w:r>
      <w:r>
        <w:rPr>
          <w:rFonts w:ascii="Times New Roman" w:hAnsi="Times New Roman" w:cs="Times New Roman"/>
          <w:sz w:val="24"/>
          <w:szCs w:val="24"/>
        </w:rPr>
        <w:t>kekuatan</w:t>
      </w:r>
      <w:r w:rsidRPr="002A2EA8">
        <w:rPr>
          <w:rFonts w:ascii="Times New Roman" w:hAnsi="Times New Roman" w:cs="Times New Roman"/>
          <w:sz w:val="24"/>
          <w:szCs w:val="24"/>
        </w:rPr>
        <w:t>, sedangkan faktor</w:t>
      </w:r>
      <w:r>
        <w:rPr>
          <w:rFonts w:ascii="Times New Roman" w:hAnsi="Times New Roman" w:cs="Times New Roman"/>
          <w:sz w:val="24"/>
          <w:szCs w:val="24"/>
        </w:rPr>
        <w:t xml:space="preserve"> eksternalusaha pada EFAS diperoleh hasil 1,4</w:t>
      </w:r>
      <w:r w:rsidRPr="002A2EA8">
        <w:rPr>
          <w:rFonts w:ascii="Times New Roman" w:hAnsi="Times New Roman" w:cs="Times New Roman"/>
          <w:sz w:val="24"/>
          <w:szCs w:val="24"/>
        </w:rPr>
        <w:t xml:space="preserve">5 (total </w:t>
      </w:r>
      <w:r>
        <w:rPr>
          <w:rFonts w:ascii="Times New Roman" w:hAnsi="Times New Roman" w:cs="Times New Roman"/>
          <w:sz w:val="24"/>
          <w:szCs w:val="24"/>
        </w:rPr>
        <w:t>peluang</w:t>
      </w:r>
      <w:r w:rsidRPr="002A2EA8">
        <w:rPr>
          <w:rFonts w:ascii="Times New Roman" w:hAnsi="Times New Roman" w:cs="Times New Roman"/>
          <w:sz w:val="24"/>
          <w:szCs w:val="24"/>
        </w:rPr>
        <w:t xml:space="preserve"> sebesar1,8</w:t>
      </w:r>
      <w:r>
        <w:rPr>
          <w:rFonts w:ascii="Times New Roman" w:hAnsi="Times New Roman" w:cs="Times New Roman"/>
          <w:sz w:val="24"/>
          <w:szCs w:val="24"/>
        </w:rPr>
        <w:t>0</w:t>
      </w:r>
      <w:r w:rsidRPr="002A2EA8">
        <w:rPr>
          <w:rFonts w:ascii="Times New Roman" w:hAnsi="Times New Roman" w:cs="Times New Roman"/>
          <w:sz w:val="24"/>
          <w:szCs w:val="24"/>
        </w:rPr>
        <w:t xml:space="preserve"> dikurangi total skor untuk </w:t>
      </w:r>
      <w:r>
        <w:rPr>
          <w:rFonts w:ascii="Times New Roman" w:hAnsi="Times New Roman" w:cs="Times New Roman"/>
          <w:sz w:val="24"/>
          <w:szCs w:val="24"/>
        </w:rPr>
        <w:t>ancaman sebesar 0,35</w:t>
      </w:r>
      <w:r w:rsidRPr="002A2EA8">
        <w:rPr>
          <w:rFonts w:ascii="Times New Roman" w:hAnsi="Times New Roman" w:cs="Times New Roman"/>
          <w:sz w:val="24"/>
          <w:szCs w:val="24"/>
        </w:rPr>
        <w:t>) untuk faktor</w:t>
      </w:r>
      <w:r>
        <w:rPr>
          <w:rFonts w:ascii="Times New Roman" w:hAnsi="Times New Roman" w:cs="Times New Roman"/>
          <w:sz w:val="24"/>
          <w:szCs w:val="24"/>
        </w:rPr>
        <w:t xml:space="preserve"> peluang</w:t>
      </w:r>
      <w:r w:rsidRPr="002A2EA8">
        <w:rPr>
          <w:rFonts w:ascii="Times New Roman" w:hAnsi="Times New Roman" w:cs="Times New Roman"/>
          <w:sz w:val="24"/>
          <w:szCs w:val="24"/>
        </w:rPr>
        <w:t>, maka diagram SWOT dapat digambarkan pada gambar 4.</w:t>
      </w:r>
      <w:r>
        <w:rPr>
          <w:rFonts w:ascii="Times New Roman" w:hAnsi="Times New Roman" w:cs="Times New Roman"/>
          <w:sz w:val="24"/>
          <w:szCs w:val="24"/>
        </w:rPr>
        <w:t>2</w:t>
      </w:r>
    </w:p>
    <w:p w:rsidR="00220EF1" w:rsidRDefault="003269A0" w:rsidP="00602B59">
      <w:pPr>
        <w:autoSpaceDE w:val="0"/>
        <w:autoSpaceDN w:val="0"/>
        <w:adjustRightInd w:val="0"/>
        <w:spacing w:after="0" w:line="240" w:lineRule="auto"/>
        <w:ind w:left="434" w:firstLine="417"/>
        <w:jc w:val="center"/>
        <w:rPr>
          <w:rFonts w:ascii="Times New Roman" w:hAnsi="Times New Roman" w:cs="Times New Roman"/>
          <w:sz w:val="24"/>
          <w:szCs w:val="24"/>
        </w:rPr>
      </w:pPr>
      <w:r>
        <w:rPr>
          <w:rFonts w:ascii="Times New Roman" w:hAnsi="Times New Roman" w:cs="Times New Roman"/>
          <w:noProof/>
          <w:sz w:val="24"/>
          <w:szCs w:val="24"/>
          <w:lang w:eastAsia="id-ID"/>
        </w:rPr>
        <w:pict>
          <v:group id="_x0000_s1047" style="position:absolute;left:0;text-align:left;margin-left:6.55pt;margin-top:6.6pt;width:209.45pt;height:245.8pt;z-index:251664384" coordorigin="1336,2716" coordsize="9975,5143">
            <v:shape id="_x0000_s1048" type="#_x0000_t32" style="position:absolute;left:6326;top:3219;width:1;height:3912" o:connectortype="straight">
              <v:stroke startarrow="block" endarrow="block"/>
            </v:shape>
            <v:shape id="_x0000_s1049" type="#_x0000_t32" style="position:absolute;left:3800;top:4919;width:5239;height:0" o:connectortype="straight">
              <v:stroke startarrow="block" endarrow="block"/>
            </v:shape>
            <v:rect id="_x0000_s1050" style="position:absolute;left:1336;top:4642;width:2047;height:503" fillcolor="white [3212]" strokecolor="white [3212]">
              <v:textbox style="mso-next-textbox:#_x0000_s1050">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sidRPr="00273CEB">
                      <w:rPr>
                        <w:rFonts w:ascii="Times New Roman" w:hAnsi="Times New Roman" w:cs="Times New Roman"/>
                        <w:b/>
                        <w:sz w:val="16"/>
                        <w:szCs w:val="16"/>
                      </w:rPr>
                      <w:t>Kelemahan</w:t>
                    </w:r>
                  </w:p>
                  <w:p w:rsidR="00842C22" w:rsidRPr="00273CEB" w:rsidRDefault="00842C22" w:rsidP="00602B59">
                    <w:pPr>
                      <w:jc w:val="center"/>
                      <w:rPr>
                        <w:rFonts w:ascii="Times New Roman" w:hAnsi="Times New Roman" w:cs="Times New Roman"/>
                        <w:b/>
                        <w:sz w:val="16"/>
                        <w:szCs w:val="16"/>
                      </w:rPr>
                    </w:pPr>
                    <w:r w:rsidRPr="00273CEB">
                      <w:rPr>
                        <w:rFonts w:ascii="Times New Roman" w:hAnsi="Times New Roman" w:cs="Times New Roman"/>
                        <w:b/>
                        <w:sz w:val="16"/>
                        <w:szCs w:val="16"/>
                      </w:rPr>
                      <w:t>internal yang kritis</w:t>
                    </w:r>
                  </w:p>
                </w:txbxContent>
              </v:textbox>
            </v:rect>
            <v:rect id="_x0000_s1051" style="position:absolute;left:9264;top:4642;width:2047;height:503" fillcolor="white [3212]" strokecolor="white [3212]">
              <v:textbox style="mso-next-textbox:#_x0000_s1051">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Kekuatan  </w:t>
                    </w:r>
                    <w:r w:rsidRPr="00273CEB">
                      <w:rPr>
                        <w:rFonts w:ascii="Times New Roman" w:hAnsi="Times New Roman" w:cs="Times New Roman"/>
                        <w:b/>
                        <w:sz w:val="16"/>
                        <w:szCs w:val="16"/>
                      </w:rPr>
                      <w:t xml:space="preserve">internal yang </w:t>
                    </w:r>
                    <w:r>
                      <w:rPr>
                        <w:rFonts w:ascii="Times New Roman" w:hAnsi="Times New Roman" w:cs="Times New Roman"/>
                        <w:b/>
                        <w:sz w:val="16"/>
                        <w:szCs w:val="16"/>
                      </w:rPr>
                      <w:t>penting</w:t>
                    </w:r>
                  </w:p>
                </w:txbxContent>
              </v:textbox>
            </v:rect>
            <v:rect id="_x0000_s1052" style="position:absolute;left:5204;top:2716;width:2047;height:503" fillcolor="white [3212]" strokecolor="white [3212]">
              <v:textbox style="mso-next-textbox:#_x0000_s1052">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Banyak peluang lingkungan</w:t>
                    </w:r>
                  </w:p>
                </w:txbxContent>
              </v:textbox>
            </v:rect>
            <v:rect id="_x0000_s1053" style="position:absolute;left:5897;top:4970;width:329;height:494" fillcolor="white [3212]" strokecolor="white [3212]">
              <v:textbox style="mso-next-textbox:#_x0000_s1053">
                <w:txbxContent>
                  <w:p w:rsidR="00842C22" w:rsidRPr="00823BD1" w:rsidRDefault="00842C22" w:rsidP="00602B59">
                    <w:pPr>
                      <w:autoSpaceDE w:val="0"/>
                      <w:autoSpaceDN w:val="0"/>
                      <w:adjustRightInd w:val="0"/>
                      <w:spacing w:after="0" w:line="240" w:lineRule="auto"/>
                      <w:jc w:val="center"/>
                      <w:rPr>
                        <w:rFonts w:ascii="Times New Roman" w:hAnsi="Times New Roman" w:cs="Times New Roman"/>
                        <w:b/>
                        <w:sz w:val="24"/>
                        <w:szCs w:val="24"/>
                      </w:rPr>
                    </w:pPr>
                    <w:r w:rsidRPr="00823BD1">
                      <w:rPr>
                        <w:rFonts w:ascii="Times New Roman" w:hAnsi="Times New Roman" w:cs="Times New Roman"/>
                        <w:b/>
                        <w:sz w:val="24"/>
                        <w:szCs w:val="24"/>
                      </w:rPr>
                      <w:t>0</w:t>
                    </w:r>
                  </w:p>
                </w:txbxContent>
              </v:textbox>
            </v:rect>
            <v:rect id="_x0000_s1054" style="position:absolute;left:2914;top:3557;width:2047;height:503" fillcolor="white [3212]" strokecolor="white [3212]">
              <v:textbox style="mso-next-textbox:#_x0000_s1054">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Stategi berbenah diri</w:t>
                    </w:r>
                  </w:p>
                </w:txbxContent>
              </v:textbox>
            </v:rect>
            <v:rect id="_x0000_s1055" style="position:absolute;left:7876;top:3557;width:2047;height:503" fillcolor="white [3212]" strokecolor="white [3212]">
              <v:textbox style="mso-next-textbox:#_x0000_s1055">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Strategi agresif</w:t>
                    </w:r>
                  </w:p>
                </w:txbxContent>
              </v:textbox>
            </v:rect>
            <v:rect id="_x0000_s1056" style="position:absolute;left:2914;top:5708;width:2047;height:503" fillcolor="white [3212]" strokecolor="white [3212]">
              <v:textbox style="mso-next-textbox:#_x0000_s1056">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Stategi defenisif</w:t>
                    </w:r>
                  </w:p>
                </w:txbxContent>
              </v:textbox>
            </v:rect>
            <v:rect id="_x0000_s1057" style="position:absolute;left:7407;top:5708;width:2047;height:503" fillcolor="white [3212]" strokecolor="white [3212]">
              <v:textbox style="mso-next-textbox:#_x0000_s1057">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Stategi diverifikasi</w:t>
                    </w:r>
                  </w:p>
                </w:txbxContent>
              </v:textbox>
            </v:rect>
            <v:rect id="_x0000_s1058" style="position:absolute;left:5498;top:3967;width:726;height:494" fillcolor="white [3212]" strokecolor="white [3212]">
              <v:textbox style="mso-next-textbox:#_x0000_s1058">
                <w:txbxContent>
                  <w:p w:rsidR="00842C22" w:rsidRPr="004925CD" w:rsidRDefault="00842C22" w:rsidP="00602B59">
                    <w:pPr>
                      <w:autoSpaceDE w:val="0"/>
                      <w:autoSpaceDN w:val="0"/>
                      <w:adjustRightInd w:val="0"/>
                      <w:spacing w:after="0" w:line="240" w:lineRule="auto"/>
                      <w:jc w:val="center"/>
                      <w:rPr>
                        <w:rFonts w:ascii="Times New Roman" w:hAnsi="Times New Roman" w:cs="Times New Roman"/>
                      </w:rPr>
                    </w:pPr>
                    <w:r w:rsidRPr="004925CD">
                      <w:rPr>
                        <w:rFonts w:ascii="Times New Roman" w:hAnsi="Times New Roman" w:cs="Times New Roman"/>
                      </w:rPr>
                      <w:t>1,45</w:t>
                    </w:r>
                  </w:p>
                </w:txbxContent>
              </v:textbox>
            </v:rect>
            <v:rect id="_x0000_s1059" style="position:absolute;left:6572;top:5021;width:930;height:494" fillcolor="white [3212]" strokecolor="white [3212]">
              <v:textbox style="mso-next-textbox:#_x0000_s1059">
                <w:txbxContent>
                  <w:p w:rsidR="00842C22" w:rsidRPr="00426F5E" w:rsidRDefault="00842C22" w:rsidP="00602B59">
                    <w:pPr>
                      <w:autoSpaceDE w:val="0"/>
                      <w:autoSpaceDN w:val="0"/>
                      <w:adjustRightInd w:val="0"/>
                      <w:spacing w:after="0" w:line="240" w:lineRule="auto"/>
                      <w:jc w:val="center"/>
                      <w:rPr>
                        <w:rFonts w:ascii="Times New Roman" w:hAnsi="Times New Roman" w:cs="Times New Roman"/>
                      </w:rPr>
                    </w:pPr>
                    <w:r w:rsidRPr="00426F5E">
                      <w:rPr>
                        <w:rFonts w:ascii="Times New Roman" w:hAnsi="Times New Roman" w:cs="Times New Roman"/>
                      </w:rPr>
                      <w:t>1,30</w:t>
                    </w:r>
                  </w:p>
                </w:txbxContent>
              </v:textbox>
            </v:rect>
            <v:rect id="_x0000_s1060" style="position:absolute;left:5360;top:7356;width:2047;height:503" fillcolor="white [3212]" strokecolor="white [3212]">
              <v:textbox style="mso-next-textbox:#_x0000_s1060">
                <w:txbxContent>
                  <w:p w:rsidR="00842C22" w:rsidRPr="00273CEB" w:rsidRDefault="00842C22" w:rsidP="00602B59">
                    <w:pPr>
                      <w:autoSpaceDE w:val="0"/>
                      <w:autoSpaceDN w:val="0"/>
                      <w:adjustRightInd w:val="0"/>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Ancaman lingkungan besar</w:t>
                    </w:r>
                  </w:p>
                </w:txbxContent>
              </v:textbox>
            </v:rect>
            <v:shape id="_x0000_s1061" type="#_x0000_t32" style="position:absolute;left:6327;top:4147;width:717;height:0" o:connectortype="straight">
              <v:stroke dashstyle="dash"/>
            </v:shape>
            <v:shape id="_x0000_s1062" type="#_x0000_t32" style="position:absolute;left:7044;top:4147;width:0;height:772" o:connectortype="straight">
              <v:stroke dashstyle="dash"/>
            </v:shape>
            <v:oval id="_x0000_s1063" style="position:absolute;left:6901;top:4060;width:230;height:260" fillcolor="black [3200]" strokecolor="#f2f2f2 [3041]" strokeweight="3pt">
              <v:shadow type="perspective" color="#7f7f7f [1601]" opacity=".5" offset="1pt" offset2="-1pt"/>
            </v:oval>
          </v:group>
        </w:pict>
      </w: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602B59">
      <w:pPr>
        <w:autoSpaceDE w:val="0"/>
        <w:autoSpaceDN w:val="0"/>
        <w:adjustRightInd w:val="0"/>
        <w:spacing w:after="0" w:line="240" w:lineRule="auto"/>
        <w:ind w:left="434" w:firstLine="417"/>
        <w:jc w:val="center"/>
        <w:rPr>
          <w:rFonts w:ascii="Times New Roman" w:hAnsi="Times New Roman" w:cs="Times New Roman"/>
          <w:sz w:val="24"/>
          <w:szCs w:val="24"/>
        </w:rPr>
      </w:pPr>
    </w:p>
    <w:p w:rsidR="00842C22" w:rsidRDefault="00842C22" w:rsidP="003A32CF">
      <w:pPr>
        <w:autoSpaceDE w:val="0"/>
        <w:autoSpaceDN w:val="0"/>
        <w:adjustRightInd w:val="0"/>
        <w:spacing w:after="0" w:line="240" w:lineRule="auto"/>
        <w:ind w:left="434" w:firstLine="417"/>
        <w:rPr>
          <w:rFonts w:ascii="Times New Roman" w:hAnsi="Times New Roman" w:cs="Times New Roman"/>
          <w:sz w:val="24"/>
          <w:szCs w:val="24"/>
        </w:rPr>
        <w:sectPr w:rsidR="00842C22" w:rsidSect="00220EF1">
          <w:type w:val="continuous"/>
          <w:pgSz w:w="11906" w:h="16838"/>
          <w:pgMar w:top="1134" w:right="1134" w:bottom="1701" w:left="1701" w:header="709" w:footer="709" w:gutter="0"/>
          <w:cols w:num="2" w:space="708"/>
          <w:docGrid w:linePitch="360"/>
        </w:sectPr>
      </w:pPr>
    </w:p>
    <w:p w:rsidR="00602B59" w:rsidRDefault="003269A0" w:rsidP="003A32CF">
      <w:pPr>
        <w:tabs>
          <w:tab w:val="left" w:pos="501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lastRenderedPageBreak/>
        <w:pict>
          <v:rect id="_x0000_s1064" style="position:absolute;margin-left:280.15pt;margin-top:13.5pt;width:128.4pt;height:16.5pt;z-index:251665408" strokecolor="white [3212]">
            <v:textbox style="mso-next-textbox:#_x0000_s1064">
              <w:txbxContent>
                <w:p w:rsidR="00842C22" w:rsidRPr="00525A72" w:rsidRDefault="00842C22" w:rsidP="00602B59">
                  <w:pPr>
                    <w:rPr>
                      <w:rFonts w:ascii="Times New Roman" w:hAnsi="Times New Roman" w:cs="Times New Roman"/>
                      <w:b/>
                      <w:sz w:val="18"/>
                      <w:szCs w:val="18"/>
                    </w:rPr>
                  </w:pPr>
                  <w:r w:rsidRPr="00525A72">
                    <w:rPr>
                      <w:rFonts w:ascii="Times New Roman" w:hAnsi="Times New Roman" w:cs="Times New Roman"/>
                      <w:b/>
                      <w:sz w:val="18"/>
                      <w:szCs w:val="18"/>
                    </w:rPr>
                    <w:t>Sumber : data diolah (2012)</w:t>
                  </w:r>
                </w:p>
              </w:txbxContent>
            </v:textbox>
          </v:rect>
        </w:pict>
      </w:r>
    </w:p>
    <w:p w:rsidR="00220EF1" w:rsidRDefault="00220EF1" w:rsidP="003A32CF">
      <w:pPr>
        <w:autoSpaceDE w:val="0"/>
        <w:autoSpaceDN w:val="0"/>
        <w:adjustRightInd w:val="0"/>
        <w:spacing w:after="0" w:line="240" w:lineRule="auto"/>
        <w:rPr>
          <w:rFonts w:ascii="Times New Roman" w:hAnsi="Times New Roman" w:cs="Times New Roman"/>
          <w:sz w:val="24"/>
          <w:szCs w:val="24"/>
        </w:rPr>
      </w:pPr>
    </w:p>
    <w:p w:rsidR="003A32CF" w:rsidRPr="003A32CF" w:rsidRDefault="003A32CF" w:rsidP="003A32CF">
      <w:pPr>
        <w:autoSpaceDE w:val="0"/>
        <w:autoSpaceDN w:val="0"/>
        <w:adjustRightInd w:val="0"/>
        <w:spacing w:after="0" w:line="240" w:lineRule="auto"/>
        <w:jc w:val="right"/>
        <w:rPr>
          <w:rFonts w:ascii="Times New Roman" w:hAnsi="Times New Roman" w:cs="Times New Roman"/>
          <w:b/>
          <w:sz w:val="24"/>
          <w:szCs w:val="24"/>
        </w:rPr>
      </w:pPr>
      <w:r w:rsidRPr="00525A72">
        <w:rPr>
          <w:rFonts w:ascii="Times New Roman" w:hAnsi="Times New Roman" w:cs="Times New Roman"/>
          <w:b/>
          <w:sz w:val="24"/>
          <w:szCs w:val="24"/>
        </w:rPr>
        <w:t xml:space="preserve">Gambar 4.2 </w:t>
      </w:r>
      <w:r w:rsidRPr="00525A72">
        <w:rPr>
          <w:rFonts w:ascii="Times New Roman" w:hAnsi="Times New Roman" w:cs="Times New Roman"/>
          <w:b/>
          <w:bCs/>
          <w:sz w:val="24"/>
          <w:szCs w:val="24"/>
        </w:rPr>
        <w:t xml:space="preserve">Diagram SWOT </w:t>
      </w:r>
      <w:r>
        <w:rPr>
          <w:rFonts w:ascii="Times New Roman" w:hAnsi="Times New Roman" w:cs="Times New Roman"/>
          <w:b/>
          <w:bCs/>
          <w:sz w:val="24"/>
          <w:szCs w:val="24"/>
        </w:rPr>
        <w:t>Usaha Natama Vallet</w:t>
      </w: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sz w:val="24"/>
          <w:szCs w:val="24"/>
        </w:rPr>
      </w:pPr>
    </w:p>
    <w:p w:rsidR="003A32CF" w:rsidRDefault="003A32CF" w:rsidP="003A32CF">
      <w:pPr>
        <w:autoSpaceDE w:val="0"/>
        <w:autoSpaceDN w:val="0"/>
        <w:adjustRightInd w:val="0"/>
        <w:spacing w:after="0" w:line="240" w:lineRule="auto"/>
        <w:rPr>
          <w:rFonts w:ascii="Times New Roman" w:hAnsi="Times New Roman" w:cs="Times New Roman"/>
          <w:b/>
          <w:sz w:val="24"/>
          <w:szCs w:val="24"/>
        </w:rPr>
        <w:sectPr w:rsidR="003A32CF" w:rsidSect="00220EF1">
          <w:type w:val="continuous"/>
          <w:pgSz w:w="11906" w:h="16838"/>
          <w:pgMar w:top="1134" w:right="1134" w:bottom="1701" w:left="1701" w:header="709" w:footer="709" w:gutter="0"/>
          <w:cols w:space="708"/>
          <w:docGrid w:linePitch="360"/>
        </w:sectPr>
      </w:pPr>
    </w:p>
    <w:p w:rsidR="00602B59" w:rsidRDefault="00602B59" w:rsidP="00602B59">
      <w:pPr>
        <w:autoSpaceDE w:val="0"/>
        <w:autoSpaceDN w:val="0"/>
        <w:adjustRightInd w:val="0"/>
        <w:spacing w:after="0" w:line="240" w:lineRule="auto"/>
        <w:ind w:firstLine="559"/>
        <w:jc w:val="both"/>
        <w:rPr>
          <w:rFonts w:ascii="Times New Roman" w:hAnsi="Times New Roman" w:cs="Times New Roman"/>
          <w:sz w:val="24"/>
          <w:szCs w:val="24"/>
        </w:rPr>
      </w:pPr>
      <w:r w:rsidRPr="00796EAE">
        <w:rPr>
          <w:rFonts w:ascii="Times New Roman" w:hAnsi="Times New Roman" w:cs="Times New Roman"/>
          <w:sz w:val="24"/>
          <w:szCs w:val="24"/>
        </w:rPr>
        <w:lastRenderedPageBreak/>
        <w:t xml:space="preserve">Berdasarkan diagram diatas diketahui bahwa posisi </w:t>
      </w:r>
      <w:r>
        <w:rPr>
          <w:rFonts w:ascii="Times New Roman" w:hAnsi="Times New Roman" w:cs="Times New Roman"/>
          <w:sz w:val="24"/>
          <w:szCs w:val="24"/>
        </w:rPr>
        <w:t>usaha</w:t>
      </w:r>
      <w:r w:rsidRPr="00796EAE">
        <w:rPr>
          <w:rFonts w:ascii="Times New Roman" w:hAnsi="Times New Roman" w:cs="Times New Roman"/>
          <w:sz w:val="24"/>
          <w:szCs w:val="24"/>
        </w:rPr>
        <w:t xml:space="preserve"> beradadikuadran I. Hal tersebut berarti </w:t>
      </w:r>
      <w:r>
        <w:rPr>
          <w:rFonts w:ascii="Times New Roman" w:hAnsi="Times New Roman" w:cs="Times New Roman"/>
          <w:sz w:val="24"/>
          <w:szCs w:val="24"/>
        </w:rPr>
        <w:t xml:space="preserve">usahaNatama Vallet </w:t>
      </w:r>
      <w:r w:rsidRPr="00796EAE">
        <w:rPr>
          <w:rFonts w:ascii="Times New Roman" w:hAnsi="Times New Roman" w:cs="Times New Roman"/>
          <w:sz w:val="24"/>
          <w:szCs w:val="24"/>
        </w:rPr>
        <w:t>memiliki peluang</w:t>
      </w:r>
      <w:r>
        <w:rPr>
          <w:rFonts w:ascii="Times New Roman" w:hAnsi="Times New Roman" w:cs="Times New Roman"/>
          <w:sz w:val="24"/>
          <w:szCs w:val="24"/>
        </w:rPr>
        <w:t xml:space="preserve"> lingkungan sebesar 1,45</w:t>
      </w:r>
      <w:r w:rsidRPr="00796EAE">
        <w:rPr>
          <w:rFonts w:ascii="Times New Roman" w:hAnsi="Times New Roman" w:cs="Times New Roman"/>
          <w:sz w:val="24"/>
          <w:szCs w:val="24"/>
        </w:rPr>
        <w:t xml:space="preserve"> dan memili</w:t>
      </w:r>
      <w:r>
        <w:rPr>
          <w:rFonts w:ascii="Times New Roman" w:hAnsi="Times New Roman" w:cs="Times New Roman"/>
          <w:sz w:val="24"/>
          <w:szCs w:val="24"/>
        </w:rPr>
        <w:t>ki kekuatan internal sebesar 1,30</w:t>
      </w:r>
      <w:r w:rsidRPr="00796EAE">
        <w:rPr>
          <w:rFonts w:ascii="Times New Roman" w:hAnsi="Times New Roman" w:cs="Times New Roman"/>
          <w:sz w:val="24"/>
          <w:szCs w:val="24"/>
        </w:rPr>
        <w:t xml:space="preserve">,maka strategi yang sesuai dengan kondisi </w:t>
      </w:r>
      <w:r>
        <w:rPr>
          <w:rFonts w:ascii="Times New Roman" w:hAnsi="Times New Roman" w:cs="Times New Roman"/>
          <w:sz w:val="24"/>
          <w:szCs w:val="24"/>
        </w:rPr>
        <w:t>usaha</w:t>
      </w:r>
      <w:r w:rsidRPr="00796EAE">
        <w:rPr>
          <w:rFonts w:ascii="Times New Roman" w:hAnsi="Times New Roman" w:cs="Times New Roman"/>
          <w:sz w:val="24"/>
          <w:szCs w:val="24"/>
        </w:rPr>
        <w:t xml:space="preserve"> adalah strategiagresif atau perluasan untuk memaksimalkan kekuatan internal daneksternal </w:t>
      </w:r>
      <w:r>
        <w:rPr>
          <w:rFonts w:ascii="Times New Roman" w:hAnsi="Times New Roman" w:cs="Times New Roman"/>
          <w:sz w:val="24"/>
          <w:szCs w:val="24"/>
        </w:rPr>
        <w:t>usaha</w:t>
      </w:r>
      <w:r w:rsidRPr="00796EAE">
        <w:rPr>
          <w:rFonts w:ascii="Times New Roman" w:hAnsi="Times New Roman" w:cs="Times New Roman"/>
          <w:sz w:val="24"/>
          <w:szCs w:val="24"/>
        </w:rPr>
        <w:t xml:space="preserve">. </w:t>
      </w:r>
      <w:r>
        <w:rPr>
          <w:rFonts w:ascii="Times New Roman" w:hAnsi="Times New Roman" w:cs="Times New Roman"/>
          <w:sz w:val="24"/>
          <w:szCs w:val="24"/>
        </w:rPr>
        <w:t>UsahaNatama Vallet</w:t>
      </w:r>
      <w:r w:rsidRPr="00796EAE">
        <w:rPr>
          <w:rFonts w:ascii="Times New Roman" w:hAnsi="Times New Roman" w:cs="Times New Roman"/>
          <w:sz w:val="24"/>
          <w:szCs w:val="24"/>
        </w:rPr>
        <w:t xml:space="preserve"> juga dapatmelakukan strategi seperti pengembangan pasar, pengembangan produkdan inovasi.</w:t>
      </w:r>
    </w:p>
    <w:p w:rsidR="00363434" w:rsidRDefault="00363434" w:rsidP="00602B59">
      <w:pPr>
        <w:spacing w:after="0" w:line="240" w:lineRule="auto"/>
        <w:rPr>
          <w:lang w:val="id-ID"/>
        </w:rPr>
      </w:pPr>
    </w:p>
    <w:p w:rsidR="00602B59" w:rsidRPr="001737E4" w:rsidRDefault="00602B59" w:rsidP="00220EF1">
      <w:pPr>
        <w:autoSpaceDE w:val="0"/>
        <w:autoSpaceDN w:val="0"/>
        <w:adjustRightInd w:val="0"/>
        <w:spacing w:after="0" w:line="240" w:lineRule="auto"/>
        <w:jc w:val="both"/>
        <w:rPr>
          <w:rFonts w:ascii="Times New Roman" w:hAnsi="Times New Roman" w:cs="Times New Roman"/>
          <w:b/>
          <w:bCs/>
          <w:sz w:val="24"/>
          <w:szCs w:val="24"/>
        </w:rPr>
      </w:pPr>
      <w:r w:rsidRPr="001737E4">
        <w:rPr>
          <w:rFonts w:ascii="Times New Roman" w:hAnsi="Times New Roman" w:cs="Times New Roman"/>
          <w:b/>
          <w:bCs/>
          <w:sz w:val="24"/>
          <w:szCs w:val="24"/>
        </w:rPr>
        <w:t>BAB VKESIMPULAN DAN SARAN</w:t>
      </w:r>
    </w:p>
    <w:p w:rsidR="00602B59" w:rsidRPr="00A72676" w:rsidRDefault="00602B59" w:rsidP="003A32CF">
      <w:pPr>
        <w:pStyle w:val="ListParagraph"/>
        <w:numPr>
          <w:ilvl w:val="1"/>
          <w:numId w:val="22"/>
        </w:numPr>
        <w:autoSpaceDE w:val="0"/>
        <w:autoSpaceDN w:val="0"/>
        <w:adjustRightInd w:val="0"/>
        <w:spacing w:after="0" w:line="240" w:lineRule="auto"/>
        <w:ind w:left="490" w:hanging="490"/>
        <w:jc w:val="both"/>
        <w:rPr>
          <w:rFonts w:ascii="Times New Roman" w:hAnsi="Times New Roman" w:cs="Times New Roman"/>
          <w:b/>
          <w:bCs/>
          <w:sz w:val="24"/>
          <w:szCs w:val="24"/>
        </w:rPr>
      </w:pPr>
      <w:r w:rsidRPr="00A72676">
        <w:rPr>
          <w:rFonts w:ascii="Times New Roman" w:hAnsi="Times New Roman" w:cs="Times New Roman"/>
          <w:b/>
          <w:bCs/>
          <w:sz w:val="24"/>
          <w:szCs w:val="24"/>
        </w:rPr>
        <w:t>Kesimpulan</w:t>
      </w:r>
    </w:p>
    <w:p w:rsidR="00602B59" w:rsidRPr="00A72676" w:rsidRDefault="00602B59" w:rsidP="00220EF1">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Berdasarkan hasil pembahasan yang telah dipaparkan pada bab IV maka dapat disimpulkan bahwa :</w:t>
      </w:r>
    </w:p>
    <w:p w:rsidR="00602B59" w:rsidRDefault="00602B59" w:rsidP="00220EF1">
      <w:pPr>
        <w:pStyle w:val="ListParagraph"/>
        <w:numPr>
          <w:ilvl w:val="0"/>
          <w:numId w:val="23"/>
        </w:numPr>
        <w:autoSpaceDE w:val="0"/>
        <w:autoSpaceDN w:val="0"/>
        <w:adjustRightInd w:val="0"/>
        <w:spacing w:after="0" w:line="240" w:lineRule="auto"/>
        <w:ind w:left="426"/>
        <w:jc w:val="both"/>
        <w:rPr>
          <w:rFonts w:ascii="Times New Roman" w:hAnsi="Times New Roman" w:cs="Times New Roman"/>
          <w:sz w:val="24"/>
          <w:szCs w:val="24"/>
        </w:rPr>
      </w:pPr>
      <w:r w:rsidRPr="00101B60">
        <w:rPr>
          <w:rFonts w:ascii="Times New Roman" w:hAnsi="Times New Roman" w:cs="Times New Roman"/>
          <w:sz w:val="24"/>
          <w:szCs w:val="24"/>
        </w:rPr>
        <w:t xml:space="preserve">Strategi pemasaran yang dilakukan oleh usaha Natama Vallet adalah strategi stabilitas (stability). Yaitu yaitu menekankan pada tidak bertambahnya produk, pasar dan fungsi-fungsi usaha, lebih pada upaya peningkatan efesiensi dalam rangka peningkatan kinerja dan keuntungan. Strategi ini relatif memiliki resiko yang rendah dan biasanya dilakukan produk yang tengah dalam posisi kedewasaan. Posisi kedewasaan tahap penurunan terlihat pada penjualan absolut Usaha Natama Vallet mulai menurun. </w:t>
      </w:r>
    </w:p>
    <w:p w:rsidR="00602B59" w:rsidRDefault="00602B59" w:rsidP="00220EF1">
      <w:pPr>
        <w:pStyle w:val="ListParagraph"/>
        <w:numPr>
          <w:ilvl w:val="0"/>
          <w:numId w:val="23"/>
        </w:numPr>
        <w:autoSpaceDE w:val="0"/>
        <w:autoSpaceDN w:val="0"/>
        <w:adjustRightInd w:val="0"/>
        <w:spacing w:after="0" w:line="240" w:lineRule="auto"/>
        <w:ind w:left="426"/>
        <w:jc w:val="both"/>
        <w:rPr>
          <w:rFonts w:ascii="Times New Roman" w:hAnsi="Times New Roman" w:cs="Times New Roman"/>
          <w:sz w:val="24"/>
          <w:szCs w:val="24"/>
        </w:rPr>
      </w:pPr>
      <w:r w:rsidRPr="00101B60">
        <w:rPr>
          <w:rFonts w:ascii="Times New Roman" w:hAnsi="Times New Roman" w:cs="Times New Roman"/>
          <w:sz w:val="24"/>
          <w:szCs w:val="24"/>
        </w:rPr>
        <w:t>Berdasarkan analisa SWOT, posisi usaha  berada pada kuadaran I. hal tersebut berarti usaha  Usaha Natama Valletmempunya</w:t>
      </w:r>
      <w:r>
        <w:rPr>
          <w:rFonts w:ascii="Times New Roman" w:hAnsi="Times New Roman" w:cs="Times New Roman"/>
          <w:sz w:val="24"/>
          <w:szCs w:val="24"/>
        </w:rPr>
        <w:t>i peluang lingkungan sebesar 1.3</w:t>
      </w:r>
      <w:r w:rsidRPr="00101B60">
        <w:rPr>
          <w:rFonts w:ascii="Times New Roman" w:hAnsi="Times New Roman" w:cs="Times New Roman"/>
          <w:sz w:val="24"/>
          <w:szCs w:val="24"/>
        </w:rPr>
        <w:t xml:space="preserve">0 dan kekuatan </w:t>
      </w:r>
      <w:r>
        <w:rPr>
          <w:rFonts w:ascii="Times New Roman" w:hAnsi="Times New Roman" w:cs="Times New Roman"/>
          <w:sz w:val="24"/>
          <w:szCs w:val="24"/>
        </w:rPr>
        <w:t>internal sebesar 1.4</w:t>
      </w:r>
      <w:r w:rsidRPr="00101B60">
        <w:rPr>
          <w:rFonts w:ascii="Times New Roman" w:hAnsi="Times New Roman" w:cs="Times New Roman"/>
          <w:sz w:val="24"/>
          <w:szCs w:val="24"/>
        </w:rPr>
        <w:t>5. Maka strategi yang sesuai untuk dilakukan adalah strategi agresif atau strategi ekspansi untuk memaksimalkan kekuatan internal dan eksternal usaha .</w:t>
      </w:r>
    </w:p>
    <w:p w:rsidR="00602B59" w:rsidRDefault="00602B59" w:rsidP="00220EF1">
      <w:pPr>
        <w:pStyle w:val="ListParagraph"/>
        <w:numPr>
          <w:ilvl w:val="0"/>
          <w:numId w:val="23"/>
        </w:numPr>
        <w:autoSpaceDE w:val="0"/>
        <w:autoSpaceDN w:val="0"/>
        <w:adjustRightInd w:val="0"/>
        <w:spacing w:after="0" w:line="240" w:lineRule="auto"/>
        <w:ind w:left="426"/>
        <w:jc w:val="both"/>
        <w:rPr>
          <w:rFonts w:ascii="Times New Roman" w:hAnsi="Times New Roman" w:cs="Times New Roman"/>
          <w:sz w:val="24"/>
          <w:szCs w:val="24"/>
        </w:rPr>
      </w:pPr>
      <w:r w:rsidRPr="00786CB8">
        <w:rPr>
          <w:rFonts w:ascii="Times New Roman" w:hAnsi="Times New Roman" w:cs="Times New Roman"/>
          <w:sz w:val="24"/>
          <w:szCs w:val="24"/>
        </w:rPr>
        <w:t xml:space="preserve">Usaha Natama Vallet perlu memaksimalkan Strategi Pemasaran untuk mencapai tujuan usaha dengan memperhatikan bauran pemasaran </w:t>
      </w:r>
      <w:r w:rsidRPr="00786CB8">
        <w:rPr>
          <w:rFonts w:ascii="Times New Roman" w:hAnsi="Times New Roman" w:cs="Times New Roman"/>
          <w:sz w:val="24"/>
          <w:szCs w:val="24"/>
        </w:rPr>
        <w:lastRenderedPageBreak/>
        <w:t>(marketing mix) yang terdiri dari variabel produk, harga, promosi dan distribusi.</w:t>
      </w:r>
    </w:p>
    <w:p w:rsidR="00842C22" w:rsidRPr="003A32CF" w:rsidRDefault="00842C22" w:rsidP="003A32CF">
      <w:pPr>
        <w:autoSpaceDE w:val="0"/>
        <w:autoSpaceDN w:val="0"/>
        <w:adjustRightInd w:val="0"/>
        <w:spacing w:after="0" w:line="240" w:lineRule="auto"/>
        <w:jc w:val="both"/>
        <w:rPr>
          <w:rFonts w:ascii="Times New Roman" w:hAnsi="Times New Roman" w:cs="Times New Roman"/>
          <w:sz w:val="24"/>
          <w:szCs w:val="24"/>
        </w:rPr>
      </w:pPr>
    </w:p>
    <w:p w:rsidR="00602B59" w:rsidRPr="001737E4" w:rsidRDefault="00602B59" w:rsidP="003A32CF">
      <w:pPr>
        <w:pStyle w:val="ListParagraph"/>
        <w:numPr>
          <w:ilvl w:val="1"/>
          <w:numId w:val="22"/>
        </w:numPr>
        <w:autoSpaceDE w:val="0"/>
        <w:autoSpaceDN w:val="0"/>
        <w:adjustRightInd w:val="0"/>
        <w:spacing w:after="0" w:line="240" w:lineRule="auto"/>
        <w:ind w:left="490" w:hanging="490"/>
        <w:jc w:val="both"/>
        <w:rPr>
          <w:rFonts w:ascii="Times New Roman" w:hAnsi="Times New Roman" w:cs="Times New Roman"/>
          <w:b/>
          <w:bCs/>
          <w:sz w:val="24"/>
          <w:szCs w:val="24"/>
        </w:rPr>
      </w:pPr>
      <w:r w:rsidRPr="001737E4">
        <w:rPr>
          <w:rFonts w:ascii="Times New Roman" w:hAnsi="Times New Roman" w:cs="Times New Roman"/>
          <w:b/>
          <w:bCs/>
          <w:sz w:val="24"/>
          <w:szCs w:val="24"/>
        </w:rPr>
        <w:t>Saran</w:t>
      </w:r>
    </w:p>
    <w:p w:rsidR="00602B59" w:rsidRPr="001737E4" w:rsidRDefault="00602B59" w:rsidP="00220EF1">
      <w:pPr>
        <w:autoSpaceDE w:val="0"/>
        <w:autoSpaceDN w:val="0"/>
        <w:adjustRightInd w:val="0"/>
        <w:spacing w:after="0" w:line="240" w:lineRule="auto"/>
        <w:ind w:firstLine="567"/>
        <w:jc w:val="both"/>
        <w:rPr>
          <w:rFonts w:ascii="Times New Roman" w:hAnsi="Times New Roman" w:cs="Times New Roman"/>
          <w:sz w:val="24"/>
          <w:szCs w:val="24"/>
        </w:rPr>
      </w:pPr>
      <w:r w:rsidRPr="001737E4">
        <w:rPr>
          <w:rFonts w:ascii="Times New Roman" w:hAnsi="Times New Roman" w:cs="Times New Roman"/>
          <w:sz w:val="24"/>
          <w:szCs w:val="24"/>
        </w:rPr>
        <w:t xml:space="preserve">Saran </w:t>
      </w:r>
      <w:r w:rsidRPr="00A72676">
        <w:rPr>
          <w:rFonts w:ascii="Times New Roman" w:hAnsi="Times New Roman" w:cs="Times New Roman"/>
          <w:bCs/>
          <w:sz w:val="24"/>
          <w:szCs w:val="24"/>
        </w:rPr>
        <w:t>yang</w:t>
      </w:r>
      <w:r w:rsidRPr="00146236">
        <w:rPr>
          <w:rFonts w:ascii="Times New Roman" w:hAnsi="Times New Roman" w:cs="Times New Roman"/>
          <w:bCs/>
          <w:sz w:val="24"/>
          <w:szCs w:val="24"/>
        </w:rPr>
        <w:t>ditawarkan</w:t>
      </w:r>
      <w:r w:rsidRPr="001737E4">
        <w:rPr>
          <w:rFonts w:ascii="Times New Roman" w:hAnsi="Times New Roman" w:cs="Times New Roman"/>
          <w:sz w:val="24"/>
          <w:szCs w:val="24"/>
        </w:rPr>
        <w:t xml:space="preserve"> sebagai bahan pertimbanganbagi </w:t>
      </w:r>
      <w:r>
        <w:rPr>
          <w:rFonts w:ascii="Times New Roman" w:hAnsi="Times New Roman" w:cs="Times New Roman"/>
          <w:sz w:val="24"/>
          <w:szCs w:val="24"/>
        </w:rPr>
        <w:t xml:space="preserve">usaha </w:t>
      </w:r>
      <w:r w:rsidRPr="001737E4">
        <w:rPr>
          <w:rFonts w:ascii="Times New Roman" w:hAnsi="Times New Roman" w:cs="Times New Roman"/>
          <w:sz w:val="24"/>
          <w:szCs w:val="24"/>
        </w:rPr>
        <w:t xml:space="preserve"> dalam menetapkan strategi yang telah dirumuskanadalah sebagai berikut:</w:t>
      </w:r>
    </w:p>
    <w:p w:rsidR="00602B59" w:rsidRPr="00A72676" w:rsidRDefault="00602B59" w:rsidP="00220EF1">
      <w:pPr>
        <w:pStyle w:val="ListParagraph"/>
        <w:numPr>
          <w:ilvl w:val="0"/>
          <w:numId w:val="24"/>
        </w:numPr>
        <w:autoSpaceDE w:val="0"/>
        <w:autoSpaceDN w:val="0"/>
        <w:adjustRightInd w:val="0"/>
        <w:spacing w:after="0" w:line="240" w:lineRule="auto"/>
        <w:ind w:left="426" w:hanging="426"/>
        <w:jc w:val="both"/>
        <w:rPr>
          <w:rFonts w:ascii="Times New Roman" w:hAnsi="Times New Roman" w:cs="Times New Roman"/>
          <w:sz w:val="24"/>
          <w:szCs w:val="24"/>
        </w:rPr>
      </w:pPr>
      <w:r w:rsidRPr="001737E4">
        <w:rPr>
          <w:rFonts w:ascii="Times New Roman" w:hAnsi="Times New Roman" w:cs="Times New Roman"/>
          <w:sz w:val="24"/>
          <w:szCs w:val="24"/>
        </w:rPr>
        <w:t xml:space="preserve">Agar mampu untuk meningkatkan penjualan, dan </w:t>
      </w:r>
      <w:r>
        <w:rPr>
          <w:rFonts w:ascii="Times New Roman" w:hAnsi="Times New Roman" w:cs="Times New Roman"/>
          <w:sz w:val="24"/>
          <w:szCs w:val="24"/>
        </w:rPr>
        <w:t xml:space="preserve">Usaha Natama Vallet </w:t>
      </w:r>
      <w:r w:rsidRPr="00A72676">
        <w:rPr>
          <w:rFonts w:ascii="Times New Roman" w:hAnsi="Times New Roman" w:cs="Times New Roman"/>
          <w:sz w:val="24"/>
          <w:szCs w:val="24"/>
        </w:rPr>
        <w:t>perlu untuk menambah anggaran promosi danmemaksimalkan distribusinya.</w:t>
      </w:r>
    </w:p>
    <w:p w:rsidR="00602B59" w:rsidRDefault="00602B59" w:rsidP="00220EF1">
      <w:pPr>
        <w:pStyle w:val="ListParagraph"/>
        <w:numPr>
          <w:ilvl w:val="0"/>
          <w:numId w:val="24"/>
        </w:numPr>
        <w:autoSpaceDE w:val="0"/>
        <w:autoSpaceDN w:val="0"/>
        <w:adjustRightInd w:val="0"/>
        <w:spacing w:after="0" w:line="240" w:lineRule="auto"/>
        <w:ind w:left="426" w:hanging="426"/>
        <w:jc w:val="both"/>
        <w:rPr>
          <w:rFonts w:ascii="Times New Roman" w:hAnsi="Times New Roman" w:cs="Times New Roman"/>
          <w:sz w:val="24"/>
          <w:szCs w:val="24"/>
        </w:rPr>
      </w:pPr>
      <w:r w:rsidRPr="001737E4">
        <w:rPr>
          <w:rFonts w:ascii="Times New Roman" w:hAnsi="Times New Roman" w:cs="Times New Roman"/>
          <w:sz w:val="24"/>
          <w:szCs w:val="24"/>
        </w:rPr>
        <w:t xml:space="preserve">Agar dapat memperkuat daya saing dan pasokan bahan baku, </w:t>
      </w:r>
      <w:r>
        <w:rPr>
          <w:rFonts w:ascii="Times New Roman" w:hAnsi="Times New Roman" w:cs="Times New Roman"/>
          <w:sz w:val="24"/>
          <w:szCs w:val="24"/>
        </w:rPr>
        <w:t xml:space="preserve">Usaha Natama Vallet </w:t>
      </w:r>
      <w:r w:rsidRPr="00A72676">
        <w:rPr>
          <w:rFonts w:ascii="Times New Roman" w:hAnsi="Times New Roman" w:cs="Times New Roman"/>
          <w:sz w:val="24"/>
          <w:szCs w:val="24"/>
        </w:rPr>
        <w:t xml:space="preserve">perlu untuk menjalin kemitraan atau kerjasamadengan </w:t>
      </w:r>
      <w:r>
        <w:rPr>
          <w:rFonts w:ascii="Times New Roman" w:hAnsi="Times New Roman" w:cs="Times New Roman"/>
          <w:sz w:val="24"/>
          <w:szCs w:val="24"/>
        </w:rPr>
        <w:t xml:space="preserve">usaha </w:t>
      </w:r>
      <w:r w:rsidRPr="00A72676">
        <w:rPr>
          <w:rFonts w:ascii="Times New Roman" w:hAnsi="Times New Roman" w:cs="Times New Roman"/>
          <w:sz w:val="24"/>
          <w:szCs w:val="24"/>
        </w:rPr>
        <w:t xml:space="preserve"> besar, penyalur dan pemasok.</w:t>
      </w:r>
    </w:p>
    <w:p w:rsidR="00602B59" w:rsidRDefault="00602B59" w:rsidP="00220EF1">
      <w:pPr>
        <w:pStyle w:val="ListParagraph"/>
        <w:numPr>
          <w:ilvl w:val="0"/>
          <w:numId w:val="24"/>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Usaha Natama Vallet </w:t>
      </w:r>
      <w:r w:rsidRPr="00A72676">
        <w:rPr>
          <w:rFonts w:ascii="Times New Roman" w:hAnsi="Times New Roman" w:cs="Times New Roman"/>
          <w:sz w:val="24"/>
          <w:szCs w:val="24"/>
        </w:rPr>
        <w:t>perlumengembangkan atau memodifikasi ragam produknya menurutukuran dan model, dengan cara memperkuat kemampuan dalampemasaran agar jeli melihat pasar guna menghasilkan produk</w:t>
      </w:r>
      <w:r>
        <w:rPr>
          <w:rFonts w:ascii="Times New Roman" w:hAnsi="Times New Roman" w:cs="Times New Roman"/>
          <w:sz w:val="24"/>
          <w:szCs w:val="24"/>
        </w:rPr>
        <w:t>-</w:t>
      </w:r>
      <w:r w:rsidRPr="00A72676">
        <w:rPr>
          <w:rFonts w:ascii="Times New Roman" w:hAnsi="Times New Roman" w:cs="Times New Roman"/>
          <w:sz w:val="24"/>
          <w:szCs w:val="24"/>
        </w:rPr>
        <w:t>produkyang sesuai dengan keinginan pasar</w:t>
      </w:r>
      <w:r>
        <w:rPr>
          <w:rFonts w:ascii="Times New Roman" w:hAnsi="Times New Roman" w:cs="Times New Roman"/>
          <w:sz w:val="24"/>
          <w:szCs w:val="24"/>
        </w:rPr>
        <w:t>.</w:t>
      </w:r>
    </w:p>
    <w:p w:rsidR="00602B59" w:rsidRPr="00A72676" w:rsidRDefault="00602B59" w:rsidP="00220EF1">
      <w:pPr>
        <w:pStyle w:val="ListParagraph"/>
        <w:numPr>
          <w:ilvl w:val="0"/>
          <w:numId w:val="24"/>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Usaha Natama Vallet agar </w:t>
      </w:r>
      <w:r w:rsidRPr="00A72676">
        <w:rPr>
          <w:rFonts w:ascii="Times New Roman" w:hAnsi="Times New Roman" w:cs="Times New Roman"/>
          <w:sz w:val="24"/>
          <w:szCs w:val="24"/>
        </w:rPr>
        <w:t>melakukan investasidalam menjaga produktifitas yang efektif dan efisien melaluiteknologi maupun tenaga kerja, dan fokus berusaha mengelola</w:t>
      </w:r>
      <w:r>
        <w:rPr>
          <w:rFonts w:ascii="Times New Roman" w:hAnsi="Times New Roman" w:cs="Times New Roman"/>
          <w:sz w:val="24"/>
          <w:szCs w:val="24"/>
        </w:rPr>
        <w:t xml:space="preserve">usaha </w:t>
      </w:r>
      <w:r w:rsidRPr="00A72676">
        <w:rPr>
          <w:rFonts w:ascii="Times New Roman" w:hAnsi="Times New Roman" w:cs="Times New Roman"/>
          <w:sz w:val="24"/>
          <w:szCs w:val="24"/>
        </w:rPr>
        <w:t xml:space="preserve"> melalui evaluasi yang berkelanjutan.</w:t>
      </w:r>
    </w:p>
    <w:p w:rsidR="00602B59" w:rsidRDefault="00602B59" w:rsidP="00220EF1">
      <w:pPr>
        <w:autoSpaceDE w:val="0"/>
        <w:autoSpaceDN w:val="0"/>
        <w:adjustRightInd w:val="0"/>
        <w:spacing w:after="0" w:line="480" w:lineRule="auto"/>
        <w:jc w:val="both"/>
        <w:rPr>
          <w:rFonts w:ascii="Times New Roman" w:hAnsi="Times New Roman" w:cs="Times New Roman"/>
          <w:sz w:val="24"/>
          <w:szCs w:val="24"/>
          <w:lang w:val="id-ID"/>
        </w:rPr>
      </w:pPr>
    </w:p>
    <w:p w:rsidR="00220EF1" w:rsidRPr="00311FC7" w:rsidRDefault="00220EF1" w:rsidP="003A32CF">
      <w:pPr>
        <w:spacing w:after="0" w:line="240" w:lineRule="auto"/>
        <w:rPr>
          <w:rFonts w:ascii="Times New Roman" w:hAnsi="Times New Roman" w:cs="Times New Roman"/>
          <w:b/>
          <w:sz w:val="24"/>
          <w:szCs w:val="24"/>
        </w:rPr>
      </w:pPr>
      <w:r w:rsidRPr="00926DC8">
        <w:rPr>
          <w:rFonts w:ascii="Times New Roman" w:hAnsi="Times New Roman" w:cs="Times New Roman"/>
          <w:b/>
          <w:sz w:val="24"/>
          <w:szCs w:val="24"/>
        </w:rPr>
        <w:t>DAFTAR PUSTAKA</w:t>
      </w:r>
    </w:p>
    <w:p w:rsidR="003A32CF" w:rsidRDefault="00220EF1" w:rsidP="00220EF1">
      <w:pPr>
        <w:autoSpaceDE w:val="0"/>
        <w:autoSpaceDN w:val="0"/>
        <w:adjustRightInd w:val="0"/>
        <w:spacing w:after="0" w:line="240" w:lineRule="auto"/>
        <w:rPr>
          <w:rFonts w:ascii="Times New Roman" w:hAnsi="Times New Roman" w:cs="Times New Roman"/>
          <w:i/>
          <w:iCs/>
          <w:sz w:val="24"/>
          <w:szCs w:val="24"/>
        </w:rPr>
      </w:pPr>
      <w:r w:rsidRPr="00842C22">
        <w:rPr>
          <w:rFonts w:ascii="Times New Roman" w:hAnsi="Times New Roman" w:cs="Times New Roman"/>
          <w:sz w:val="24"/>
          <w:szCs w:val="24"/>
        </w:rPr>
        <w:t xml:space="preserve">Arikunto, Suharsimi, 2006. </w:t>
      </w:r>
      <w:r w:rsidRPr="00842C22">
        <w:rPr>
          <w:rFonts w:ascii="Times New Roman" w:hAnsi="Times New Roman" w:cs="Times New Roman"/>
          <w:i/>
          <w:iCs/>
          <w:sz w:val="24"/>
          <w:szCs w:val="24"/>
        </w:rPr>
        <w:t xml:space="preserve">Prosedur </w:t>
      </w:r>
    </w:p>
    <w:p w:rsidR="00220EF1" w:rsidRPr="00842C22" w:rsidRDefault="00220EF1" w:rsidP="003A32CF">
      <w:pPr>
        <w:autoSpaceDE w:val="0"/>
        <w:autoSpaceDN w:val="0"/>
        <w:adjustRightInd w:val="0"/>
        <w:spacing w:after="0" w:line="240" w:lineRule="auto"/>
        <w:ind w:left="720"/>
        <w:rPr>
          <w:rFonts w:ascii="Times New Roman" w:hAnsi="Times New Roman" w:cs="Times New Roman"/>
          <w:sz w:val="24"/>
          <w:szCs w:val="24"/>
        </w:rPr>
      </w:pPr>
      <w:r w:rsidRPr="00842C22">
        <w:rPr>
          <w:rFonts w:ascii="Times New Roman" w:hAnsi="Times New Roman" w:cs="Times New Roman"/>
          <w:i/>
          <w:iCs/>
          <w:sz w:val="24"/>
          <w:szCs w:val="24"/>
        </w:rPr>
        <w:t>Penelitian Suatu Pendekatan Praktik</w:t>
      </w:r>
      <w:r w:rsidRPr="00842C22">
        <w:rPr>
          <w:rFonts w:ascii="Times New Roman" w:hAnsi="Times New Roman" w:cs="Times New Roman"/>
          <w:sz w:val="24"/>
          <w:szCs w:val="24"/>
        </w:rPr>
        <w:t>,Penerbit Rineka Cipta, Jakarta</w:t>
      </w:r>
    </w:p>
    <w:p w:rsidR="003A32CF" w:rsidRDefault="00220EF1" w:rsidP="003A32CF">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Kotler, philip, 2002. </w:t>
      </w:r>
      <w:r w:rsidR="003A32CF">
        <w:rPr>
          <w:rFonts w:ascii="Times New Roman" w:hAnsi="Times New Roman" w:cs="Times New Roman"/>
          <w:i/>
          <w:sz w:val="24"/>
          <w:szCs w:val="24"/>
        </w:rPr>
        <w:t xml:space="preserve">Menejeme Pemasaran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i/>
          <w:sz w:val="24"/>
          <w:szCs w:val="24"/>
        </w:rPr>
        <w:t>jilid I edisi milenium</w:t>
      </w:r>
      <w:r w:rsidRPr="00842C22">
        <w:rPr>
          <w:rFonts w:ascii="Times New Roman" w:hAnsi="Times New Roman" w:cs="Times New Roman"/>
          <w:sz w:val="24"/>
          <w:szCs w:val="24"/>
        </w:rPr>
        <w:t>, Penerbit PT.</w:t>
      </w:r>
    </w:p>
    <w:p w:rsidR="00220EF1" w:rsidRPr="00842C22" w:rsidRDefault="00220EF1" w:rsidP="00220EF1">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Prenhallindo, Jakarta.</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____________, 2001. </w:t>
      </w:r>
      <w:r w:rsidR="003A32CF">
        <w:rPr>
          <w:rFonts w:ascii="Times New Roman" w:hAnsi="Times New Roman" w:cs="Times New Roman"/>
          <w:i/>
          <w:sz w:val="24"/>
          <w:szCs w:val="24"/>
        </w:rPr>
        <w:t>Prinsip-prinsip</w:t>
      </w:r>
    </w:p>
    <w:p w:rsidR="003A32CF"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i/>
          <w:sz w:val="24"/>
          <w:szCs w:val="24"/>
        </w:rPr>
        <w:t>Pemasaran (Jilid 1)</w:t>
      </w:r>
      <w:r w:rsidR="003A32CF">
        <w:rPr>
          <w:rFonts w:ascii="Times New Roman" w:hAnsi="Times New Roman" w:cs="Times New Roman"/>
          <w:sz w:val="24"/>
          <w:szCs w:val="24"/>
        </w:rPr>
        <w:t>. Erlangga,</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Jakarta.</w:t>
      </w:r>
    </w:p>
    <w:p w:rsidR="003A32CF" w:rsidRDefault="00220EF1" w:rsidP="00220EF1">
      <w:pPr>
        <w:autoSpaceDE w:val="0"/>
        <w:autoSpaceDN w:val="0"/>
        <w:adjustRightInd w:val="0"/>
        <w:spacing w:after="0" w:line="240" w:lineRule="auto"/>
        <w:ind w:left="993" w:hanging="993"/>
        <w:rPr>
          <w:rFonts w:ascii="Times New Roman" w:hAnsi="Times New Roman" w:cs="Times New Roman"/>
          <w:sz w:val="24"/>
          <w:szCs w:val="24"/>
        </w:rPr>
      </w:pPr>
      <w:r w:rsidRPr="00842C22">
        <w:rPr>
          <w:rFonts w:ascii="Times New Roman" w:hAnsi="Times New Roman" w:cs="Times New Roman"/>
          <w:sz w:val="24"/>
          <w:szCs w:val="24"/>
        </w:rPr>
        <w:lastRenderedPageBreak/>
        <w:t xml:space="preserve">Ariyani Matius Maun, Hubungan </w:t>
      </w:r>
    </w:p>
    <w:p w:rsidR="003A32CF"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Org</w:t>
      </w:r>
      <w:r w:rsidR="003A32CF">
        <w:rPr>
          <w:rFonts w:ascii="Times New Roman" w:hAnsi="Times New Roman" w:cs="Times New Roman"/>
          <w:sz w:val="24"/>
          <w:szCs w:val="24"/>
        </w:rPr>
        <w:t>anizational Learning, Informasi</w:t>
      </w:r>
    </w:p>
    <w:p w:rsidR="003A32CF"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P</w:t>
      </w:r>
      <w:r w:rsidR="003A32CF">
        <w:rPr>
          <w:rFonts w:ascii="Times New Roman" w:hAnsi="Times New Roman" w:cs="Times New Roman"/>
          <w:sz w:val="24"/>
          <w:szCs w:val="24"/>
        </w:rPr>
        <w:t>asar, Inovasi Dan Kinerja Pasar</w:t>
      </w:r>
    </w:p>
    <w:p w:rsidR="003A32CF"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Jurnal Sains Pemasaran Indonesia,,</w:t>
      </w:r>
    </w:p>
    <w:p w:rsidR="003A32CF"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 xml:space="preserve">Volume I, No. 2, September 2002,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sz w:val="24"/>
          <w:szCs w:val="24"/>
        </w:rPr>
        <w:t>halaman 182 – 197</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Mispan Indarjo, </w:t>
      </w:r>
      <w:r w:rsidR="003A32CF">
        <w:rPr>
          <w:rFonts w:ascii="Times New Roman" w:hAnsi="Times New Roman" w:cs="Times New Roman"/>
          <w:i/>
          <w:sz w:val="24"/>
          <w:szCs w:val="24"/>
        </w:rPr>
        <w:t>Proses pengembangan</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komitm</w:t>
      </w:r>
      <w:r w:rsidR="003A32CF">
        <w:rPr>
          <w:rFonts w:ascii="Times New Roman" w:hAnsi="Times New Roman" w:cs="Times New Roman"/>
          <w:i/>
          <w:sz w:val="24"/>
          <w:szCs w:val="24"/>
        </w:rPr>
        <w:t>en Hubungan pemasaran</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jangka panjang Jurnal Sains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Pemasaran Indonesia Volume I,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No. 2, September 2002, halaman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i/>
          <w:sz w:val="24"/>
          <w:szCs w:val="24"/>
        </w:rPr>
        <w:t>152 – 161</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Samtim Eko Putranto, </w:t>
      </w:r>
      <w:r w:rsidR="003A32CF">
        <w:rPr>
          <w:rFonts w:ascii="Times New Roman" w:hAnsi="Times New Roman" w:cs="Times New Roman"/>
          <w:i/>
          <w:sz w:val="24"/>
          <w:szCs w:val="24"/>
        </w:rPr>
        <w:t>Studi mengenai</w:t>
      </w:r>
    </w:p>
    <w:p w:rsidR="003A32CF" w:rsidRDefault="003A32CF" w:rsidP="003A32CF">
      <w:pPr>
        <w:autoSpaceDE w:val="0"/>
        <w:autoSpaceDN w:val="0"/>
        <w:adjustRightInd w:val="0"/>
        <w:spacing w:after="0" w:line="240" w:lineRule="auto"/>
        <w:ind w:left="993" w:hanging="273"/>
        <w:rPr>
          <w:rFonts w:ascii="Times New Roman" w:hAnsi="Times New Roman" w:cs="Times New Roman"/>
          <w:i/>
          <w:sz w:val="24"/>
          <w:szCs w:val="24"/>
        </w:rPr>
      </w:pPr>
      <w:r>
        <w:rPr>
          <w:rFonts w:ascii="Times New Roman" w:hAnsi="Times New Roman" w:cs="Times New Roman"/>
          <w:i/>
          <w:sz w:val="24"/>
          <w:szCs w:val="24"/>
        </w:rPr>
        <w:t>orientasi strategi dan Kinerja</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pemasaran, Jurnal Sains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Pemasaran Indonesia Volume II,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No. 1, Mei 2003, halaman 93 – 110</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Zumaroh. N.h, pardiman, sukanti</w:t>
      </w:r>
      <w:r w:rsidRPr="00842C22">
        <w:rPr>
          <w:rFonts w:ascii="Times New Roman" w:hAnsi="Times New Roman" w:cs="Times New Roman"/>
          <w:i/>
          <w:sz w:val="24"/>
          <w:szCs w:val="24"/>
        </w:rPr>
        <w:t xml:space="preserve">, Analisis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Strategi Pemasaran Dalam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Meningkatkan Volume Penjualan </w:t>
      </w:r>
    </w:p>
    <w:p w:rsidR="00220EF1" w:rsidRPr="00842C22" w:rsidRDefault="00220EF1" w:rsidP="003A32CF">
      <w:pPr>
        <w:autoSpaceDE w:val="0"/>
        <w:autoSpaceDN w:val="0"/>
        <w:adjustRightInd w:val="0"/>
        <w:spacing w:after="0" w:line="240" w:lineRule="auto"/>
        <w:ind w:left="720"/>
        <w:rPr>
          <w:rFonts w:ascii="Times New Roman" w:hAnsi="Times New Roman" w:cs="Times New Roman"/>
          <w:i/>
          <w:sz w:val="24"/>
          <w:szCs w:val="24"/>
        </w:rPr>
      </w:pPr>
      <w:r w:rsidRPr="00842C22">
        <w:rPr>
          <w:rFonts w:ascii="Times New Roman" w:hAnsi="Times New Roman" w:cs="Times New Roman"/>
          <w:i/>
          <w:sz w:val="24"/>
          <w:szCs w:val="24"/>
        </w:rPr>
        <w:t>Di El-Rahma  Education Centre Yogyakarta,JPAI Vol. III  No.1 Tahun 2004</w:t>
      </w:r>
    </w:p>
    <w:p w:rsidR="003A32CF" w:rsidRDefault="00220EF1" w:rsidP="00220EF1">
      <w:pPr>
        <w:autoSpaceDE w:val="0"/>
        <w:autoSpaceDN w:val="0"/>
        <w:adjustRightInd w:val="0"/>
        <w:spacing w:after="0" w:line="240" w:lineRule="auto"/>
        <w:ind w:left="993" w:hanging="993"/>
        <w:rPr>
          <w:rFonts w:ascii="Times New Roman" w:hAnsi="Times New Roman" w:cs="Times New Roman"/>
          <w:sz w:val="24"/>
          <w:szCs w:val="24"/>
        </w:rPr>
      </w:pPr>
      <w:r w:rsidRPr="00842C22">
        <w:rPr>
          <w:rFonts w:ascii="Times New Roman" w:hAnsi="Times New Roman" w:cs="Times New Roman"/>
          <w:sz w:val="24"/>
          <w:szCs w:val="24"/>
        </w:rPr>
        <w:t>Trimanto</w:t>
      </w:r>
      <w:r w:rsidR="003A32CF">
        <w:rPr>
          <w:rFonts w:ascii="Times New Roman" w:hAnsi="Times New Roman" w:cs="Times New Roman"/>
          <w:sz w:val="24"/>
          <w:szCs w:val="24"/>
        </w:rPr>
        <w:t xml:space="preserve"> S. Wardoyo,   Luthfi Adriyanto</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Peranan Anggaran Penju</w:t>
      </w:r>
      <w:r w:rsidR="003A32CF">
        <w:rPr>
          <w:rFonts w:ascii="Times New Roman" w:hAnsi="Times New Roman" w:cs="Times New Roman"/>
          <w:i/>
          <w:sz w:val="24"/>
          <w:szCs w:val="24"/>
        </w:rPr>
        <w:t>alan</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Sebagai Alat Bantu Manajemen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Dalam Menunjang Efektivitas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Pengendalian Penjualan  (Studi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Kasus Pada Pt Perkebunan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Nusantara Viii, Bandung) Akurat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Jurnal Ilmiah Akuntansi Nomor 06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Tahun ke-2 September-Desember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2011</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Syahlan A.Sume,SE,MM</w:t>
      </w:r>
      <w:r w:rsidR="003A32CF">
        <w:rPr>
          <w:rFonts w:ascii="Times New Roman" w:hAnsi="Times New Roman" w:cs="Times New Roman"/>
          <w:i/>
          <w:sz w:val="24"/>
          <w:szCs w:val="24"/>
        </w:rPr>
        <w:t>Modul</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Pengantar Manajemen Penjualan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Univeristas Mercubuana.</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I Gusti Ayu Ketut Sri Ardani, </w:t>
      </w:r>
      <w:r w:rsidRPr="00842C22">
        <w:rPr>
          <w:rFonts w:ascii="Times New Roman" w:hAnsi="Times New Roman" w:cs="Times New Roman"/>
          <w:i/>
          <w:sz w:val="24"/>
          <w:szCs w:val="24"/>
        </w:rPr>
        <w:t xml:space="preserve">pengaruh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strategi bauran pemasaran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terhadap penjualan pada toko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cendera mata di objek wisata tanah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lastRenderedPageBreak/>
        <w:t xml:space="preserve">lot, kabupaten tabanan buletin </w:t>
      </w:r>
    </w:p>
    <w:p w:rsidR="003A32CF" w:rsidRDefault="003A32CF" w:rsidP="003A32CF">
      <w:pPr>
        <w:autoSpaceDE w:val="0"/>
        <w:autoSpaceDN w:val="0"/>
        <w:adjustRightInd w:val="0"/>
        <w:spacing w:after="0" w:line="240" w:lineRule="auto"/>
        <w:ind w:left="993" w:hanging="273"/>
        <w:rPr>
          <w:rFonts w:ascii="Times New Roman" w:hAnsi="Times New Roman" w:cs="Times New Roman"/>
          <w:i/>
          <w:sz w:val="24"/>
          <w:szCs w:val="24"/>
        </w:rPr>
      </w:pP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studi ekonomi Volume 12 Nomor 2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Tahun 2007</w:t>
      </w:r>
    </w:p>
    <w:p w:rsidR="003A32CF" w:rsidRDefault="00220EF1" w:rsidP="003A32CF">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Fandi Ahmad Munadi, </w:t>
      </w:r>
      <w:r w:rsidR="003A32CF">
        <w:rPr>
          <w:rFonts w:ascii="Times New Roman" w:hAnsi="Times New Roman" w:cs="Times New Roman"/>
          <w:i/>
          <w:sz w:val="24"/>
          <w:szCs w:val="24"/>
        </w:rPr>
        <w:t xml:space="preserve">Analisis Strategi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Pemasaran untuk Meningkatkan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Penjualan Kendaraan Motor pada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CV Turangga Mas Motor Jurusan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Ekonomi Manajemen, Fakultas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Ekonomi, Universitas </w:t>
      </w:r>
    </w:p>
    <w:p w:rsidR="003A32CF"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i/>
          <w:sz w:val="24"/>
          <w:szCs w:val="24"/>
        </w:rPr>
        <w:t>Gunadarama</w:t>
      </w:r>
      <w:r w:rsidRPr="00842C22">
        <w:rPr>
          <w:rFonts w:ascii="Times New Roman" w:hAnsi="Times New Roman" w:cs="Times New Roman"/>
          <w:sz w:val="24"/>
          <w:szCs w:val="24"/>
        </w:rPr>
        <w:t>.</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Weman Suardi, </w:t>
      </w:r>
      <w:r w:rsidRPr="00842C22">
        <w:rPr>
          <w:rFonts w:ascii="Times New Roman" w:hAnsi="Times New Roman" w:cs="Times New Roman"/>
          <w:i/>
          <w:sz w:val="24"/>
          <w:szCs w:val="24"/>
        </w:rPr>
        <w:t>Formula</w:t>
      </w:r>
      <w:r w:rsidR="003A32CF">
        <w:rPr>
          <w:rFonts w:ascii="Times New Roman" w:hAnsi="Times New Roman" w:cs="Times New Roman"/>
          <w:i/>
          <w:sz w:val="24"/>
          <w:szCs w:val="24"/>
        </w:rPr>
        <w:t xml:space="preserve">si Strategi </w:t>
      </w:r>
    </w:p>
    <w:p w:rsidR="003A32CF" w:rsidRDefault="003A32CF" w:rsidP="003A32CF">
      <w:pPr>
        <w:autoSpaceDE w:val="0"/>
        <w:autoSpaceDN w:val="0"/>
        <w:adjustRightInd w:val="0"/>
        <w:spacing w:after="0" w:line="240" w:lineRule="auto"/>
        <w:ind w:left="993" w:hanging="273"/>
        <w:rPr>
          <w:rFonts w:ascii="Times New Roman" w:hAnsi="Times New Roman" w:cs="Times New Roman"/>
          <w:i/>
          <w:sz w:val="24"/>
          <w:szCs w:val="24"/>
        </w:rPr>
      </w:pPr>
      <w:r>
        <w:rPr>
          <w:rFonts w:ascii="Times New Roman" w:hAnsi="Times New Roman" w:cs="Times New Roman"/>
          <w:i/>
          <w:sz w:val="24"/>
          <w:szCs w:val="24"/>
        </w:rPr>
        <w:t xml:space="preserve">Pengembangan Produk </w:t>
      </w:r>
      <w:r w:rsidR="00220EF1" w:rsidRPr="00842C22">
        <w:rPr>
          <w:rFonts w:ascii="Times New Roman" w:hAnsi="Times New Roman" w:cs="Times New Roman"/>
          <w:i/>
          <w:sz w:val="24"/>
          <w:szCs w:val="24"/>
        </w:rPr>
        <w:t xml:space="preserve">Terhadap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Tingkat Volume Penjualan Studi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Kasus pada PT. Indomilk, Jurnal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Ilmiah Ranggagading, Vol. 5 No. 1,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April 2005</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Arasy Alimudin,SE,MM. </w:t>
      </w:r>
      <w:r w:rsidR="003A32CF">
        <w:rPr>
          <w:rFonts w:ascii="Times New Roman" w:hAnsi="Times New Roman" w:cs="Times New Roman"/>
          <w:i/>
          <w:sz w:val="24"/>
          <w:szCs w:val="24"/>
        </w:rPr>
        <w:t>Modul Kuliah</w:t>
      </w:r>
    </w:p>
    <w:p w:rsidR="003A32CF" w:rsidRDefault="003A32CF" w:rsidP="003A32CF">
      <w:pPr>
        <w:autoSpaceDE w:val="0"/>
        <w:autoSpaceDN w:val="0"/>
        <w:adjustRightInd w:val="0"/>
        <w:spacing w:after="0" w:line="240" w:lineRule="auto"/>
        <w:ind w:left="993" w:hanging="273"/>
        <w:rPr>
          <w:rFonts w:ascii="Times New Roman" w:hAnsi="Times New Roman" w:cs="Times New Roman"/>
          <w:i/>
          <w:sz w:val="24"/>
          <w:szCs w:val="24"/>
        </w:rPr>
      </w:pPr>
      <w:r>
        <w:rPr>
          <w:rFonts w:ascii="Times New Roman" w:hAnsi="Times New Roman" w:cs="Times New Roman"/>
          <w:i/>
          <w:sz w:val="24"/>
          <w:szCs w:val="24"/>
        </w:rPr>
        <w:t>Manajemen Strategi Program</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Magister Manajemen Program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pasca sarjana Universitas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sz w:val="24"/>
          <w:szCs w:val="24"/>
        </w:rPr>
      </w:pPr>
      <w:r w:rsidRPr="00842C22">
        <w:rPr>
          <w:rFonts w:ascii="Times New Roman" w:hAnsi="Times New Roman" w:cs="Times New Roman"/>
          <w:i/>
          <w:sz w:val="24"/>
          <w:szCs w:val="24"/>
        </w:rPr>
        <w:t>narotama 2003</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Arlina Nurbaity Lubis, </w:t>
      </w:r>
      <w:r w:rsidR="003A32CF">
        <w:rPr>
          <w:rFonts w:ascii="Times New Roman" w:hAnsi="Times New Roman" w:cs="Times New Roman"/>
          <w:i/>
          <w:sz w:val="24"/>
          <w:szCs w:val="24"/>
        </w:rPr>
        <w:t>Strategi</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Pemasaran Dalam Persaingan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Bisnis  Program Studi Ilmu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Manajemen  Fakultas Ekonomi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Universitas Sumatera Utara ©2004 </w:t>
      </w:r>
      <w:bookmarkStart w:id="0" w:name="_GoBack"/>
      <w:bookmarkEnd w:id="0"/>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Digitized by USU digital library</w:t>
      </w:r>
    </w:p>
    <w:p w:rsidR="003A32CF"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Mustopadidjaja AR </w:t>
      </w:r>
      <w:r w:rsidR="003A32CF">
        <w:rPr>
          <w:rFonts w:ascii="Times New Roman" w:hAnsi="Times New Roman" w:cs="Times New Roman"/>
          <w:i/>
          <w:sz w:val="24"/>
          <w:szCs w:val="24"/>
        </w:rPr>
        <w:t>Sistem Perencanaan,</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Keserasian Kebijakan,  dan</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Dinamika Pelaksanaan Otonomi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Daerah </w:t>
      </w:r>
      <w:r w:rsidR="003269A0" w:rsidRPr="00842C22">
        <w:rPr>
          <w:rFonts w:ascii="Times New Roman" w:hAnsi="Times New Roman" w:cs="Times New Roman"/>
          <w:i/>
          <w:sz w:val="24"/>
          <w:szCs w:val="24"/>
        </w:rPr>
        <w:fldChar w:fldCharType="begin"/>
      </w:r>
      <w:r w:rsidRPr="00842C22">
        <w:rPr>
          <w:rFonts w:ascii="Times New Roman" w:hAnsi="Times New Roman" w:cs="Times New Roman"/>
          <w:i/>
          <w:sz w:val="24"/>
          <w:szCs w:val="24"/>
        </w:rPr>
        <w:instrText xml:space="preserve"> FILENAME \p </w:instrText>
      </w:r>
      <w:r w:rsidR="003269A0" w:rsidRPr="00842C22">
        <w:rPr>
          <w:rFonts w:ascii="Times New Roman" w:hAnsi="Times New Roman" w:cs="Times New Roman"/>
          <w:i/>
          <w:sz w:val="24"/>
          <w:szCs w:val="24"/>
        </w:rPr>
        <w:fldChar w:fldCharType="separate"/>
      </w:r>
      <w:r w:rsidRPr="00842C22">
        <w:rPr>
          <w:rFonts w:ascii="Times New Roman" w:hAnsi="Times New Roman" w:cs="Times New Roman"/>
          <w:i/>
          <w:sz w:val="24"/>
          <w:szCs w:val="24"/>
        </w:rPr>
        <w:t xml:space="preserve">Budi Cahyono\Majalah </w:t>
      </w:r>
    </w:p>
    <w:p w:rsidR="00220EF1" w:rsidRPr="00842C22"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PP\Th 2002\Edisi 29.</w:t>
      </w:r>
      <w:r w:rsidR="003269A0" w:rsidRPr="00842C22">
        <w:rPr>
          <w:rFonts w:ascii="Times New Roman" w:hAnsi="Times New Roman" w:cs="Times New Roman"/>
          <w:i/>
          <w:sz w:val="24"/>
          <w:szCs w:val="24"/>
        </w:rPr>
        <w:fldChar w:fldCharType="end"/>
      </w:r>
    </w:p>
    <w:p w:rsidR="003A32CF" w:rsidRDefault="00220EF1" w:rsidP="003A32CF">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Yodhia Antariksa, </w:t>
      </w:r>
      <w:r w:rsidR="003A32CF">
        <w:rPr>
          <w:rFonts w:ascii="Times New Roman" w:hAnsi="Times New Roman" w:cs="Times New Roman"/>
          <w:i/>
          <w:sz w:val="24"/>
          <w:szCs w:val="24"/>
        </w:rPr>
        <w:t>Msc in HR Managing</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People Strategy Esai-esai Inspiratif </w:t>
      </w:r>
    </w:p>
    <w:p w:rsid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 xml:space="preserve">tentang Strategi Bisnis Dan </w:t>
      </w:r>
    </w:p>
    <w:p w:rsidR="00220EF1" w:rsidRPr="003A32CF" w:rsidRDefault="00220EF1" w:rsidP="003A32CF">
      <w:pPr>
        <w:autoSpaceDE w:val="0"/>
        <w:autoSpaceDN w:val="0"/>
        <w:adjustRightInd w:val="0"/>
        <w:spacing w:after="0" w:line="240" w:lineRule="auto"/>
        <w:ind w:left="993" w:hanging="273"/>
        <w:rPr>
          <w:rFonts w:ascii="Times New Roman" w:hAnsi="Times New Roman" w:cs="Times New Roman"/>
          <w:i/>
          <w:sz w:val="24"/>
          <w:szCs w:val="24"/>
        </w:rPr>
      </w:pPr>
      <w:r w:rsidRPr="00842C22">
        <w:rPr>
          <w:rFonts w:ascii="Times New Roman" w:hAnsi="Times New Roman" w:cs="Times New Roman"/>
          <w:i/>
          <w:sz w:val="24"/>
          <w:szCs w:val="24"/>
        </w:rPr>
        <w:t>Pengembangan Kinerja SDM</w:t>
      </w:r>
    </w:p>
    <w:p w:rsidR="002F5476"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r w:rsidRPr="00842C22">
        <w:rPr>
          <w:rFonts w:ascii="Times New Roman" w:hAnsi="Times New Roman" w:cs="Times New Roman"/>
          <w:sz w:val="24"/>
          <w:szCs w:val="24"/>
        </w:rPr>
        <w:t xml:space="preserve">Ibnu Hasan, </w:t>
      </w:r>
      <w:r w:rsidRPr="00842C22">
        <w:rPr>
          <w:rFonts w:ascii="Times New Roman" w:hAnsi="Times New Roman" w:cs="Times New Roman"/>
          <w:i/>
          <w:sz w:val="24"/>
          <w:szCs w:val="24"/>
        </w:rPr>
        <w:t xml:space="preserve">Analisis Swot </w:t>
      </w:r>
    </w:p>
    <w:p w:rsidR="00220EF1" w:rsidRPr="00842C22" w:rsidRDefault="00220EF1" w:rsidP="002F5476">
      <w:pPr>
        <w:autoSpaceDE w:val="0"/>
        <w:autoSpaceDN w:val="0"/>
        <w:adjustRightInd w:val="0"/>
        <w:spacing w:after="0" w:line="240" w:lineRule="auto"/>
        <w:ind w:left="993" w:hanging="273"/>
        <w:rPr>
          <w:rFonts w:ascii="Times New Roman" w:hAnsi="Times New Roman" w:cs="Times New Roman"/>
          <w:i/>
          <w:sz w:val="24"/>
          <w:szCs w:val="24"/>
        </w:rPr>
        <w:sectPr w:rsidR="00220EF1" w:rsidRPr="00842C22" w:rsidSect="00220EF1">
          <w:type w:val="continuous"/>
          <w:pgSz w:w="11906" w:h="16838"/>
          <w:pgMar w:top="1134" w:right="1134" w:bottom="1701" w:left="1701" w:header="709" w:footer="709" w:gutter="0"/>
          <w:cols w:num="2" w:space="708"/>
          <w:docGrid w:linePitch="360"/>
        </w:sectPr>
      </w:pPr>
      <w:r w:rsidRPr="00842C22">
        <w:rPr>
          <w:rFonts w:ascii="Times New Roman" w:hAnsi="Times New Roman" w:cs="Times New Roman"/>
          <w:i/>
          <w:sz w:val="24"/>
          <w:szCs w:val="24"/>
        </w:rPr>
        <w:t>duniamujahid.blogspot.com</w:t>
      </w:r>
    </w:p>
    <w:p w:rsidR="00220EF1" w:rsidRPr="00842C22" w:rsidRDefault="00220EF1" w:rsidP="00220EF1">
      <w:pPr>
        <w:autoSpaceDE w:val="0"/>
        <w:autoSpaceDN w:val="0"/>
        <w:adjustRightInd w:val="0"/>
        <w:spacing w:after="0" w:line="240" w:lineRule="auto"/>
        <w:ind w:left="993" w:hanging="993"/>
        <w:rPr>
          <w:rFonts w:ascii="Times New Roman" w:hAnsi="Times New Roman" w:cs="Times New Roman"/>
          <w:i/>
          <w:sz w:val="24"/>
          <w:szCs w:val="24"/>
        </w:rPr>
      </w:pPr>
    </w:p>
    <w:p w:rsidR="00220EF1" w:rsidRPr="00842C22" w:rsidRDefault="00220EF1" w:rsidP="00220EF1">
      <w:pPr>
        <w:autoSpaceDE w:val="0"/>
        <w:autoSpaceDN w:val="0"/>
        <w:adjustRightInd w:val="0"/>
        <w:spacing w:after="0" w:line="240" w:lineRule="auto"/>
        <w:ind w:left="993" w:hanging="993"/>
        <w:jc w:val="both"/>
        <w:rPr>
          <w:rFonts w:ascii="Times New Roman" w:hAnsi="Times New Roman" w:cs="Times New Roman"/>
          <w:sz w:val="24"/>
          <w:szCs w:val="24"/>
        </w:rPr>
      </w:pPr>
    </w:p>
    <w:p w:rsidR="00220EF1" w:rsidRPr="00220EF1" w:rsidRDefault="00220EF1" w:rsidP="00220EF1">
      <w:pPr>
        <w:autoSpaceDE w:val="0"/>
        <w:autoSpaceDN w:val="0"/>
        <w:adjustRightInd w:val="0"/>
        <w:spacing w:after="0" w:line="480" w:lineRule="auto"/>
        <w:jc w:val="both"/>
        <w:rPr>
          <w:rFonts w:ascii="Times New Roman" w:hAnsi="Times New Roman" w:cs="Times New Roman"/>
          <w:sz w:val="24"/>
          <w:szCs w:val="24"/>
          <w:lang w:val="id-ID"/>
        </w:rPr>
      </w:pPr>
    </w:p>
    <w:p w:rsidR="00602B59" w:rsidRPr="001737E4" w:rsidRDefault="00602B59" w:rsidP="00602B59">
      <w:pPr>
        <w:spacing w:after="0" w:line="480" w:lineRule="auto"/>
        <w:jc w:val="both"/>
        <w:rPr>
          <w:rFonts w:ascii="Times New Roman" w:hAnsi="Times New Roman" w:cs="Times New Roman"/>
        </w:rPr>
      </w:pPr>
    </w:p>
    <w:p w:rsidR="00602B59" w:rsidRPr="00363434" w:rsidRDefault="00602B59" w:rsidP="00602B59">
      <w:pPr>
        <w:spacing w:after="0" w:line="240" w:lineRule="auto"/>
        <w:rPr>
          <w:lang w:val="id-ID"/>
        </w:rPr>
      </w:pPr>
    </w:p>
    <w:sectPr w:rsidR="00602B59" w:rsidRPr="00363434" w:rsidSect="00220EF1">
      <w:type w:val="continuous"/>
      <w:pgSz w:w="11906" w:h="16838"/>
      <w:pgMar w:top="1134" w:right="1134"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F87" w:rsidRDefault="00971F87" w:rsidP="00C9075F">
      <w:pPr>
        <w:spacing w:after="0" w:line="240" w:lineRule="auto"/>
      </w:pPr>
      <w:r>
        <w:separator/>
      </w:r>
    </w:p>
  </w:endnote>
  <w:endnote w:type="continuationSeparator" w:id="1">
    <w:p w:rsidR="00971F87" w:rsidRDefault="00971F87" w:rsidP="00C90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Antiqu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1" w:csb1="00000000"/>
  </w:font>
  <w:font w:name="BookAntiq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9847"/>
      <w:docPartObj>
        <w:docPartGallery w:val="Page Numbers (Bottom of Page)"/>
        <w:docPartUnique/>
      </w:docPartObj>
    </w:sdtPr>
    <w:sdtContent>
      <w:p w:rsidR="00842C22" w:rsidRDefault="003269A0">
        <w:pPr>
          <w:pStyle w:val="Footer"/>
          <w:jc w:val="center"/>
        </w:pPr>
        <w:r w:rsidRPr="00842C22">
          <w:rPr>
            <w:rFonts w:ascii="Times New Roman" w:hAnsi="Times New Roman" w:cs="Times New Roman"/>
            <w:sz w:val="24"/>
          </w:rPr>
          <w:fldChar w:fldCharType="begin"/>
        </w:r>
        <w:r w:rsidR="00842C22" w:rsidRPr="00842C22">
          <w:rPr>
            <w:rFonts w:ascii="Times New Roman" w:hAnsi="Times New Roman" w:cs="Times New Roman"/>
            <w:sz w:val="24"/>
          </w:rPr>
          <w:instrText xml:space="preserve"> PAGE   \* MERGEFORMAT </w:instrText>
        </w:r>
        <w:r w:rsidRPr="00842C22">
          <w:rPr>
            <w:rFonts w:ascii="Times New Roman" w:hAnsi="Times New Roman" w:cs="Times New Roman"/>
            <w:sz w:val="24"/>
          </w:rPr>
          <w:fldChar w:fldCharType="separate"/>
        </w:r>
        <w:r w:rsidR="00FE3866">
          <w:rPr>
            <w:rFonts w:ascii="Times New Roman" w:hAnsi="Times New Roman" w:cs="Times New Roman"/>
            <w:noProof/>
            <w:sz w:val="24"/>
          </w:rPr>
          <w:t>10</w:t>
        </w:r>
        <w:r w:rsidRPr="00842C22">
          <w:rPr>
            <w:rFonts w:ascii="Times New Roman" w:hAnsi="Times New Roman" w:cs="Times New Roman"/>
            <w:sz w:val="24"/>
          </w:rPr>
          <w:fldChar w:fldCharType="end"/>
        </w:r>
      </w:p>
    </w:sdtContent>
  </w:sdt>
  <w:p w:rsidR="00842C22" w:rsidRDefault="00842C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F87" w:rsidRDefault="00971F87" w:rsidP="00C9075F">
      <w:pPr>
        <w:spacing w:after="0" w:line="240" w:lineRule="auto"/>
      </w:pPr>
      <w:r>
        <w:separator/>
      </w:r>
    </w:p>
  </w:footnote>
  <w:footnote w:type="continuationSeparator" w:id="1">
    <w:p w:rsidR="00971F87" w:rsidRDefault="00971F87" w:rsidP="00C90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C22" w:rsidRDefault="00842C22">
    <w:pPr>
      <w:pStyle w:val="Header"/>
    </w:pPr>
  </w:p>
  <w:p w:rsidR="00842C22" w:rsidRDefault="00842C22" w:rsidP="00C9075F">
    <w:pPr>
      <w:pStyle w:val="Header"/>
      <w:tabs>
        <w:tab w:val="clear" w:pos="9360"/>
      </w:tabs>
      <w:rPr>
        <w:rFonts w:ascii="Times New Roman" w:hAnsi="Times New Roman"/>
        <w:i/>
        <w:sz w:val="24"/>
      </w:rPr>
    </w:pPr>
    <w:r>
      <w:rPr>
        <w:rFonts w:ascii="Times New Roman" w:hAnsi="Times New Roman"/>
        <w:i/>
        <w:sz w:val="24"/>
      </w:rPr>
      <w:t>Jurnal LPPM UGN Vol. 10 No. 1A September 2019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E3866">
      <w:rPr>
        <w:rFonts w:ascii="Times New Roman" w:hAnsi="Times New Roman"/>
      </w:rPr>
      <w:t xml:space="preserve">            </w:t>
    </w:r>
    <w:r w:rsidRPr="00686C34">
      <w:rPr>
        <w:rFonts w:ascii="Times New Roman" w:hAnsi="Times New Roman"/>
        <w:i/>
        <w:sz w:val="24"/>
      </w:rPr>
      <w:t>e-ISSN. 2541 -5522</w:t>
    </w:r>
  </w:p>
  <w:p w:rsidR="00842C22" w:rsidRPr="00C9075F" w:rsidRDefault="00842C22" w:rsidP="00C9075F">
    <w:pPr>
      <w:pStyle w:val="Header"/>
      <w:tabs>
        <w:tab w:val="clear" w:pos="9360"/>
      </w:tabs>
      <w:rPr>
        <w:rFonts w:ascii="Times New Roman" w:hAnsi="Times New Roman"/>
        <w: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47357"/>
    <w:multiLevelType w:val="hybridMultilevel"/>
    <w:tmpl w:val="4C2CA998"/>
    <w:lvl w:ilvl="0" w:tplc="789A3562">
      <w:numFmt w:val="bullet"/>
      <w:lvlText w:val="-"/>
      <w:lvlJc w:val="left"/>
      <w:pPr>
        <w:ind w:left="720" w:hanging="360"/>
      </w:pPr>
      <w:rPr>
        <w:rFonts w:ascii="BookAntiqua" w:eastAsiaTheme="minorHAnsi" w:hAnsi="BookAntiqua" w:cs="BookAntiqu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1B50A3D"/>
    <w:multiLevelType w:val="hybridMultilevel"/>
    <w:tmpl w:val="E8F0E56E"/>
    <w:lvl w:ilvl="0" w:tplc="F280C2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55878F1"/>
    <w:multiLevelType w:val="hybridMultilevel"/>
    <w:tmpl w:val="23FA7090"/>
    <w:lvl w:ilvl="0" w:tplc="053083D6">
      <w:start w:val="1"/>
      <w:numFmt w:val="decimal"/>
      <w:lvlText w:val="%1."/>
      <w:lvlJc w:val="left"/>
      <w:pPr>
        <w:ind w:left="1186" w:hanging="360"/>
      </w:pPr>
      <w:rPr>
        <w:rFonts w:hint="default"/>
      </w:rPr>
    </w:lvl>
    <w:lvl w:ilvl="1" w:tplc="04210019" w:tentative="1">
      <w:start w:val="1"/>
      <w:numFmt w:val="lowerLetter"/>
      <w:lvlText w:val="%2."/>
      <w:lvlJc w:val="left"/>
      <w:pPr>
        <w:ind w:left="1906" w:hanging="360"/>
      </w:pPr>
    </w:lvl>
    <w:lvl w:ilvl="2" w:tplc="0421001B" w:tentative="1">
      <w:start w:val="1"/>
      <w:numFmt w:val="lowerRoman"/>
      <w:lvlText w:val="%3."/>
      <w:lvlJc w:val="right"/>
      <w:pPr>
        <w:ind w:left="2626" w:hanging="180"/>
      </w:pPr>
    </w:lvl>
    <w:lvl w:ilvl="3" w:tplc="0421000F" w:tentative="1">
      <w:start w:val="1"/>
      <w:numFmt w:val="decimal"/>
      <w:lvlText w:val="%4."/>
      <w:lvlJc w:val="left"/>
      <w:pPr>
        <w:ind w:left="3346" w:hanging="360"/>
      </w:pPr>
    </w:lvl>
    <w:lvl w:ilvl="4" w:tplc="04210019" w:tentative="1">
      <w:start w:val="1"/>
      <w:numFmt w:val="lowerLetter"/>
      <w:lvlText w:val="%5."/>
      <w:lvlJc w:val="left"/>
      <w:pPr>
        <w:ind w:left="4066" w:hanging="360"/>
      </w:pPr>
    </w:lvl>
    <w:lvl w:ilvl="5" w:tplc="0421001B" w:tentative="1">
      <w:start w:val="1"/>
      <w:numFmt w:val="lowerRoman"/>
      <w:lvlText w:val="%6."/>
      <w:lvlJc w:val="right"/>
      <w:pPr>
        <w:ind w:left="4786" w:hanging="180"/>
      </w:pPr>
    </w:lvl>
    <w:lvl w:ilvl="6" w:tplc="0421000F" w:tentative="1">
      <w:start w:val="1"/>
      <w:numFmt w:val="decimal"/>
      <w:lvlText w:val="%7."/>
      <w:lvlJc w:val="left"/>
      <w:pPr>
        <w:ind w:left="5506" w:hanging="360"/>
      </w:pPr>
    </w:lvl>
    <w:lvl w:ilvl="7" w:tplc="04210019" w:tentative="1">
      <w:start w:val="1"/>
      <w:numFmt w:val="lowerLetter"/>
      <w:lvlText w:val="%8."/>
      <w:lvlJc w:val="left"/>
      <w:pPr>
        <w:ind w:left="6226" w:hanging="360"/>
      </w:pPr>
    </w:lvl>
    <w:lvl w:ilvl="8" w:tplc="0421001B" w:tentative="1">
      <w:start w:val="1"/>
      <w:numFmt w:val="lowerRoman"/>
      <w:lvlText w:val="%9."/>
      <w:lvlJc w:val="right"/>
      <w:pPr>
        <w:ind w:left="6946" w:hanging="180"/>
      </w:pPr>
    </w:lvl>
  </w:abstractNum>
  <w:abstractNum w:abstractNumId="3">
    <w:nsid w:val="27F04D4C"/>
    <w:multiLevelType w:val="hybridMultilevel"/>
    <w:tmpl w:val="76EE0022"/>
    <w:lvl w:ilvl="0" w:tplc="576EAC1E">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
    <w:nsid w:val="2EDD1C1B"/>
    <w:multiLevelType w:val="multilevel"/>
    <w:tmpl w:val="E110C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921E64"/>
    <w:multiLevelType w:val="hybridMultilevel"/>
    <w:tmpl w:val="E72652AC"/>
    <w:lvl w:ilvl="0" w:tplc="46F80A56">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3A202E2F"/>
    <w:multiLevelType w:val="hybridMultilevel"/>
    <w:tmpl w:val="1C9E3990"/>
    <w:lvl w:ilvl="0" w:tplc="CABAB5D4">
      <w:start w:val="1"/>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
    <w:nsid w:val="3CBD6393"/>
    <w:multiLevelType w:val="multilevel"/>
    <w:tmpl w:val="7EBA4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77358B"/>
    <w:multiLevelType w:val="hybridMultilevel"/>
    <w:tmpl w:val="1722FA7A"/>
    <w:lvl w:ilvl="0" w:tplc="F306B5E2">
      <w:start w:val="1"/>
      <w:numFmt w:val="decimal"/>
      <w:lvlText w:val="%1."/>
      <w:lvlJc w:val="left"/>
      <w:pPr>
        <w:ind w:left="1158" w:hanging="360"/>
      </w:pPr>
      <w:rPr>
        <w:rFonts w:hint="default"/>
      </w:rPr>
    </w:lvl>
    <w:lvl w:ilvl="1" w:tplc="04210019" w:tentative="1">
      <w:start w:val="1"/>
      <w:numFmt w:val="lowerLetter"/>
      <w:lvlText w:val="%2."/>
      <w:lvlJc w:val="left"/>
      <w:pPr>
        <w:ind w:left="1878" w:hanging="360"/>
      </w:pPr>
    </w:lvl>
    <w:lvl w:ilvl="2" w:tplc="0421001B" w:tentative="1">
      <w:start w:val="1"/>
      <w:numFmt w:val="lowerRoman"/>
      <w:lvlText w:val="%3."/>
      <w:lvlJc w:val="right"/>
      <w:pPr>
        <w:ind w:left="2598" w:hanging="180"/>
      </w:pPr>
    </w:lvl>
    <w:lvl w:ilvl="3" w:tplc="0421000F" w:tentative="1">
      <w:start w:val="1"/>
      <w:numFmt w:val="decimal"/>
      <w:lvlText w:val="%4."/>
      <w:lvlJc w:val="left"/>
      <w:pPr>
        <w:ind w:left="3318" w:hanging="360"/>
      </w:pPr>
    </w:lvl>
    <w:lvl w:ilvl="4" w:tplc="04210019" w:tentative="1">
      <w:start w:val="1"/>
      <w:numFmt w:val="lowerLetter"/>
      <w:lvlText w:val="%5."/>
      <w:lvlJc w:val="left"/>
      <w:pPr>
        <w:ind w:left="4038" w:hanging="360"/>
      </w:pPr>
    </w:lvl>
    <w:lvl w:ilvl="5" w:tplc="0421001B" w:tentative="1">
      <w:start w:val="1"/>
      <w:numFmt w:val="lowerRoman"/>
      <w:lvlText w:val="%6."/>
      <w:lvlJc w:val="right"/>
      <w:pPr>
        <w:ind w:left="4758" w:hanging="180"/>
      </w:pPr>
    </w:lvl>
    <w:lvl w:ilvl="6" w:tplc="0421000F" w:tentative="1">
      <w:start w:val="1"/>
      <w:numFmt w:val="decimal"/>
      <w:lvlText w:val="%7."/>
      <w:lvlJc w:val="left"/>
      <w:pPr>
        <w:ind w:left="5478" w:hanging="360"/>
      </w:pPr>
    </w:lvl>
    <w:lvl w:ilvl="7" w:tplc="04210019" w:tentative="1">
      <w:start w:val="1"/>
      <w:numFmt w:val="lowerLetter"/>
      <w:lvlText w:val="%8."/>
      <w:lvlJc w:val="left"/>
      <w:pPr>
        <w:ind w:left="6198" w:hanging="360"/>
      </w:pPr>
    </w:lvl>
    <w:lvl w:ilvl="8" w:tplc="0421001B" w:tentative="1">
      <w:start w:val="1"/>
      <w:numFmt w:val="lowerRoman"/>
      <w:lvlText w:val="%9."/>
      <w:lvlJc w:val="right"/>
      <w:pPr>
        <w:ind w:left="6918" w:hanging="180"/>
      </w:pPr>
    </w:lvl>
  </w:abstractNum>
  <w:abstractNum w:abstractNumId="9">
    <w:nsid w:val="43500957"/>
    <w:multiLevelType w:val="hybridMultilevel"/>
    <w:tmpl w:val="0A06010E"/>
    <w:lvl w:ilvl="0" w:tplc="8BDAC39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80C30F4"/>
    <w:multiLevelType w:val="hybridMultilevel"/>
    <w:tmpl w:val="7090BA1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nsid w:val="5020252A"/>
    <w:multiLevelType w:val="hybridMultilevel"/>
    <w:tmpl w:val="BA34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25A4C"/>
    <w:multiLevelType w:val="multilevel"/>
    <w:tmpl w:val="47CAA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B854B88"/>
    <w:multiLevelType w:val="hybridMultilevel"/>
    <w:tmpl w:val="E35AB6B4"/>
    <w:lvl w:ilvl="0" w:tplc="04210001">
      <w:start w:val="1"/>
      <w:numFmt w:val="bullet"/>
      <w:lvlText w:val=""/>
      <w:lvlJc w:val="left"/>
      <w:pPr>
        <w:ind w:left="1878" w:hanging="360"/>
      </w:pPr>
      <w:rPr>
        <w:rFonts w:ascii="Symbol" w:hAnsi="Symbol" w:hint="default"/>
      </w:rPr>
    </w:lvl>
    <w:lvl w:ilvl="1" w:tplc="04210003" w:tentative="1">
      <w:start w:val="1"/>
      <w:numFmt w:val="bullet"/>
      <w:lvlText w:val="o"/>
      <w:lvlJc w:val="left"/>
      <w:pPr>
        <w:ind w:left="2598" w:hanging="360"/>
      </w:pPr>
      <w:rPr>
        <w:rFonts w:ascii="Courier New" w:hAnsi="Courier New" w:cs="Courier New" w:hint="default"/>
      </w:rPr>
    </w:lvl>
    <w:lvl w:ilvl="2" w:tplc="04210005" w:tentative="1">
      <w:start w:val="1"/>
      <w:numFmt w:val="bullet"/>
      <w:lvlText w:val=""/>
      <w:lvlJc w:val="left"/>
      <w:pPr>
        <w:ind w:left="3318" w:hanging="360"/>
      </w:pPr>
      <w:rPr>
        <w:rFonts w:ascii="Wingdings" w:hAnsi="Wingdings" w:hint="default"/>
      </w:rPr>
    </w:lvl>
    <w:lvl w:ilvl="3" w:tplc="04210001" w:tentative="1">
      <w:start w:val="1"/>
      <w:numFmt w:val="bullet"/>
      <w:lvlText w:val=""/>
      <w:lvlJc w:val="left"/>
      <w:pPr>
        <w:ind w:left="4038" w:hanging="360"/>
      </w:pPr>
      <w:rPr>
        <w:rFonts w:ascii="Symbol" w:hAnsi="Symbol" w:hint="default"/>
      </w:rPr>
    </w:lvl>
    <w:lvl w:ilvl="4" w:tplc="04210003" w:tentative="1">
      <w:start w:val="1"/>
      <w:numFmt w:val="bullet"/>
      <w:lvlText w:val="o"/>
      <w:lvlJc w:val="left"/>
      <w:pPr>
        <w:ind w:left="4758" w:hanging="360"/>
      </w:pPr>
      <w:rPr>
        <w:rFonts w:ascii="Courier New" w:hAnsi="Courier New" w:cs="Courier New" w:hint="default"/>
      </w:rPr>
    </w:lvl>
    <w:lvl w:ilvl="5" w:tplc="04210005" w:tentative="1">
      <w:start w:val="1"/>
      <w:numFmt w:val="bullet"/>
      <w:lvlText w:val=""/>
      <w:lvlJc w:val="left"/>
      <w:pPr>
        <w:ind w:left="5478" w:hanging="360"/>
      </w:pPr>
      <w:rPr>
        <w:rFonts w:ascii="Wingdings" w:hAnsi="Wingdings" w:hint="default"/>
      </w:rPr>
    </w:lvl>
    <w:lvl w:ilvl="6" w:tplc="04210001" w:tentative="1">
      <w:start w:val="1"/>
      <w:numFmt w:val="bullet"/>
      <w:lvlText w:val=""/>
      <w:lvlJc w:val="left"/>
      <w:pPr>
        <w:ind w:left="6198" w:hanging="360"/>
      </w:pPr>
      <w:rPr>
        <w:rFonts w:ascii="Symbol" w:hAnsi="Symbol" w:hint="default"/>
      </w:rPr>
    </w:lvl>
    <w:lvl w:ilvl="7" w:tplc="04210003" w:tentative="1">
      <w:start w:val="1"/>
      <w:numFmt w:val="bullet"/>
      <w:lvlText w:val="o"/>
      <w:lvlJc w:val="left"/>
      <w:pPr>
        <w:ind w:left="6918" w:hanging="360"/>
      </w:pPr>
      <w:rPr>
        <w:rFonts w:ascii="Courier New" w:hAnsi="Courier New" w:cs="Courier New" w:hint="default"/>
      </w:rPr>
    </w:lvl>
    <w:lvl w:ilvl="8" w:tplc="04210005" w:tentative="1">
      <w:start w:val="1"/>
      <w:numFmt w:val="bullet"/>
      <w:lvlText w:val=""/>
      <w:lvlJc w:val="left"/>
      <w:pPr>
        <w:ind w:left="7638" w:hanging="360"/>
      </w:pPr>
      <w:rPr>
        <w:rFonts w:ascii="Wingdings" w:hAnsi="Wingdings" w:hint="default"/>
      </w:rPr>
    </w:lvl>
  </w:abstractNum>
  <w:abstractNum w:abstractNumId="14">
    <w:nsid w:val="5CD94A40"/>
    <w:multiLevelType w:val="hybridMultilevel"/>
    <w:tmpl w:val="A6EA096C"/>
    <w:lvl w:ilvl="0" w:tplc="46127FAE">
      <w:start w:val="1"/>
      <w:numFmt w:val="decimal"/>
      <w:lvlText w:val="%1."/>
      <w:lvlJc w:val="left"/>
      <w:pPr>
        <w:ind w:left="850" w:hanging="360"/>
      </w:pPr>
      <w:rPr>
        <w:rFonts w:hint="default"/>
      </w:rPr>
    </w:lvl>
    <w:lvl w:ilvl="1" w:tplc="04210019" w:tentative="1">
      <w:start w:val="1"/>
      <w:numFmt w:val="lowerLetter"/>
      <w:lvlText w:val="%2."/>
      <w:lvlJc w:val="left"/>
      <w:pPr>
        <w:ind w:left="1570" w:hanging="360"/>
      </w:pPr>
    </w:lvl>
    <w:lvl w:ilvl="2" w:tplc="0421001B" w:tentative="1">
      <w:start w:val="1"/>
      <w:numFmt w:val="lowerRoman"/>
      <w:lvlText w:val="%3."/>
      <w:lvlJc w:val="right"/>
      <w:pPr>
        <w:ind w:left="2290" w:hanging="180"/>
      </w:pPr>
    </w:lvl>
    <w:lvl w:ilvl="3" w:tplc="0421000F" w:tentative="1">
      <w:start w:val="1"/>
      <w:numFmt w:val="decimal"/>
      <w:lvlText w:val="%4."/>
      <w:lvlJc w:val="left"/>
      <w:pPr>
        <w:ind w:left="3010" w:hanging="360"/>
      </w:pPr>
    </w:lvl>
    <w:lvl w:ilvl="4" w:tplc="04210019" w:tentative="1">
      <w:start w:val="1"/>
      <w:numFmt w:val="lowerLetter"/>
      <w:lvlText w:val="%5."/>
      <w:lvlJc w:val="left"/>
      <w:pPr>
        <w:ind w:left="3730" w:hanging="360"/>
      </w:pPr>
    </w:lvl>
    <w:lvl w:ilvl="5" w:tplc="0421001B" w:tentative="1">
      <w:start w:val="1"/>
      <w:numFmt w:val="lowerRoman"/>
      <w:lvlText w:val="%6."/>
      <w:lvlJc w:val="right"/>
      <w:pPr>
        <w:ind w:left="4450" w:hanging="180"/>
      </w:pPr>
    </w:lvl>
    <w:lvl w:ilvl="6" w:tplc="0421000F" w:tentative="1">
      <w:start w:val="1"/>
      <w:numFmt w:val="decimal"/>
      <w:lvlText w:val="%7."/>
      <w:lvlJc w:val="left"/>
      <w:pPr>
        <w:ind w:left="5170" w:hanging="360"/>
      </w:pPr>
    </w:lvl>
    <w:lvl w:ilvl="7" w:tplc="04210019" w:tentative="1">
      <w:start w:val="1"/>
      <w:numFmt w:val="lowerLetter"/>
      <w:lvlText w:val="%8."/>
      <w:lvlJc w:val="left"/>
      <w:pPr>
        <w:ind w:left="5890" w:hanging="360"/>
      </w:pPr>
    </w:lvl>
    <w:lvl w:ilvl="8" w:tplc="0421001B" w:tentative="1">
      <w:start w:val="1"/>
      <w:numFmt w:val="lowerRoman"/>
      <w:lvlText w:val="%9."/>
      <w:lvlJc w:val="right"/>
      <w:pPr>
        <w:ind w:left="6610" w:hanging="180"/>
      </w:pPr>
    </w:lvl>
  </w:abstractNum>
  <w:abstractNum w:abstractNumId="15">
    <w:nsid w:val="64AA1A57"/>
    <w:multiLevelType w:val="hybridMultilevel"/>
    <w:tmpl w:val="F9E46324"/>
    <w:lvl w:ilvl="0" w:tplc="C69CC310">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6">
    <w:nsid w:val="663C45CA"/>
    <w:multiLevelType w:val="hybridMultilevel"/>
    <w:tmpl w:val="FD8C8864"/>
    <w:lvl w:ilvl="0" w:tplc="59A47ABC">
      <w:start w:val="1"/>
      <w:numFmt w:val="decimal"/>
      <w:lvlText w:val="%1."/>
      <w:lvlJc w:val="left"/>
      <w:pPr>
        <w:ind w:left="1158" w:hanging="360"/>
      </w:pPr>
      <w:rPr>
        <w:rFonts w:hint="default"/>
      </w:rPr>
    </w:lvl>
    <w:lvl w:ilvl="1" w:tplc="04210019" w:tentative="1">
      <w:start w:val="1"/>
      <w:numFmt w:val="lowerLetter"/>
      <w:lvlText w:val="%2."/>
      <w:lvlJc w:val="left"/>
      <w:pPr>
        <w:ind w:left="1878" w:hanging="360"/>
      </w:pPr>
    </w:lvl>
    <w:lvl w:ilvl="2" w:tplc="0421001B" w:tentative="1">
      <w:start w:val="1"/>
      <w:numFmt w:val="lowerRoman"/>
      <w:lvlText w:val="%3."/>
      <w:lvlJc w:val="right"/>
      <w:pPr>
        <w:ind w:left="2598" w:hanging="180"/>
      </w:pPr>
    </w:lvl>
    <w:lvl w:ilvl="3" w:tplc="0421000F" w:tentative="1">
      <w:start w:val="1"/>
      <w:numFmt w:val="decimal"/>
      <w:lvlText w:val="%4."/>
      <w:lvlJc w:val="left"/>
      <w:pPr>
        <w:ind w:left="3318" w:hanging="360"/>
      </w:pPr>
    </w:lvl>
    <w:lvl w:ilvl="4" w:tplc="04210019" w:tentative="1">
      <w:start w:val="1"/>
      <w:numFmt w:val="lowerLetter"/>
      <w:lvlText w:val="%5."/>
      <w:lvlJc w:val="left"/>
      <w:pPr>
        <w:ind w:left="4038" w:hanging="360"/>
      </w:pPr>
    </w:lvl>
    <w:lvl w:ilvl="5" w:tplc="0421001B" w:tentative="1">
      <w:start w:val="1"/>
      <w:numFmt w:val="lowerRoman"/>
      <w:lvlText w:val="%6."/>
      <w:lvlJc w:val="right"/>
      <w:pPr>
        <w:ind w:left="4758" w:hanging="180"/>
      </w:pPr>
    </w:lvl>
    <w:lvl w:ilvl="6" w:tplc="0421000F" w:tentative="1">
      <w:start w:val="1"/>
      <w:numFmt w:val="decimal"/>
      <w:lvlText w:val="%7."/>
      <w:lvlJc w:val="left"/>
      <w:pPr>
        <w:ind w:left="5478" w:hanging="360"/>
      </w:pPr>
    </w:lvl>
    <w:lvl w:ilvl="7" w:tplc="04210019" w:tentative="1">
      <w:start w:val="1"/>
      <w:numFmt w:val="lowerLetter"/>
      <w:lvlText w:val="%8."/>
      <w:lvlJc w:val="left"/>
      <w:pPr>
        <w:ind w:left="6198" w:hanging="360"/>
      </w:pPr>
    </w:lvl>
    <w:lvl w:ilvl="8" w:tplc="0421001B" w:tentative="1">
      <w:start w:val="1"/>
      <w:numFmt w:val="lowerRoman"/>
      <w:lvlText w:val="%9."/>
      <w:lvlJc w:val="right"/>
      <w:pPr>
        <w:ind w:left="6918" w:hanging="180"/>
      </w:pPr>
    </w:lvl>
  </w:abstractNum>
  <w:abstractNum w:abstractNumId="17">
    <w:nsid w:val="6A0A5761"/>
    <w:multiLevelType w:val="hybridMultilevel"/>
    <w:tmpl w:val="883E40FE"/>
    <w:lvl w:ilvl="0" w:tplc="0D140E28">
      <w:start w:val="1"/>
      <w:numFmt w:val="decimal"/>
      <w:lvlText w:val="%1."/>
      <w:lvlJc w:val="left"/>
      <w:pPr>
        <w:ind w:left="766" w:hanging="360"/>
      </w:pPr>
      <w:rPr>
        <w:rFonts w:hint="default"/>
      </w:rPr>
    </w:lvl>
    <w:lvl w:ilvl="1" w:tplc="04210019" w:tentative="1">
      <w:start w:val="1"/>
      <w:numFmt w:val="lowerLetter"/>
      <w:lvlText w:val="%2."/>
      <w:lvlJc w:val="left"/>
      <w:pPr>
        <w:ind w:left="1486" w:hanging="360"/>
      </w:pPr>
    </w:lvl>
    <w:lvl w:ilvl="2" w:tplc="0421001B" w:tentative="1">
      <w:start w:val="1"/>
      <w:numFmt w:val="lowerRoman"/>
      <w:lvlText w:val="%3."/>
      <w:lvlJc w:val="right"/>
      <w:pPr>
        <w:ind w:left="2206" w:hanging="180"/>
      </w:pPr>
    </w:lvl>
    <w:lvl w:ilvl="3" w:tplc="0421000F" w:tentative="1">
      <w:start w:val="1"/>
      <w:numFmt w:val="decimal"/>
      <w:lvlText w:val="%4."/>
      <w:lvlJc w:val="left"/>
      <w:pPr>
        <w:ind w:left="2926" w:hanging="360"/>
      </w:pPr>
    </w:lvl>
    <w:lvl w:ilvl="4" w:tplc="04210019" w:tentative="1">
      <w:start w:val="1"/>
      <w:numFmt w:val="lowerLetter"/>
      <w:lvlText w:val="%5."/>
      <w:lvlJc w:val="left"/>
      <w:pPr>
        <w:ind w:left="3646" w:hanging="360"/>
      </w:pPr>
    </w:lvl>
    <w:lvl w:ilvl="5" w:tplc="0421001B" w:tentative="1">
      <w:start w:val="1"/>
      <w:numFmt w:val="lowerRoman"/>
      <w:lvlText w:val="%6."/>
      <w:lvlJc w:val="right"/>
      <w:pPr>
        <w:ind w:left="4366" w:hanging="180"/>
      </w:pPr>
    </w:lvl>
    <w:lvl w:ilvl="6" w:tplc="0421000F" w:tentative="1">
      <w:start w:val="1"/>
      <w:numFmt w:val="decimal"/>
      <w:lvlText w:val="%7."/>
      <w:lvlJc w:val="left"/>
      <w:pPr>
        <w:ind w:left="5086" w:hanging="360"/>
      </w:pPr>
    </w:lvl>
    <w:lvl w:ilvl="7" w:tplc="04210019" w:tentative="1">
      <w:start w:val="1"/>
      <w:numFmt w:val="lowerLetter"/>
      <w:lvlText w:val="%8."/>
      <w:lvlJc w:val="left"/>
      <w:pPr>
        <w:ind w:left="5806" w:hanging="360"/>
      </w:pPr>
    </w:lvl>
    <w:lvl w:ilvl="8" w:tplc="0421001B" w:tentative="1">
      <w:start w:val="1"/>
      <w:numFmt w:val="lowerRoman"/>
      <w:lvlText w:val="%9."/>
      <w:lvlJc w:val="right"/>
      <w:pPr>
        <w:ind w:left="6526" w:hanging="180"/>
      </w:pPr>
    </w:lvl>
  </w:abstractNum>
  <w:abstractNum w:abstractNumId="18">
    <w:nsid w:val="6B167B05"/>
    <w:multiLevelType w:val="hybridMultilevel"/>
    <w:tmpl w:val="1D6C2B68"/>
    <w:lvl w:ilvl="0" w:tplc="24E24F4A">
      <w:start w:val="1"/>
      <w:numFmt w:val="decimal"/>
      <w:lvlText w:val="%1."/>
      <w:lvlJc w:val="left"/>
      <w:pPr>
        <w:ind w:left="822" w:hanging="360"/>
      </w:pPr>
      <w:rPr>
        <w:rFonts w:hint="default"/>
      </w:rPr>
    </w:lvl>
    <w:lvl w:ilvl="1" w:tplc="04210019" w:tentative="1">
      <w:start w:val="1"/>
      <w:numFmt w:val="lowerLetter"/>
      <w:lvlText w:val="%2."/>
      <w:lvlJc w:val="left"/>
      <w:pPr>
        <w:ind w:left="1542" w:hanging="360"/>
      </w:pPr>
    </w:lvl>
    <w:lvl w:ilvl="2" w:tplc="0421001B" w:tentative="1">
      <w:start w:val="1"/>
      <w:numFmt w:val="lowerRoman"/>
      <w:lvlText w:val="%3."/>
      <w:lvlJc w:val="right"/>
      <w:pPr>
        <w:ind w:left="2262" w:hanging="180"/>
      </w:pPr>
    </w:lvl>
    <w:lvl w:ilvl="3" w:tplc="0421000F" w:tentative="1">
      <w:start w:val="1"/>
      <w:numFmt w:val="decimal"/>
      <w:lvlText w:val="%4."/>
      <w:lvlJc w:val="left"/>
      <w:pPr>
        <w:ind w:left="2982" w:hanging="360"/>
      </w:pPr>
    </w:lvl>
    <w:lvl w:ilvl="4" w:tplc="04210019" w:tentative="1">
      <w:start w:val="1"/>
      <w:numFmt w:val="lowerLetter"/>
      <w:lvlText w:val="%5."/>
      <w:lvlJc w:val="left"/>
      <w:pPr>
        <w:ind w:left="3702" w:hanging="360"/>
      </w:pPr>
    </w:lvl>
    <w:lvl w:ilvl="5" w:tplc="0421001B" w:tentative="1">
      <w:start w:val="1"/>
      <w:numFmt w:val="lowerRoman"/>
      <w:lvlText w:val="%6."/>
      <w:lvlJc w:val="right"/>
      <w:pPr>
        <w:ind w:left="4422" w:hanging="180"/>
      </w:pPr>
    </w:lvl>
    <w:lvl w:ilvl="6" w:tplc="0421000F" w:tentative="1">
      <w:start w:val="1"/>
      <w:numFmt w:val="decimal"/>
      <w:lvlText w:val="%7."/>
      <w:lvlJc w:val="left"/>
      <w:pPr>
        <w:ind w:left="5142" w:hanging="360"/>
      </w:pPr>
    </w:lvl>
    <w:lvl w:ilvl="7" w:tplc="04210019" w:tentative="1">
      <w:start w:val="1"/>
      <w:numFmt w:val="lowerLetter"/>
      <w:lvlText w:val="%8."/>
      <w:lvlJc w:val="left"/>
      <w:pPr>
        <w:ind w:left="5862" w:hanging="360"/>
      </w:pPr>
    </w:lvl>
    <w:lvl w:ilvl="8" w:tplc="0421001B" w:tentative="1">
      <w:start w:val="1"/>
      <w:numFmt w:val="lowerRoman"/>
      <w:lvlText w:val="%9."/>
      <w:lvlJc w:val="right"/>
      <w:pPr>
        <w:ind w:left="6582" w:hanging="180"/>
      </w:pPr>
    </w:lvl>
  </w:abstractNum>
  <w:abstractNum w:abstractNumId="19">
    <w:nsid w:val="708026F5"/>
    <w:multiLevelType w:val="multilevel"/>
    <w:tmpl w:val="70B430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463E41"/>
    <w:multiLevelType w:val="hybridMultilevel"/>
    <w:tmpl w:val="24124676"/>
    <w:lvl w:ilvl="0" w:tplc="902EA8A6">
      <w:start w:val="1"/>
      <w:numFmt w:val="decimal"/>
      <w:lvlText w:val="%1."/>
      <w:lvlJc w:val="left"/>
      <w:pPr>
        <w:ind w:left="976" w:hanging="360"/>
      </w:pPr>
      <w:rPr>
        <w:rFonts w:ascii="Times New Roman" w:eastAsiaTheme="minorHAnsi" w:hAnsi="Times New Roman" w:cs="Times New Roman"/>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1">
    <w:nsid w:val="7CE76F22"/>
    <w:multiLevelType w:val="multilevel"/>
    <w:tmpl w:val="909071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C05D9E"/>
    <w:multiLevelType w:val="hybridMultilevel"/>
    <w:tmpl w:val="77EC38F2"/>
    <w:lvl w:ilvl="0" w:tplc="376CB370">
      <w:start w:val="1"/>
      <w:numFmt w:val="decimal"/>
      <w:lvlText w:val="%1."/>
      <w:lvlJc w:val="left"/>
      <w:pPr>
        <w:ind w:left="1424" w:hanging="360"/>
      </w:pPr>
      <w:rPr>
        <w:rFonts w:hint="default"/>
      </w:rPr>
    </w:lvl>
    <w:lvl w:ilvl="1" w:tplc="04210019" w:tentative="1">
      <w:start w:val="1"/>
      <w:numFmt w:val="lowerLetter"/>
      <w:lvlText w:val="%2."/>
      <w:lvlJc w:val="left"/>
      <w:pPr>
        <w:ind w:left="2144" w:hanging="360"/>
      </w:pPr>
    </w:lvl>
    <w:lvl w:ilvl="2" w:tplc="0421001B" w:tentative="1">
      <w:start w:val="1"/>
      <w:numFmt w:val="lowerRoman"/>
      <w:lvlText w:val="%3."/>
      <w:lvlJc w:val="right"/>
      <w:pPr>
        <w:ind w:left="2864" w:hanging="180"/>
      </w:pPr>
    </w:lvl>
    <w:lvl w:ilvl="3" w:tplc="0421000F" w:tentative="1">
      <w:start w:val="1"/>
      <w:numFmt w:val="decimal"/>
      <w:lvlText w:val="%4."/>
      <w:lvlJc w:val="left"/>
      <w:pPr>
        <w:ind w:left="3584" w:hanging="360"/>
      </w:pPr>
    </w:lvl>
    <w:lvl w:ilvl="4" w:tplc="04210019" w:tentative="1">
      <w:start w:val="1"/>
      <w:numFmt w:val="lowerLetter"/>
      <w:lvlText w:val="%5."/>
      <w:lvlJc w:val="left"/>
      <w:pPr>
        <w:ind w:left="4304" w:hanging="360"/>
      </w:pPr>
    </w:lvl>
    <w:lvl w:ilvl="5" w:tplc="0421001B" w:tentative="1">
      <w:start w:val="1"/>
      <w:numFmt w:val="lowerRoman"/>
      <w:lvlText w:val="%6."/>
      <w:lvlJc w:val="right"/>
      <w:pPr>
        <w:ind w:left="5024" w:hanging="180"/>
      </w:pPr>
    </w:lvl>
    <w:lvl w:ilvl="6" w:tplc="0421000F" w:tentative="1">
      <w:start w:val="1"/>
      <w:numFmt w:val="decimal"/>
      <w:lvlText w:val="%7."/>
      <w:lvlJc w:val="left"/>
      <w:pPr>
        <w:ind w:left="5744" w:hanging="360"/>
      </w:pPr>
    </w:lvl>
    <w:lvl w:ilvl="7" w:tplc="04210019" w:tentative="1">
      <w:start w:val="1"/>
      <w:numFmt w:val="lowerLetter"/>
      <w:lvlText w:val="%8."/>
      <w:lvlJc w:val="left"/>
      <w:pPr>
        <w:ind w:left="6464" w:hanging="360"/>
      </w:pPr>
    </w:lvl>
    <w:lvl w:ilvl="8" w:tplc="0421001B" w:tentative="1">
      <w:start w:val="1"/>
      <w:numFmt w:val="lowerRoman"/>
      <w:lvlText w:val="%9."/>
      <w:lvlJc w:val="right"/>
      <w:pPr>
        <w:ind w:left="7184" w:hanging="180"/>
      </w:pPr>
    </w:lvl>
  </w:abstractNum>
  <w:abstractNum w:abstractNumId="23">
    <w:nsid w:val="7EED0F64"/>
    <w:multiLevelType w:val="hybridMultilevel"/>
    <w:tmpl w:val="53A67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9"/>
  </w:num>
  <w:num w:numId="3">
    <w:abstractNumId w:val="15"/>
  </w:num>
  <w:num w:numId="4">
    <w:abstractNumId w:val="1"/>
  </w:num>
  <w:num w:numId="5">
    <w:abstractNumId w:val="7"/>
  </w:num>
  <w:num w:numId="6">
    <w:abstractNumId w:val="11"/>
  </w:num>
  <w:num w:numId="7">
    <w:abstractNumId w:val="21"/>
  </w:num>
  <w:num w:numId="8">
    <w:abstractNumId w:val="3"/>
  </w:num>
  <w:num w:numId="9">
    <w:abstractNumId w:val="6"/>
  </w:num>
  <w:num w:numId="10">
    <w:abstractNumId w:val="17"/>
  </w:num>
  <w:num w:numId="11">
    <w:abstractNumId w:val="0"/>
  </w:num>
  <w:num w:numId="12">
    <w:abstractNumId w:val="20"/>
  </w:num>
  <w:num w:numId="13">
    <w:abstractNumId w:val="12"/>
  </w:num>
  <w:num w:numId="14">
    <w:abstractNumId w:val="22"/>
  </w:num>
  <w:num w:numId="15">
    <w:abstractNumId w:val="5"/>
  </w:num>
  <w:num w:numId="16">
    <w:abstractNumId w:val="8"/>
  </w:num>
  <w:num w:numId="17">
    <w:abstractNumId w:val="16"/>
  </w:num>
  <w:num w:numId="18">
    <w:abstractNumId w:val="2"/>
  </w:num>
  <w:num w:numId="19">
    <w:abstractNumId w:val="23"/>
  </w:num>
  <w:num w:numId="20">
    <w:abstractNumId w:val="13"/>
  </w:num>
  <w:num w:numId="21">
    <w:abstractNumId w:val="10"/>
  </w:num>
  <w:num w:numId="22">
    <w:abstractNumId w:val="19"/>
  </w:num>
  <w:num w:numId="23">
    <w:abstractNumId w:val="1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E7121"/>
    <w:rsid w:val="00130F52"/>
    <w:rsid w:val="00220EF1"/>
    <w:rsid w:val="00276369"/>
    <w:rsid w:val="002F5476"/>
    <w:rsid w:val="003269A0"/>
    <w:rsid w:val="00363434"/>
    <w:rsid w:val="00396EC6"/>
    <w:rsid w:val="003A32CF"/>
    <w:rsid w:val="003D1F76"/>
    <w:rsid w:val="004C1E5F"/>
    <w:rsid w:val="00506253"/>
    <w:rsid w:val="00562263"/>
    <w:rsid w:val="00574D26"/>
    <w:rsid w:val="00602B59"/>
    <w:rsid w:val="006F00E4"/>
    <w:rsid w:val="0078606C"/>
    <w:rsid w:val="007D5F4C"/>
    <w:rsid w:val="00842C22"/>
    <w:rsid w:val="009271F2"/>
    <w:rsid w:val="00971F87"/>
    <w:rsid w:val="009F6CDE"/>
    <w:rsid w:val="00A22CD7"/>
    <w:rsid w:val="00B62F0F"/>
    <w:rsid w:val="00B647DD"/>
    <w:rsid w:val="00C237CB"/>
    <w:rsid w:val="00C9075F"/>
    <w:rsid w:val="00D92A73"/>
    <w:rsid w:val="00DC3B70"/>
    <w:rsid w:val="00E13249"/>
    <w:rsid w:val="00EE7121"/>
    <w:rsid w:val="00EF2664"/>
    <w:rsid w:val="00F12920"/>
    <w:rsid w:val="00FA5382"/>
    <w:rsid w:val="00FE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2" type="connector" idref="#_x0000_s1045"/>
        <o:r id="V:Rule13" type="connector" idref="#_x0000_s1062"/>
        <o:r id="V:Rule14" type="connector" idref="#_x0000_s1044"/>
        <o:r id="V:Rule15" type="connector" idref="#_x0000_s1040"/>
        <o:r id="V:Rule16" type="connector" idref="#_x0000_s1041"/>
        <o:r id="V:Rule17" type="connector" idref="#_x0000_s1061"/>
        <o:r id="V:Rule18" type="connector" idref="#_x0000_s1048"/>
        <o:r id="V:Rule19" type="connector" idref="#_x0000_s1043"/>
        <o:r id="V:Rule20" type="connector" idref="#_x0000_s1042"/>
        <o:r id="V:Rule21" type="connector" idref="#_x0000_s1049"/>
        <o:r id="V:Rule2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12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D7"/>
    <w:pPr>
      <w:ind w:left="720"/>
      <w:contextualSpacing/>
    </w:pPr>
  </w:style>
  <w:style w:type="table" w:styleId="TableGrid">
    <w:name w:val="Table Grid"/>
    <w:basedOn w:val="TableNormal"/>
    <w:uiPriority w:val="59"/>
    <w:rsid w:val="004C1E5F"/>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07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075F"/>
    <w:rPr>
      <w:lang w:val="en-US"/>
    </w:rPr>
  </w:style>
  <w:style w:type="paragraph" w:styleId="Footer">
    <w:name w:val="footer"/>
    <w:basedOn w:val="Normal"/>
    <w:link w:val="FooterChar"/>
    <w:uiPriority w:val="99"/>
    <w:unhideWhenUsed/>
    <w:rsid w:val="00C90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5F"/>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10</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cp:lastPrinted>2019-12-15T10:38:00Z</cp:lastPrinted>
  <dcterms:created xsi:type="dcterms:W3CDTF">2019-08-23T01:40:00Z</dcterms:created>
  <dcterms:modified xsi:type="dcterms:W3CDTF">2019-12-15T10:44:00Z</dcterms:modified>
</cp:coreProperties>
</file>