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3C" w:rsidRDefault="00DE2B3C" w:rsidP="00B326B7">
      <w:pPr>
        <w:widowControl w:val="0"/>
        <w:autoSpaceDE w:val="0"/>
        <w:autoSpaceDN w:val="0"/>
        <w:adjustRightInd w:val="0"/>
        <w:spacing w:after="0" w:line="240" w:lineRule="auto"/>
        <w:jc w:val="center"/>
        <w:rPr>
          <w:rFonts w:ascii="Times New Roman" w:hAnsi="Times New Roman" w:cs="Times New Roman"/>
          <w:b/>
          <w:sz w:val="28"/>
          <w:szCs w:val="24"/>
        </w:rPr>
      </w:pPr>
      <w:r w:rsidRPr="00DE2B3C">
        <w:rPr>
          <w:rFonts w:ascii="Times New Roman" w:hAnsi="Times New Roman" w:cs="Times New Roman"/>
          <w:b/>
          <w:sz w:val="28"/>
          <w:szCs w:val="24"/>
        </w:rPr>
        <w:t>Upaya</w:t>
      </w:r>
      <w:r w:rsidR="00F427EF">
        <w:rPr>
          <w:rFonts w:ascii="Times New Roman" w:hAnsi="Times New Roman" w:cs="Times New Roman"/>
          <w:b/>
          <w:sz w:val="28"/>
          <w:szCs w:val="24"/>
        </w:rPr>
        <w:t xml:space="preserve"> </w:t>
      </w:r>
      <w:r w:rsidRPr="00DE2B3C">
        <w:rPr>
          <w:rFonts w:ascii="Times New Roman" w:hAnsi="Times New Roman" w:cs="Times New Roman"/>
          <w:b/>
          <w:sz w:val="28"/>
          <w:szCs w:val="24"/>
        </w:rPr>
        <w:t>Meningkatkan Hasil</w:t>
      </w:r>
      <w:r w:rsidR="00F427EF">
        <w:rPr>
          <w:rFonts w:ascii="Times New Roman" w:hAnsi="Times New Roman" w:cs="Times New Roman"/>
          <w:b/>
          <w:sz w:val="28"/>
          <w:szCs w:val="24"/>
        </w:rPr>
        <w:t xml:space="preserve"> </w:t>
      </w:r>
      <w:r w:rsidRPr="00DE2B3C">
        <w:rPr>
          <w:rFonts w:ascii="Times New Roman" w:hAnsi="Times New Roman" w:cs="Times New Roman"/>
          <w:b/>
          <w:sz w:val="28"/>
          <w:szCs w:val="24"/>
        </w:rPr>
        <w:t xml:space="preserve">Belajar IPA Dengan Model Pembelajaran </w:t>
      </w:r>
      <w:r w:rsidRPr="00DE2B3C">
        <w:rPr>
          <w:rFonts w:ascii="Times New Roman" w:hAnsi="Times New Roman" w:cs="Times New Roman"/>
          <w:b/>
          <w:i/>
          <w:iCs/>
          <w:sz w:val="28"/>
          <w:szCs w:val="24"/>
        </w:rPr>
        <w:t>Group Investigation</w:t>
      </w:r>
      <w:r w:rsidR="00F427EF">
        <w:rPr>
          <w:rFonts w:ascii="Times New Roman" w:hAnsi="Times New Roman" w:cs="Times New Roman"/>
          <w:b/>
          <w:i/>
          <w:iCs/>
          <w:sz w:val="28"/>
          <w:szCs w:val="24"/>
        </w:rPr>
        <w:t xml:space="preserve"> </w:t>
      </w:r>
      <w:r w:rsidRPr="00DE2B3C">
        <w:rPr>
          <w:rFonts w:ascii="Times New Roman" w:hAnsi="Times New Roman" w:cs="Times New Roman"/>
          <w:b/>
          <w:sz w:val="28"/>
          <w:szCs w:val="24"/>
        </w:rPr>
        <w:t>Di Kelas V SD</w:t>
      </w:r>
      <w:r w:rsidR="00F427EF">
        <w:rPr>
          <w:rFonts w:ascii="Times New Roman" w:hAnsi="Times New Roman" w:cs="Times New Roman"/>
          <w:b/>
          <w:sz w:val="28"/>
          <w:szCs w:val="24"/>
        </w:rPr>
        <w:t xml:space="preserve"> </w:t>
      </w:r>
      <w:r w:rsidRPr="00DE2B3C">
        <w:rPr>
          <w:rFonts w:ascii="Times New Roman" w:hAnsi="Times New Roman" w:cs="Times New Roman"/>
          <w:b/>
          <w:sz w:val="28"/>
          <w:szCs w:val="24"/>
        </w:rPr>
        <w:t>Negeri 154503 Hutabalang 3</w:t>
      </w:r>
    </w:p>
    <w:p w:rsidR="00DE2B3C" w:rsidRDefault="00DE2B3C" w:rsidP="00DE2B3C">
      <w:pPr>
        <w:widowControl w:val="0"/>
        <w:autoSpaceDE w:val="0"/>
        <w:autoSpaceDN w:val="0"/>
        <w:adjustRightInd w:val="0"/>
        <w:spacing w:after="0" w:line="240" w:lineRule="auto"/>
        <w:jc w:val="center"/>
        <w:rPr>
          <w:rFonts w:ascii="Times New Roman" w:hAnsi="Times New Roman" w:cs="Times New Roman"/>
          <w:b/>
          <w:sz w:val="28"/>
          <w:szCs w:val="24"/>
        </w:rPr>
      </w:pPr>
    </w:p>
    <w:p w:rsidR="00DE2B3C" w:rsidRPr="00DE2B3C" w:rsidRDefault="00DE2B3C" w:rsidP="00DE2B3C">
      <w:pPr>
        <w:widowControl w:val="0"/>
        <w:autoSpaceDE w:val="0"/>
        <w:autoSpaceDN w:val="0"/>
        <w:adjustRightInd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Oleh:</w:t>
      </w:r>
    </w:p>
    <w:p w:rsidR="00DE2B3C" w:rsidRDefault="00DE2B3C" w:rsidP="00DE2B3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Asnaria Situmeang</w:t>
      </w:r>
    </w:p>
    <w:p w:rsidR="00DE2B3C" w:rsidRDefault="00DE2B3C" w:rsidP="00DE2B3C">
      <w:pPr>
        <w:spacing w:after="0" w:line="240" w:lineRule="auto"/>
        <w:contextualSpacing/>
        <w:jc w:val="center"/>
        <w:rPr>
          <w:rFonts w:ascii="Times New Roman" w:hAnsi="Times New Roman" w:cs="Times New Roman"/>
          <w:b/>
          <w:sz w:val="24"/>
          <w:szCs w:val="24"/>
        </w:rPr>
      </w:pPr>
    </w:p>
    <w:p w:rsidR="00DE2B3C" w:rsidRPr="00DE2B3C" w:rsidRDefault="00DE2B3C" w:rsidP="00DE2B3C">
      <w:pPr>
        <w:spacing w:line="240" w:lineRule="auto"/>
        <w:contextualSpacing/>
        <w:jc w:val="center"/>
        <w:rPr>
          <w:rFonts w:ascii="Times New Roman" w:hAnsi="Times New Roman" w:cs="Times New Roman"/>
          <w:b/>
          <w:i/>
          <w:sz w:val="24"/>
          <w:szCs w:val="24"/>
        </w:rPr>
      </w:pPr>
      <w:r w:rsidRPr="00DE2B3C">
        <w:rPr>
          <w:rFonts w:ascii="Times New Roman" w:hAnsi="Times New Roman" w:cs="Times New Roman"/>
          <w:b/>
          <w:i/>
          <w:sz w:val="24"/>
          <w:szCs w:val="24"/>
        </w:rPr>
        <w:t>Abstrak</w:t>
      </w:r>
    </w:p>
    <w:p w:rsidR="00DE2B3C" w:rsidRPr="00870676" w:rsidRDefault="00DE2B3C" w:rsidP="00870676">
      <w:pPr>
        <w:spacing w:after="0" w:line="240" w:lineRule="auto"/>
        <w:ind w:firstLine="720"/>
        <w:rPr>
          <w:rFonts w:ascii="Times New Roman" w:hAnsi="Times New Roman" w:cs="Times New Roman"/>
          <w:b/>
          <w:i/>
          <w:sz w:val="24"/>
          <w:szCs w:val="24"/>
        </w:rPr>
      </w:pPr>
      <w:r w:rsidRPr="00DE2B3C">
        <w:rPr>
          <w:rFonts w:ascii="Times New Roman" w:hAnsi="Times New Roman" w:cs="Times New Roman"/>
          <w:b/>
          <w:i/>
          <w:color w:val="000000"/>
          <w:sz w:val="24"/>
          <w:szCs w:val="24"/>
        </w:rPr>
        <w:t xml:space="preserve">Penelitian ini bertujuan </w:t>
      </w:r>
      <w:r w:rsidRPr="00DE2B3C">
        <w:rPr>
          <w:rFonts w:ascii="Times New Roman" w:hAnsi="Times New Roman"/>
          <w:b/>
          <w:bCs/>
          <w:i/>
          <w:sz w:val="24"/>
          <w:szCs w:val="24"/>
        </w:rPr>
        <w:t>untuk</w:t>
      </w:r>
      <w:r w:rsidRPr="00DE2B3C">
        <w:rPr>
          <w:rFonts w:ascii="Times New Roman" w:hAnsi="Times New Roman" w:cs="Times New Roman"/>
          <w:b/>
          <w:i/>
          <w:sz w:val="24"/>
          <w:szCs w:val="24"/>
        </w:rPr>
        <w:t>meningkatkan hasil belajar siswa Kelas V SD Negeri 154503 Hutabalang 3 dalam mata pelajaran IPA.</w:t>
      </w:r>
      <w:r w:rsidR="00F427EF">
        <w:rPr>
          <w:rFonts w:ascii="Times New Roman" w:hAnsi="Times New Roman" w:cs="Times New Roman"/>
          <w:b/>
          <w:i/>
          <w:sz w:val="24"/>
          <w:szCs w:val="24"/>
        </w:rPr>
        <w:t xml:space="preserve"> </w:t>
      </w:r>
      <w:r w:rsidRPr="00DE2B3C">
        <w:rPr>
          <w:rFonts w:ascii="Times New Roman" w:hAnsi="Times New Roman" w:cs="Times New Roman"/>
          <w:b/>
          <w:i/>
          <w:sz w:val="24"/>
          <w:szCs w:val="24"/>
          <w:lang w:val="es-ES"/>
        </w:rPr>
        <w:t xml:space="preserve">Subjek dalam penelitian ini adalah siswa kelas  </w:t>
      </w:r>
      <w:r w:rsidRPr="00DE2B3C">
        <w:rPr>
          <w:rFonts w:ascii="Times New Roman" w:hAnsi="Times New Roman" w:cs="Times New Roman"/>
          <w:b/>
          <w:i/>
          <w:sz w:val="24"/>
          <w:szCs w:val="24"/>
        </w:rPr>
        <w:t>V</w:t>
      </w:r>
      <w:r w:rsidR="00F427EF">
        <w:rPr>
          <w:rFonts w:ascii="Times New Roman" w:hAnsi="Times New Roman" w:cs="Times New Roman"/>
          <w:b/>
          <w:i/>
          <w:sz w:val="24"/>
          <w:szCs w:val="24"/>
        </w:rPr>
        <w:t xml:space="preserve"> </w:t>
      </w:r>
      <w:r w:rsidRPr="00DE2B3C">
        <w:rPr>
          <w:rFonts w:ascii="Times New Roman" w:hAnsi="Times New Roman" w:cs="Times New Roman"/>
          <w:b/>
          <w:bCs/>
          <w:i/>
          <w:sz w:val="24"/>
          <w:szCs w:val="24"/>
        </w:rPr>
        <w:t>SD Negeri 154503 Hutabalang 3</w:t>
      </w:r>
      <w:r w:rsidRPr="00DE2B3C">
        <w:rPr>
          <w:rFonts w:ascii="Times New Roman" w:hAnsi="Times New Roman" w:cs="Times New Roman"/>
          <w:b/>
          <w:i/>
          <w:sz w:val="24"/>
          <w:szCs w:val="24"/>
        </w:rPr>
        <w:t xml:space="preserve"> dengan jumlah siswa sebanyak 45 orang</w:t>
      </w:r>
      <w:r w:rsidRPr="00DE2B3C">
        <w:rPr>
          <w:rFonts w:ascii="Times New Roman" w:hAnsi="Times New Roman" w:cs="Times New Roman"/>
          <w:b/>
          <w:i/>
          <w:sz w:val="24"/>
          <w:szCs w:val="24"/>
          <w:lang w:val="es-ES"/>
        </w:rPr>
        <w:t>.</w:t>
      </w:r>
      <w:r w:rsidRPr="00DE2B3C">
        <w:rPr>
          <w:rFonts w:ascii="Times New Roman" w:hAnsi="Times New Roman" w:cs="Times New Roman"/>
          <w:b/>
          <w:i/>
          <w:sz w:val="24"/>
          <w:szCs w:val="24"/>
        </w:rPr>
        <w:t xml:space="preserve"> Melalui </w:t>
      </w:r>
      <w:r w:rsidRPr="00DE2B3C">
        <w:rPr>
          <w:rFonts w:ascii="Times New Roman" w:hAnsi="Times New Roman" w:cs="Times New Roman"/>
          <w:b/>
          <w:bCs/>
          <w:i/>
          <w:sz w:val="24"/>
          <w:szCs w:val="24"/>
        </w:rPr>
        <w:t xml:space="preserve">Model Pembelajaran </w:t>
      </w:r>
      <w:r w:rsidRPr="00DE2B3C">
        <w:rPr>
          <w:rFonts w:ascii="Times New Roman" w:hAnsi="Times New Roman" w:cs="Times New Roman"/>
          <w:b/>
          <w:bCs/>
          <w:i/>
          <w:iCs/>
          <w:sz w:val="24"/>
          <w:szCs w:val="24"/>
        </w:rPr>
        <w:t>Group Investigation</w:t>
      </w:r>
      <w:r w:rsidRPr="00DE2B3C">
        <w:rPr>
          <w:rFonts w:ascii="Times New Roman" w:hAnsi="Times New Roman" w:cs="Times New Roman"/>
          <w:b/>
          <w:i/>
          <w:sz w:val="24"/>
          <w:szCs w:val="24"/>
        </w:rPr>
        <w:t xml:space="preserve"> terjadi peningkatan </w:t>
      </w:r>
      <w:r w:rsidRPr="00DE2B3C">
        <w:rPr>
          <w:rFonts w:ascii="Times New Roman" w:hAnsi="Times New Roman" w:cs="Times New Roman"/>
          <w:b/>
          <w:i/>
          <w:sz w:val="24"/>
          <w:szCs w:val="24"/>
          <w:lang w:val="en-US"/>
        </w:rPr>
        <w:t xml:space="preserve">hasil belajar </w:t>
      </w:r>
      <w:r w:rsidRPr="00DE2B3C">
        <w:rPr>
          <w:rFonts w:ascii="Times New Roman" w:hAnsi="Times New Roman" w:cs="Times New Roman"/>
          <w:b/>
          <w:i/>
          <w:sz w:val="24"/>
          <w:szCs w:val="24"/>
        </w:rPr>
        <w:t>siswa dalam Pembelajaran IPA.</w:t>
      </w:r>
      <w:r w:rsidR="00F427EF">
        <w:rPr>
          <w:rFonts w:ascii="Times New Roman" w:hAnsi="Times New Roman" w:cs="Times New Roman"/>
          <w:b/>
          <w:i/>
          <w:sz w:val="24"/>
          <w:szCs w:val="24"/>
        </w:rPr>
        <w:t xml:space="preserve"> </w:t>
      </w:r>
      <w:r w:rsidRPr="00DE2B3C">
        <w:rPr>
          <w:rFonts w:ascii="Times New Roman" w:hAnsi="Times New Roman" w:cs="Times New Roman"/>
          <w:b/>
          <w:i/>
          <w:sz w:val="24"/>
          <w:szCs w:val="24"/>
        </w:rPr>
        <w:t>Setelah melaksanakan pra siklus hasil nilai yang diperoleh adalah rata-rata 57,00 dengan persentase ketuntasan 33,33%. Hal ini belum maksimal, siswa belum terkonsentarsi dengan baik, sehingga masih banyak siswa yang kurang mendengar penjelasan guru.</w:t>
      </w:r>
      <w:r w:rsidR="00F427EF">
        <w:rPr>
          <w:rFonts w:ascii="Times New Roman" w:hAnsi="Times New Roman" w:cs="Times New Roman"/>
          <w:b/>
          <w:i/>
          <w:sz w:val="24"/>
          <w:szCs w:val="24"/>
        </w:rPr>
        <w:t xml:space="preserve"> </w:t>
      </w:r>
      <w:r w:rsidRPr="00DE2B3C">
        <w:rPr>
          <w:rFonts w:ascii="Times New Roman" w:hAnsi="Times New Roman" w:cs="Times New Roman"/>
          <w:b/>
          <w:i/>
          <w:sz w:val="24"/>
          <w:szCs w:val="24"/>
        </w:rPr>
        <w:t>Pada Siklus I hasil nilai yang diperoleh siswa rata-rata 69,78, dengan persentase ketuntasan 66,67%, yang mana disini terdapat peningkatan, walau tidak begitu siknifikan.</w:t>
      </w:r>
      <w:r w:rsidR="00F427EF">
        <w:rPr>
          <w:rFonts w:ascii="Times New Roman" w:hAnsi="Times New Roman" w:cs="Times New Roman"/>
          <w:b/>
          <w:i/>
          <w:sz w:val="24"/>
          <w:szCs w:val="24"/>
        </w:rPr>
        <w:t xml:space="preserve"> </w:t>
      </w:r>
      <w:r w:rsidRPr="00DE2B3C">
        <w:rPr>
          <w:rFonts w:ascii="Times New Roman" w:hAnsi="Times New Roman" w:cs="Times New Roman"/>
          <w:b/>
          <w:i/>
          <w:sz w:val="24"/>
          <w:szCs w:val="24"/>
        </w:rPr>
        <w:t>Siklus II mengalami peningkatan hasil belajar yang sangat baik ini terlihat dari hasil nilai yang diperoleh siswa rata-rata 83,11, dengan persentase ketuntasan 93,33% sehingga kenaikan ini sangat baik, nilai ini didapatkan karena siswa sudah bisa menjawab pertanyaan yang diberikan oleh guru dengan baik dan benar.</w:t>
      </w:r>
      <w:r w:rsidR="00F427EF">
        <w:rPr>
          <w:rFonts w:ascii="Times New Roman" w:hAnsi="Times New Roman" w:cs="Times New Roman"/>
          <w:b/>
          <w:i/>
          <w:sz w:val="24"/>
          <w:szCs w:val="24"/>
        </w:rPr>
        <w:t xml:space="preserve"> </w:t>
      </w:r>
      <w:r w:rsidRPr="00DE2B3C">
        <w:rPr>
          <w:rFonts w:ascii="Times New Roman" w:hAnsi="Times New Roman" w:cs="Times New Roman"/>
          <w:b/>
          <w:i/>
          <w:sz w:val="24"/>
          <w:szCs w:val="24"/>
        </w:rPr>
        <w:t xml:space="preserve">Penggunaan materi pelajaran dapat ditingkatkan melalui penggunaan model pembelajaran </w:t>
      </w:r>
      <w:r w:rsidRPr="00DE2B3C">
        <w:rPr>
          <w:rFonts w:ascii="Times New Roman" w:hAnsi="Times New Roman" w:cs="Times New Roman"/>
          <w:b/>
          <w:i/>
          <w:iCs/>
          <w:sz w:val="24"/>
          <w:szCs w:val="24"/>
        </w:rPr>
        <w:t>Group Investigation</w:t>
      </w:r>
      <w:r w:rsidRPr="00DE2B3C">
        <w:rPr>
          <w:rFonts w:ascii="Times New Roman" w:hAnsi="Times New Roman" w:cs="Times New Roman"/>
          <w:b/>
          <w:i/>
          <w:sz w:val="24"/>
          <w:szCs w:val="24"/>
        </w:rPr>
        <w:t>.</w:t>
      </w:r>
      <w:r w:rsidR="00F427EF">
        <w:rPr>
          <w:rFonts w:ascii="Times New Roman" w:hAnsi="Times New Roman" w:cs="Times New Roman"/>
          <w:b/>
          <w:i/>
          <w:sz w:val="24"/>
          <w:szCs w:val="24"/>
        </w:rPr>
        <w:t xml:space="preserve"> </w:t>
      </w:r>
      <w:r w:rsidRPr="00DE2B3C">
        <w:rPr>
          <w:rFonts w:ascii="Times New Roman" w:hAnsi="Times New Roman" w:cs="Times New Roman"/>
          <w:b/>
          <w:bCs/>
          <w:i/>
          <w:sz w:val="24"/>
          <w:szCs w:val="24"/>
        </w:rPr>
        <w:t>Meningkatnya aktivitas menjawab pertanyaan berdasarkan isi cerita dalam diskusi menunjukkan hasil belajar siswa meningkat.</w:t>
      </w:r>
    </w:p>
    <w:p w:rsidR="00DE2B3C" w:rsidRPr="00DE2B3C" w:rsidRDefault="00DE2B3C" w:rsidP="00DE2B3C">
      <w:pPr>
        <w:spacing w:after="0" w:line="240" w:lineRule="auto"/>
        <w:contextualSpacing/>
        <w:rPr>
          <w:rFonts w:ascii="Times New Roman" w:hAnsi="Times New Roman" w:cs="Times New Roman"/>
          <w:b/>
          <w:i/>
          <w:color w:val="000000"/>
          <w:sz w:val="24"/>
          <w:szCs w:val="24"/>
        </w:rPr>
      </w:pPr>
      <w:r w:rsidRPr="00DE2B3C">
        <w:rPr>
          <w:rFonts w:ascii="Times New Roman" w:hAnsi="Times New Roman" w:cs="Times New Roman"/>
          <w:b/>
          <w:bCs/>
          <w:i/>
          <w:color w:val="000000" w:themeColor="text1"/>
          <w:sz w:val="24"/>
          <w:szCs w:val="24"/>
        </w:rPr>
        <w:t>Kata Kunci :</w:t>
      </w:r>
      <w:r w:rsidRPr="00DE2B3C">
        <w:rPr>
          <w:rFonts w:ascii="Times New Roman" w:hAnsi="Times New Roman" w:cs="Times New Roman"/>
          <w:b/>
          <w:bCs/>
          <w:i/>
          <w:color w:val="000000" w:themeColor="text1"/>
          <w:sz w:val="24"/>
          <w:szCs w:val="24"/>
          <w:lang w:val="en-US"/>
        </w:rPr>
        <w:t>Hasil Belajar</w:t>
      </w:r>
      <w:r w:rsidRPr="00DE2B3C">
        <w:rPr>
          <w:rFonts w:ascii="Times New Roman" w:hAnsi="Times New Roman" w:cs="Times New Roman"/>
          <w:b/>
          <w:bCs/>
          <w:i/>
          <w:color w:val="000000" w:themeColor="text1"/>
          <w:sz w:val="24"/>
          <w:szCs w:val="24"/>
        </w:rPr>
        <w:t>,</w:t>
      </w:r>
      <w:r w:rsidR="00F427EF">
        <w:rPr>
          <w:rFonts w:ascii="Times New Roman" w:hAnsi="Times New Roman" w:cs="Times New Roman"/>
          <w:b/>
          <w:bCs/>
          <w:i/>
          <w:color w:val="000000" w:themeColor="text1"/>
          <w:sz w:val="24"/>
          <w:szCs w:val="24"/>
        </w:rPr>
        <w:t xml:space="preserve"> </w:t>
      </w:r>
      <w:r w:rsidRPr="00DE2B3C">
        <w:rPr>
          <w:rFonts w:ascii="Times New Roman" w:hAnsi="Times New Roman" w:cs="Times New Roman"/>
          <w:b/>
          <w:bCs/>
          <w:i/>
          <w:color w:val="000000" w:themeColor="text1"/>
          <w:sz w:val="24"/>
          <w:szCs w:val="24"/>
        </w:rPr>
        <w:t>Aktivitas Belajar</w:t>
      </w:r>
      <w:r w:rsidRPr="00DE2B3C">
        <w:rPr>
          <w:rFonts w:ascii="Times New Roman" w:hAnsi="Times New Roman" w:cs="Times New Roman"/>
          <w:b/>
          <w:bCs/>
          <w:i/>
          <w:color w:val="000000" w:themeColor="text1"/>
          <w:sz w:val="24"/>
          <w:szCs w:val="24"/>
          <w:lang w:val="en-US"/>
        </w:rPr>
        <w:t>,</w:t>
      </w:r>
      <w:r w:rsidR="00F427EF">
        <w:rPr>
          <w:rFonts w:ascii="Times New Roman" w:hAnsi="Times New Roman" w:cs="Times New Roman"/>
          <w:b/>
          <w:bCs/>
          <w:i/>
          <w:color w:val="000000" w:themeColor="text1"/>
          <w:sz w:val="24"/>
          <w:szCs w:val="24"/>
        </w:rPr>
        <w:t xml:space="preserve"> </w:t>
      </w:r>
      <w:r w:rsidRPr="00DE2B3C">
        <w:rPr>
          <w:rFonts w:ascii="Times New Roman" w:hAnsi="Times New Roman" w:cs="Times New Roman"/>
          <w:b/>
          <w:bCs/>
          <w:i/>
          <w:color w:val="000000" w:themeColor="text1"/>
          <w:sz w:val="24"/>
          <w:szCs w:val="24"/>
        </w:rPr>
        <w:t xml:space="preserve">Model Pembelajaran </w:t>
      </w:r>
      <w:r w:rsidRPr="00DE2B3C">
        <w:rPr>
          <w:rFonts w:ascii="Times New Roman" w:hAnsi="Times New Roman" w:cs="Times New Roman"/>
          <w:b/>
          <w:i/>
          <w:color w:val="000000"/>
          <w:sz w:val="24"/>
          <w:szCs w:val="24"/>
        </w:rPr>
        <w:t>Group Investigation</w:t>
      </w:r>
    </w:p>
    <w:p w:rsidR="00DE2B3C" w:rsidRDefault="00DE2B3C" w:rsidP="00DE2B3C">
      <w:pPr>
        <w:spacing w:after="0" w:line="240" w:lineRule="auto"/>
        <w:contextualSpacing/>
        <w:rPr>
          <w:rFonts w:ascii="Times New Roman" w:hAnsi="Times New Roman" w:cs="Times New Roman"/>
          <w:color w:val="000000"/>
        </w:rPr>
      </w:pPr>
    </w:p>
    <w:p w:rsidR="00DE2B3C" w:rsidRDefault="00DE2B3C" w:rsidP="00DE2B3C">
      <w:pPr>
        <w:spacing w:line="240" w:lineRule="auto"/>
        <w:contextualSpacing/>
        <w:rPr>
          <w:rFonts w:ascii="Times New Roman" w:hAnsi="Times New Roman" w:cs="Times New Roman"/>
          <w:color w:val="000000"/>
        </w:rPr>
        <w:sectPr w:rsidR="00DE2B3C" w:rsidSect="006316A4">
          <w:headerReference w:type="default" r:id="rId7"/>
          <w:footerReference w:type="default" r:id="rId8"/>
          <w:pgSz w:w="11907" w:h="16839"/>
          <w:pgMar w:top="1134" w:right="1134" w:bottom="1701" w:left="1701" w:header="720" w:footer="720" w:gutter="0"/>
          <w:cols w:space="0"/>
          <w:docGrid w:linePitch="360"/>
        </w:sectPr>
      </w:pPr>
    </w:p>
    <w:p w:rsidR="00DE2B3C" w:rsidRDefault="00A7642C" w:rsidP="00DE2B3C">
      <w:pPr>
        <w:spacing w:line="240" w:lineRule="auto"/>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lastRenderedPageBreak/>
        <w:t xml:space="preserve">BAB I </w:t>
      </w:r>
      <w:r w:rsidR="00DE2B3C">
        <w:rPr>
          <w:rFonts w:ascii="Times New Roman" w:eastAsia="Times New Roman" w:hAnsi="Times New Roman" w:cs="Times New Roman"/>
          <w:b/>
          <w:bCs/>
          <w:sz w:val="24"/>
          <w:szCs w:val="24"/>
          <w:lang w:eastAsia="id-ID"/>
        </w:rPr>
        <w:t xml:space="preserve">PENDAHULUAN </w:t>
      </w:r>
    </w:p>
    <w:p w:rsidR="00DE2B3C" w:rsidRDefault="00DE2B3C" w:rsidP="00DE2B3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Dalam IPA di Sekolah Dasar (SD) masih ditemukan berbagai kendala dan hambatan, hal ini yang berkaitan dengan ketepatan penggunaan model atau teknik dalam pembelajaran IPA di Kelas V SD Negeri 154503 Hutabalang 3. Berdasarkan data ulangan harian anak untuk pelajaran Ilmu Pengetahuan Alam (IPA) siswa Kelas V SD Negeri 154503 Hutabalang 3, didefinisikan masih banyak siswa belum tuntas dalam Kompetensi Dasar (KD) tersebut, ini terlihat dari 45 siswa anak kelas V hanya 16 siswa yang mendapat nilai diatas Kriteria Ketuntasan Minimal (KKM) atau tuntas, sedangkan 29 siswa belum tuntas.</w:t>
      </w:r>
    </w:p>
    <w:p w:rsidR="00DE2B3C" w:rsidRDefault="00DE2B3C" w:rsidP="00DE2B3C">
      <w:pPr>
        <w:spacing w:after="0" w:line="240" w:lineRule="auto"/>
        <w:ind w:firstLine="567"/>
        <w:contextualSpacing/>
        <w:rPr>
          <w:rFonts w:ascii="Times New Roman" w:eastAsia="SimSun" w:hAnsi="Times New Roman" w:cs="Times New Roman"/>
          <w:color w:val="000000"/>
          <w:sz w:val="24"/>
          <w:szCs w:val="24"/>
          <w:lang w:eastAsia="zh-CN"/>
        </w:rPr>
      </w:pPr>
      <w:r>
        <w:rPr>
          <w:rFonts w:ascii="Times New Roman" w:eastAsia="Times New Roman" w:hAnsi="Times New Roman"/>
          <w:sz w:val="24"/>
        </w:rPr>
        <w:t xml:space="preserve">Menurut Agus (2015, h. 112) menyatakan bahwa model pembelajaran kooperatif tipe </w:t>
      </w:r>
      <w:r>
        <w:rPr>
          <w:rFonts w:ascii="Times New Roman" w:eastAsia="Times New Roman" w:hAnsi="Times New Roman"/>
          <w:i/>
          <w:sz w:val="24"/>
        </w:rPr>
        <w:t>group investigation</w:t>
      </w:r>
      <w:r>
        <w:rPr>
          <w:rFonts w:ascii="Times New Roman" w:eastAsia="Times New Roman" w:hAnsi="Times New Roman"/>
          <w:sz w:val="24"/>
        </w:rPr>
        <w:t xml:space="preserve"> merupakan salah satu tipe dari model pembelajaran kooperatif yang berupa kegiatan belajar yang memfasilitasi siswa </w:t>
      </w:r>
      <w:r>
        <w:rPr>
          <w:rFonts w:ascii="Times New Roman" w:eastAsia="Times New Roman" w:hAnsi="Times New Roman"/>
          <w:sz w:val="24"/>
        </w:rPr>
        <w:lastRenderedPageBreak/>
        <w:t>untuk belajar dalam kelompok kecil yang heterogen, dimana siswa yang berkemampuan tinggi bergabung dengan siswa yang berkemampuan rendah untuk belajar bersama dan menyelesaikan suatu masalah yang di tugaskan oleh</w:t>
      </w:r>
      <w:bookmarkStart w:id="0" w:name="page3"/>
      <w:bookmarkEnd w:id="0"/>
      <w:r>
        <w:rPr>
          <w:rFonts w:ascii="Times New Roman" w:eastAsia="Times New Roman" w:hAnsi="Times New Roman"/>
          <w:sz w:val="24"/>
        </w:rPr>
        <w:t xml:space="preserve">guru kepada siswa. Rusman (2014, h. 221) mengatakan, “Implementasi dari model </w:t>
      </w:r>
      <w:r>
        <w:rPr>
          <w:rFonts w:ascii="Times New Roman" w:eastAsia="Times New Roman" w:hAnsi="Times New Roman"/>
          <w:i/>
          <w:sz w:val="24"/>
        </w:rPr>
        <w:t>group investigation</w:t>
      </w:r>
      <w:r>
        <w:rPr>
          <w:rFonts w:ascii="Times New Roman" w:eastAsia="Times New Roman" w:hAnsi="Times New Roman"/>
          <w:sz w:val="24"/>
        </w:rPr>
        <w:t xml:space="preserve"> sangat tergantung dari pelatihan awal dalam penguasaan keterampilan komunikasi dan sosial”.</w:t>
      </w:r>
    </w:p>
    <w:p w:rsidR="00DE2B3C" w:rsidRDefault="00DE2B3C" w:rsidP="00DE2B3C">
      <w:pPr>
        <w:spacing w:after="0" w:line="240" w:lineRule="auto"/>
        <w:ind w:left="4" w:firstLineChars="234" w:firstLine="562"/>
        <w:rPr>
          <w:rFonts w:ascii="Times New Roman" w:hAnsi="Times New Roman" w:cs="Times New Roman"/>
          <w:sz w:val="24"/>
          <w:szCs w:val="28"/>
        </w:rPr>
      </w:pPr>
      <w:r>
        <w:rPr>
          <w:rFonts w:ascii="Times New Roman" w:hAnsi="Times New Roman" w:cs="Times New Roman"/>
          <w:sz w:val="24"/>
          <w:szCs w:val="28"/>
        </w:rPr>
        <w:t>Ditinjau dari latar belakang, ada beberapa masalah yang teridentifikasi yaitu:</w:t>
      </w:r>
    </w:p>
    <w:p w:rsidR="00DE2B3C" w:rsidRDefault="00DE2B3C" w:rsidP="00DE2B3C">
      <w:pPr>
        <w:spacing w:after="0" w:line="240" w:lineRule="auto"/>
        <w:ind w:left="284" w:hanging="284"/>
        <w:rPr>
          <w:rFonts w:ascii="Times New Roman" w:hAnsi="Times New Roman" w:cs="Times New Roman"/>
          <w:sz w:val="24"/>
          <w:szCs w:val="28"/>
        </w:rPr>
      </w:pPr>
      <w:r>
        <w:rPr>
          <w:rFonts w:ascii="Times New Roman" w:hAnsi="Times New Roman" w:cs="Times New Roman"/>
          <w:sz w:val="24"/>
          <w:szCs w:val="28"/>
        </w:rPr>
        <w:t>a.  Pembelajaran guru kurang berhasil.</w:t>
      </w:r>
    </w:p>
    <w:p w:rsidR="00DE2B3C" w:rsidRDefault="00DE2B3C" w:rsidP="00DE2B3C">
      <w:pPr>
        <w:spacing w:after="0" w:line="240" w:lineRule="auto"/>
        <w:ind w:left="284" w:hanging="284"/>
        <w:rPr>
          <w:rFonts w:ascii="Times New Roman" w:hAnsi="Times New Roman" w:cs="Times New Roman"/>
          <w:sz w:val="24"/>
          <w:szCs w:val="28"/>
        </w:rPr>
      </w:pPr>
      <w:r>
        <w:rPr>
          <w:rFonts w:ascii="Times New Roman" w:hAnsi="Times New Roman" w:cs="Times New Roman"/>
          <w:sz w:val="24"/>
          <w:szCs w:val="28"/>
        </w:rPr>
        <w:t>b.</w:t>
      </w:r>
      <w:r>
        <w:rPr>
          <w:rFonts w:ascii="Times New Roman" w:hAnsi="Times New Roman" w:cs="Times New Roman"/>
          <w:sz w:val="24"/>
          <w:szCs w:val="28"/>
        </w:rPr>
        <w:tab/>
        <w:t>Hanya 16 dari 45 siswa  yang tuntas sedangkan 29 siswa lagi belum tuntas.</w:t>
      </w:r>
    </w:p>
    <w:p w:rsidR="00DE2B3C" w:rsidRDefault="00DE2B3C" w:rsidP="00DE2B3C">
      <w:pPr>
        <w:spacing w:line="240" w:lineRule="auto"/>
        <w:ind w:left="284" w:hanging="284"/>
        <w:contextualSpacing/>
        <w:rPr>
          <w:rFonts w:ascii="Times New Roman" w:hAnsi="Times New Roman" w:cs="Times New Roman"/>
          <w:sz w:val="24"/>
          <w:szCs w:val="28"/>
        </w:rPr>
      </w:pPr>
      <w:r>
        <w:rPr>
          <w:rFonts w:ascii="Times New Roman" w:hAnsi="Times New Roman" w:cs="Times New Roman"/>
          <w:sz w:val="24"/>
          <w:szCs w:val="28"/>
        </w:rPr>
        <w:t>c.</w:t>
      </w:r>
      <w:r>
        <w:rPr>
          <w:rFonts w:ascii="Times New Roman" w:hAnsi="Times New Roman" w:cs="Times New Roman"/>
          <w:sz w:val="24"/>
          <w:szCs w:val="28"/>
        </w:rPr>
        <w:tab/>
        <w:t>Guru lebih mementingkan pada pencapaian tujuan dan target kurikulum.</w:t>
      </w:r>
    </w:p>
    <w:p w:rsidR="00DE2B3C" w:rsidRDefault="00DE2B3C" w:rsidP="00DE2B3C">
      <w:pPr>
        <w:spacing w:after="0" w:line="240" w:lineRule="auto"/>
        <w:ind w:firstLine="567"/>
        <w:rPr>
          <w:rFonts w:ascii="Times New Roman" w:hAnsi="Times New Roman" w:cs="Times New Roman"/>
          <w:sz w:val="24"/>
          <w:szCs w:val="28"/>
        </w:rPr>
      </w:pPr>
      <w:r>
        <w:rPr>
          <w:rFonts w:ascii="Times New Roman" w:hAnsi="Times New Roman" w:cs="Times New Roman"/>
          <w:sz w:val="24"/>
          <w:szCs w:val="28"/>
        </w:rPr>
        <w:t>Tujuan yang ingin dicapai dalam penulisan lap</w:t>
      </w:r>
      <w:r w:rsidR="00870676">
        <w:rPr>
          <w:rFonts w:ascii="Times New Roman" w:hAnsi="Times New Roman" w:cs="Times New Roman"/>
          <w:sz w:val="24"/>
          <w:szCs w:val="28"/>
        </w:rPr>
        <w:t>oran ini adalah sebagai berikut</w:t>
      </w:r>
      <w:r>
        <w:rPr>
          <w:rFonts w:ascii="Times New Roman" w:hAnsi="Times New Roman" w:cs="Times New Roman"/>
          <w:sz w:val="24"/>
          <w:szCs w:val="28"/>
        </w:rPr>
        <w:t>:</w:t>
      </w:r>
    </w:p>
    <w:p w:rsidR="00DE2B3C" w:rsidRDefault="00DE2B3C" w:rsidP="00DE2B3C">
      <w:pPr>
        <w:numPr>
          <w:ilvl w:val="0"/>
          <w:numId w:val="1"/>
        </w:numPr>
        <w:spacing w:after="0" w:line="240" w:lineRule="auto"/>
        <w:ind w:left="305" w:hangingChars="127" w:hanging="305"/>
        <w:rPr>
          <w:rFonts w:ascii="Times New Roman" w:hAnsi="Times New Roman" w:cs="Times New Roman"/>
          <w:sz w:val="24"/>
          <w:szCs w:val="28"/>
        </w:rPr>
      </w:pPr>
      <w:r>
        <w:rPr>
          <w:rFonts w:ascii="Times New Roman" w:hAnsi="Times New Roman" w:cs="Times New Roman"/>
          <w:sz w:val="24"/>
          <w:szCs w:val="28"/>
        </w:rPr>
        <w:t>Untuk meningkatkan hasil belajar siswa Kelas V SD Negeri 154503 Hutabalang 3 dalam mata pelajaran IPA.</w:t>
      </w:r>
    </w:p>
    <w:p w:rsidR="00DE2B3C" w:rsidRDefault="00DE2B3C" w:rsidP="00DE2B3C">
      <w:pPr>
        <w:numPr>
          <w:ilvl w:val="0"/>
          <w:numId w:val="1"/>
        </w:numPr>
        <w:spacing w:after="0" w:line="240" w:lineRule="auto"/>
        <w:ind w:left="305" w:hangingChars="127" w:hanging="305"/>
        <w:rPr>
          <w:rFonts w:ascii="Times New Roman" w:hAnsi="Times New Roman" w:cs="Times New Roman"/>
          <w:sz w:val="24"/>
          <w:szCs w:val="28"/>
          <w:lang w:eastAsia="id-ID"/>
        </w:rPr>
      </w:pPr>
      <w:r>
        <w:rPr>
          <w:rFonts w:ascii="Times New Roman" w:hAnsi="Times New Roman" w:cs="Times New Roman"/>
          <w:sz w:val="24"/>
          <w:szCs w:val="28"/>
        </w:rPr>
        <w:lastRenderedPageBreak/>
        <w:t>Untuk meningkatkan motivasi dan pengetahuan tentang metode mengajar yang tepat dan terarah.</w:t>
      </w:r>
    </w:p>
    <w:p w:rsidR="00DE2B3C" w:rsidRDefault="00DE2B3C" w:rsidP="00DE2B3C">
      <w:pPr>
        <w:numPr>
          <w:ilvl w:val="0"/>
          <w:numId w:val="1"/>
        </w:numPr>
        <w:spacing w:after="0" w:line="240" w:lineRule="auto"/>
        <w:ind w:left="305" w:hangingChars="127" w:hanging="305"/>
        <w:rPr>
          <w:rFonts w:ascii="Times New Roman" w:hAnsi="Times New Roman" w:cs="Times New Roman"/>
          <w:sz w:val="24"/>
          <w:szCs w:val="28"/>
          <w:lang w:eastAsia="id-ID"/>
        </w:rPr>
      </w:pPr>
      <w:r>
        <w:rPr>
          <w:rFonts w:ascii="Times New Roman" w:hAnsi="Times New Roman" w:cs="Times New Roman"/>
          <w:sz w:val="24"/>
          <w:szCs w:val="28"/>
        </w:rPr>
        <w:t>Untuk meningkatkan motivasi siswa dalam mengikuti pelajaran IPA di kls V SD Negeri 154503 Hutabalang 3.</w:t>
      </w:r>
    </w:p>
    <w:p w:rsidR="00DE2B3C" w:rsidRDefault="00DE2B3C" w:rsidP="00DE2B3C">
      <w:pPr>
        <w:spacing w:after="0" w:line="240" w:lineRule="auto"/>
        <w:ind w:firstLineChars="236" w:firstLine="566"/>
        <w:rPr>
          <w:rFonts w:ascii="Times New Roman" w:eastAsia="Times New Roman" w:hAnsi="Times New Roman"/>
          <w:sz w:val="24"/>
        </w:rPr>
      </w:pPr>
      <w:r>
        <w:rPr>
          <w:rFonts w:ascii="Times New Roman" w:eastAsia="Times New Roman" w:hAnsi="Times New Roman"/>
          <w:sz w:val="24"/>
        </w:rPr>
        <w:t>Dalam buku Pengembangan Pembelajaran IPA SD, Leo Sutrisno, dkk (2007: 1-19), secara ringkas dapat dikatakan IPA merupakan usaha manusia dalam memahami alam semesta melalui pengamatan yang tepat (correct) pada sasaran, serta menggunakan prosedur yang benar (true), dan dijelaskan dengan penalaran yang sahih (valid) sehingga dihasilkan kesimpulan yang betul (truth). Jadi, IPA mengandung tiga hal : proses (usaha manusia memahami alam semesta), prosedur (pengamatan yang tepat dan prosedurnya benar), dan produk (kesimpulannya betul).</w:t>
      </w:r>
    </w:p>
    <w:p w:rsidR="00DE2B3C" w:rsidRDefault="00DE2B3C" w:rsidP="00DE2B3C">
      <w:pPr>
        <w:spacing w:after="0" w:line="240" w:lineRule="auto"/>
        <w:ind w:firstLineChars="236" w:firstLine="566"/>
        <w:rPr>
          <w:rFonts w:ascii="Times New Roman" w:hAnsi="Times New Roman" w:cs="Times New Roman"/>
          <w:sz w:val="24"/>
          <w:szCs w:val="24"/>
        </w:rPr>
      </w:pPr>
      <w:r>
        <w:rPr>
          <w:rFonts w:ascii="Times New Roman" w:hAnsi="Times New Roman" w:cs="Times New Roman"/>
          <w:sz w:val="24"/>
          <w:szCs w:val="24"/>
        </w:rPr>
        <w:t xml:space="preserve">Usman dan Setiawati (1993 : 5), menyatakan bahwa belajar adalah suatu proses perubahan tingkah laku atau kecakapan manusia. perubahan tingkah laku ini bukan disebabkan oleh proses pertumbuhan yang bersifat fisiologis atau proses kematangan. </w:t>
      </w:r>
    </w:p>
    <w:p w:rsidR="00DE2B3C" w:rsidRDefault="00DE2B3C" w:rsidP="00DE2B3C">
      <w:pPr>
        <w:spacing w:after="0" w:line="240" w:lineRule="auto"/>
        <w:ind w:right="100" w:firstLine="567"/>
        <w:rPr>
          <w:rFonts w:ascii="Times New Roman" w:eastAsia="Times New Roman" w:hAnsi="Times New Roman"/>
          <w:sz w:val="24"/>
        </w:rPr>
      </w:pPr>
      <w:r>
        <w:rPr>
          <w:rFonts w:ascii="Times New Roman" w:eastAsia="Times New Roman" w:hAnsi="Times New Roman"/>
          <w:sz w:val="24"/>
        </w:rPr>
        <w:t xml:space="preserve">Menurut Agus (2015, h. 112) menyatakan bahwa model pembelajaran kooperatif tipe </w:t>
      </w:r>
      <w:r>
        <w:rPr>
          <w:rFonts w:ascii="Times New Roman" w:eastAsia="Times New Roman" w:hAnsi="Times New Roman"/>
          <w:i/>
          <w:sz w:val="24"/>
        </w:rPr>
        <w:t>group investigation</w:t>
      </w:r>
      <w:r>
        <w:rPr>
          <w:rFonts w:ascii="Times New Roman" w:eastAsia="Times New Roman" w:hAnsi="Times New Roman"/>
          <w:sz w:val="24"/>
        </w:rPr>
        <w:t xml:space="preserve"> merupakan salah satu tipe dari model pembelajaran kooperatif yang berupa kegiatan belajar yang memfasilitasi siswa untuk belajar dalam kelompok kecil yang heterogen, dimana siswa yang berkemampuan tinggi bergabung dengan siswa yang berkemampuan rendah untuk belajar bersama dan menyelesaikan suatu masalah yang di tugaskan olehguru kepada siswa. Rusman (2014, h. 221) mengatakan, “Implementasi dari model </w:t>
      </w:r>
      <w:r>
        <w:rPr>
          <w:rFonts w:ascii="Times New Roman" w:eastAsia="Times New Roman" w:hAnsi="Times New Roman"/>
          <w:i/>
          <w:sz w:val="24"/>
        </w:rPr>
        <w:t>group investigation</w:t>
      </w:r>
      <w:r>
        <w:rPr>
          <w:rFonts w:ascii="Times New Roman" w:eastAsia="Times New Roman" w:hAnsi="Times New Roman"/>
          <w:sz w:val="24"/>
        </w:rPr>
        <w:t xml:space="preserve"> sangat tergantung dari pelatihan awal dalam penguasaan keterampilan komunikasi dan sosial”.</w:t>
      </w:r>
    </w:p>
    <w:p w:rsidR="00DE2B3C" w:rsidRPr="00DE2B3C" w:rsidRDefault="00DE2B3C" w:rsidP="00DE2B3C">
      <w:pPr>
        <w:spacing w:after="0" w:line="240" w:lineRule="auto"/>
        <w:ind w:right="100" w:firstLine="567"/>
        <w:rPr>
          <w:rFonts w:ascii="Times New Roman" w:eastAsia="Times New Roman" w:hAnsi="Times New Roman"/>
          <w:sz w:val="24"/>
        </w:rPr>
      </w:pPr>
    </w:p>
    <w:p w:rsidR="00DE2B3C" w:rsidRDefault="00A7642C" w:rsidP="00DE2B3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BAB II </w:t>
      </w:r>
      <w:r w:rsidR="00DE2B3C">
        <w:rPr>
          <w:rFonts w:ascii="Times New Roman" w:hAnsi="Times New Roman" w:cs="Times New Roman"/>
          <w:b/>
          <w:bCs/>
          <w:sz w:val="24"/>
          <w:szCs w:val="24"/>
          <w:lang w:val="sv-SE"/>
        </w:rPr>
        <w:t>METODE PENELITIAN</w:t>
      </w:r>
    </w:p>
    <w:p w:rsidR="00DE2B3C" w:rsidRDefault="00DE2B3C" w:rsidP="00DE2B3C">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Di dalam menentukan rencana kegiatan Perbaikan Pembelajaran </w:t>
      </w:r>
      <w:r>
        <w:rPr>
          <w:rFonts w:ascii="Times New Roman" w:hAnsi="Times New Roman" w:cs="Times New Roman"/>
          <w:sz w:val="24"/>
          <w:szCs w:val="24"/>
        </w:rPr>
        <w:lastRenderedPageBreak/>
        <w:t>dilaksanakan di Kelas V SD Negeri 154503 Hutabalang 3 Kecamatan Badiri, Kabupaten Tapanuli Tengah, dengan jumlah siswa 45 orang</w:t>
      </w:r>
      <w:r>
        <w:rPr>
          <w:rFonts w:ascii="Times New Roman" w:hAnsi="Times New Roman" w:cs="Times New Roman"/>
          <w:color w:val="FF0000"/>
          <w:sz w:val="24"/>
          <w:szCs w:val="24"/>
        </w:rPr>
        <w:t>,</w:t>
      </w:r>
      <w:r>
        <w:rPr>
          <w:rFonts w:ascii="Times New Roman" w:hAnsi="Times New Roman" w:cs="Times New Roman"/>
          <w:sz w:val="24"/>
          <w:szCs w:val="24"/>
        </w:rPr>
        <w:t xml:space="preserve"> mulai dari Juli sampai dengan September.</w:t>
      </w:r>
    </w:p>
    <w:p w:rsidR="00DE2B3C" w:rsidRDefault="00DE2B3C" w:rsidP="00DE2B3C">
      <w:pPr>
        <w:spacing w:after="0" w:line="240" w:lineRule="auto"/>
        <w:ind w:right="20" w:firstLineChars="236" w:firstLine="566"/>
        <w:rPr>
          <w:rFonts w:ascii="Times New Roman" w:eastAsia="Times New Roman" w:hAnsi="Times New Roman"/>
          <w:sz w:val="24"/>
        </w:rPr>
      </w:pPr>
      <w:r>
        <w:rPr>
          <w:rFonts w:ascii="Times New Roman" w:eastAsia="Times New Roman" w:hAnsi="Times New Roman"/>
          <w:sz w:val="24"/>
        </w:rPr>
        <w:t xml:space="preserve">Adapun manfaat model pembelajaran kooperatif tipe </w:t>
      </w:r>
      <w:r>
        <w:rPr>
          <w:rFonts w:ascii="Times New Roman" w:eastAsia="Times New Roman" w:hAnsi="Times New Roman"/>
          <w:i/>
          <w:sz w:val="24"/>
        </w:rPr>
        <w:t>group investigation</w:t>
      </w:r>
      <w:r>
        <w:rPr>
          <w:rFonts w:ascii="Times New Roman" w:eastAsia="Times New Roman" w:hAnsi="Times New Roman"/>
          <w:sz w:val="24"/>
        </w:rPr>
        <w:t xml:space="preserve"> adalah sebagai berikut:</w:t>
      </w:r>
    </w:p>
    <w:p w:rsidR="00DE2B3C" w:rsidRDefault="00DE2B3C" w:rsidP="00DE2B3C">
      <w:pPr>
        <w:numPr>
          <w:ilvl w:val="1"/>
          <w:numId w:val="2"/>
        </w:numPr>
        <w:spacing w:after="0" w:line="240" w:lineRule="auto"/>
        <w:ind w:left="240" w:hanging="240"/>
        <w:rPr>
          <w:rFonts w:ascii="Times New Roman" w:eastAsia="Times New Roman" w:hAnsi="Times New Roman"/>
          <w:sz w:val="24"/>
        </w:rPr>
      </w:pPr>
      <w:r>
        <w:rPr>
          <w:rFonts w:ascii="Times New Roman" w:eastAsia="Times New Roman" w:hAnsi="Times New Roman"/>
          <w:sz w:val="24"/>
        </w:rPr>
        <w:t>Dapat meningkatkan hasil belajar peserta didik.</w:t>
      </w:r>
    </w:p>
    <w:p w:rsidR="00DE2B3C" w:rsidRDefault="00DE2B3C" w:rsidP="00DE2B3C">
      <w:pPr>
        <w:numPr>
          <w:ilvl w:val="1"/>
          <w:numId w:val="2"/>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 xml:space="preserve">Meningkatkan hubungan antar kelompok, belajar kooperatif tipe </w:t>
      </w:r>
      <w:r>
        <w:rPr>
          <w:rFonts w:ascii="Times New Roman" w:eastAsia="Times New Roman" w:hAnsi="Times New Roman"/>
          <w:i/>
          <w:sz w:val="24"/>
        </w:rPr>
        <w:t>group</w:t>
      </w:r>
      <w:r w:rsidR="00F427EF">
        <w:rPr>
          <w:rFonts w:ascii="Times New Roman" w:eastAsia="Times New Roman" w:hAnsi="Times New Roman"/>
          <w:i/>
          <w:sz w:val="24"/>
        </w:rPr>
        <w:t xml:space="preserve"> </w:t>
      </w:r>
      <w:r>
        <w:rPr>
          <w:rFonts w:ascii="Times New Roman" w:eastAsia="Times New Roman" w:hAnsi="Times New Roman"/>
          <w:i/>
          <w:sz w:val="24"/>
        </w:rPr>
        <w:t xml:space="preserve">investigation </w:t>
      </w:r>
      <w:r>
        <w:rPr>
          <w:rFonts w:ascii="Times New Roman" w:eastAsia="Times New Roman" w:hAnsi="Times New Roman"/>
          <w:sz w:val="24"/>
        </w:rPr>
        <w:t>memberi kesempatan kepada siswa untuk berinteraksi danberadaptasi dengan teman satu tim untuk mencerna materi pembelajaran.</w:t>
      </w:r>
    </w:p>
    <w:p w:rsidR="00DE2B3C" w:rsidRDefault="00DE2B3C" w:rsidP="00DE2B3C">
      <w:pPr>
        <w:numPr>
          <w:ilvl w:val="1"/>
          <w:numId w:val="2"/>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 xml:space="preserve">Meningkatkan rasa percaya diri dan memotivasi belajar, belajar kooperatif tipe </w:t>
      </w:r>
      <w:r>
        <w:rPr>
          <w:rFonts w:ascii="Times New Roman" w:eastAsia="Times New Roman" w:hAnsi="Times New Roman"/>
          <w:i/>
          <w:sz w:val="24"/>
        </w:rPr>
        <w:t>group investigation</w:t>
      </w:r>
      <w:r>
        <w:rPr>
          <w:rFonts w:ascii="Times New Roman" w:eastAsia="Times New Roman" w:hAnsi="Times New Roman"/>
          <w:sz w:val="24"/>
        </w:rPr>
        <w:t xml:space="preserve"> dapat membina kebersamaan, peduli satu sama lain dan tenggang rasa, serta mempunyai andil terhadap keberhasilan tim.</w:t>
      </w:r>
    </w:p>
    <w:p w:rsidR="00DE2B3C" w:rsidRDefault="00DE2B3C" w:rsidP="00DE2B3C">
      <w:pPr>
        <w:numPr>
          <w:ilvl w:val="1"/>
          <w:numId w:val="2"/>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Menumbuhkan realisasi kebutuhan peserta didik untuk belajar berpikir, belajar kooperatif dapat diterapkan untuk berbagai materi ajar, seperti pemahaman yang rumit, pelaksanaan kaijian proyek, dan latihan memecahkan masalah.</w:t>
      </w:r>
    </w:p>
    <w:p w:rsidR="00DE2B3C" w:rsidRDefault="00DE2B3C" w:rsidP="00DE2B3C">
      <w:pPr>
        <w:numPr>
          <w:ilvl w:val="1"/>
          <w:numId w:val="2"/>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Memadukan dan menerapkan pengetahuan dan keterampilan bersama kelompoknya dalam mencari materi hingga mengloh materi bersama kelompokya.</w:t>
      </w:r>
    </w:p>
    <w:p w:rsidR="00DE2B3C" w:rsidRDefault="00DE2B3C" w:rsidP="00DE2B3C">
      <w:pPr>
        <w:numPr>
          <w:ilvl w:val="1"/>
          <w:numId w:val="2"/>
        </w:numPr>
        <w:spacing w:after="0" w:line="240" w:lineRule="auto"/>
        <w:ind w:left="240" w:hanging="240"/>
        <w:rPr>
          <w:rFonts w:ascii="Times New Roman" w:hAnsi="Times New Roman" w:cs="Times New Roman"/>
          <w:sz w:val="24"/>
          <w:szCs w:val="24"/>
        </w:rPr>
      </w:pPr>
      <w:r>
        <w:rPr>
          <w:rFonts w:ascii="Times New Roman" w:eastAsia="Times New Roman" w:hAnsi="Times New Roman"/>
          <w:sz w:val="24"/>
        </w:rPr>
        <w:t>Meningkatkan perilaku dan kehadiran di kelas.</w:t>
      </w:r>
      <w:bookmarkStart w:id="1" w:name="page5"/>
      <w:bookmarkEnd w:id="1"/>
      <w:r>
        <w:rPr>
          <w:rFonts w:ascii="Times New Roman" w:eastAsia="Times New Roman" w:hAnsi="Times New Roman"/>
          <w:sz w:val="24"/>
        </w:rPr>
        <w:t>Meningkatkan perilaku karena tidak memerlukan biaya khusus untuk menerapkannya.</w:t>
      </w:r>
    </w:p>
    <w:p w:rsidR="00DE2B3C" w:rsidRDefault="00DE2B3C" w:rsidP="00DE2B3C">
      <w:pPr>
        <w:spacing w:after="0" w:line="240" w:lineRule="auto"/>
        <w:ind w:right="20" w:firstLine="567"/>
        <w:rPr>
          <w:rFonts w:ascii="Times New Roman" w:eastAsia="Times New Roman" w:hAnsi="Times New Roman"/>
          <w:sz w:val="24"/>
        </w:rPr>
      </w:pPr>
      <w:r>
        <w:rPr>
          <w:rFonts w:ascii="Times New Roman" w:eastAsia="Times New Roman" w:hAnsi="Times New Roman"/>
          <w:sz w:val="24"/>
        </w:rPr>
        <w:t>Menurut Rusman (2014, h. 22) mengemukakan beber</w:t>
      </w:r>
      <w:r>
        <w:rPr>
          <w:rFonts w:eastAsia="Times New Roman"/>
          <w:sz w:val="24"/>
        </w:rPr>
        <w:t>a</w:t>
      </w:r>
      <w:r>
        <w:rPr>
          <w:rFonts w:ascii="Times New Roman" w:eastAsia="Times New Roman" w:hAnsi="Times New Roman"/>
          <w:sz w:val="24"/>
        </w:rPr>
        <w:t xml:space="preserve">pa kelebihan model pembelajaran kooperatif tipe </w:t>
      </w:r>
      <w:r>
        <w:rPr>
          <w:rFonts w:ascii="Times New Roman" w:eastAsia="Times New Roman" w:hAnsi="Times New Roman"/>
          <w:i/>
          <w:sz w:val="24"/>
        </w:rPr>
        <w:t>group investigation</w:t>
      </w:r>
      <w:r>
        <w:rPr>
          <w:rFonts w:ascii="Times New Roman" w:eastAsia="Times New Roman" w:hAnsi="Times New Roman"/>
          <w:sz w:val="24"/>
        </w:rPr>
        <w:t xml:space="preserve"> adalah sebagai berikut:</w:t>
      </w:r>
    </w:p>
    <w:p w:rsidR="00DE2B3C" w:rsidRDefault="00DE2B3C" w:rsidP="00DE2B3C">
      <w:pPr>
        <w:numPr>
          <w:ilvl w:val="0"/>
          <w:numId w:val="3"/>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Dirancang untuk membantu terjadinya pembagian tanggung jawab ketika siswa mengikuti pembelajaran.</w:t>
      </w:r>
    </w:p>
    <w:p w:rsidR="00DE2B3C" w:rsidRDefault="00DE2B3C" w:rsidP="00DE2B3C">
      <w:pPr>
        <w:numPr>
          <w:ilvl w:val="0"/>
          <w:numId w:val="3"/>
        </w:numPr>
        <w:spacing w:after="0" w:line="240" w:lineRule="auto"/>
        <w:ind w:left="240" w:hanging="240"/>
        <w:rPr>
          <w:rFonts w:ascii="Times New Roman" w:eastAsia="Times New Roman" w:hAnsi="Times New Roman"/>
          <w:sz w:val="24"/>
        </w:rPr>
      </w:pPr>
      <w:r>
        <w:rPr>
          <w:rFonts w:ascii="Times New Roman" w:eastAsia="Times New Roman" w:hAnsi="Times New Roman"/>
          <w:sz w:val="24"/>
        </w:rPr>
        <w:t>Berorientasi menuju pembentukan siswa menjadi manusia sosial.</w:t>
      </w:r>
    </w:p>
    <w:p w:rsidR="00DE2B3C" w:rsidRDefault="00DE2B3C" w:rsidP="00DE2B3C">
      <w:pPr>
        <w:numPr>
          <w:ilvl w:val="0"/>
          <w:numId w:val="3"/>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t>Dapat mengembangkan kreativitas siswa, baik secara individu ataupun kelompok.</w:t>
      </w:r>
    </w:p>
    <w:p w:rsidR="00DE2B3C" w:rsidRDefault="00DE2B3C" w:rsidP="00DE2B3C">
      <w:pPr>
        <w:numPr>
          <w:ilvl w:val="0"/>
          <w:numId w:val="3"/>
        </w:numPr>
        <w:spacing w:after="0" w:line="240" w:lineRule="auto"/>
        <w:ind w:left="240" w:right="20" w:hanging="240"/>
        <w:rPr>
          <w:rFonts w:ascii="Times New Roman" w:eastAsia="Times New Roman" w:hAnsi="Times New Roman"/>
          <w:sz w:val="24"/>
        </w:rPr>
      </w:pPr>
      <w:r>
        <w:rPr>
          <w:rFonts w:ascii="Times New Roman" w:eastAsia="Times New Roman" w:hAnsi="Times New Roman"/>
          <w:sz w:val="24"/>
        </w:rPr>
        <w:lastRenderedPageBreak/>
        <w:t>Memberikan kesempatan berkolaborasi dengan teman sebaya dalam bentuk diskusi kelompok untuk memecahkan suatu masalah.</w:t>
      </w:r>
    </w:p>
    <w:p w:rsidR="00DE2B3C" w:rsidRDefault="00DE2B3C" w:rsidP="00DE2B3C">
      <w:pPr>
        <w:spacing w:after="0" w:line="240" w:lineRule="auto"/>
        <w:ind w:firstLine="567"/>
        <w:rPr>
          <w:rFonts w:ascii="Times New Roman" w:eastAsia="Times New Roman" w:hAnsi="Times New Roman"/>
          <w:sz w:val="24"/>
        </w:rPr>
      </w:pPr>
      <w:r>
        <w:rPr>
          <w:rFonts w:ascii="Times New Roman" w:eastAsia="Times New Roman" w:hAnsi="Times New Roman"/>
          <w:sz w:val="24"/>
        </w:rPr>
        <w:t>Mengaktifkan siswa dalam proses pembelajaran yang diberikan guru sehingga dapat membangun pengetahuan siswa.</w:t>
      </w:r>
    </w:p>
    <w:p w:rsidR="00DE2B3C" w:rsidRDefault="00DE2B3C" w:rsidP="00DE2B3C">
      <w:pPr>
        <w:spacing w:after="0" w:line="240" w:lineRule="auto"/>
        <w:ind w:firstLine="567"/>
        <w:rPr>
          <w:rFonts w:ascii="Times New Roman" w:hAnsi="Times New Roman" w:cs="Times New Roman"/>
          <w:b/>
          <w:sz w:val="24"/>
          <w:szCs w:val="24"/>
        </w:rPr>
      </w:pPr>
      <w:r>
        <w:rPr>
          <w:rFonts w:ascii="Times New Roman" w:hAnsi="Times New Roman" w:cs="Times New Roman"/>
          <w:sz w:val="24"/>
          <w:szCs w:val="24"/>
        </w:rPr>
        <w:t>Di dalam pelaksanaan Perbaikan Pembelajaran yang direncanakan menggunakan 2 Siklus dan sebelumnya menggunakan pra siklus, dimana Pra Siklus, Siklus I dan Siklus II akan membahas Kompetensi Dasar (KD) kemampuan memahami cara tumbuhan hijau membuat makanan dan mengidentifikasi cara tumbuhan hijau membuat makanan, selama 3 X pertemuan.</w:t>
      </w:r>
    </w:p>
    <w:p w:rsidR="00DE2B3C" w:rsidRDefault="00DE2B3C" w:rsidP="00DE2B3C">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Selama melakukan kegiatan perbaikan ini setiap akhir pertemuan akan diadakan tes, yang hasilnya akan digunakan untuk mengukur seberapa besar hasil belajar yang dicapai siswa setelah mengikuti pembelajaran secara rinci, hasil pelaksanaan kegiatan Perbaikan Pembelajaran ini akan diuraikan sesuai dengan urutan Siklus yang telah direncanakan.</w:t>
      </w:r>
    </w:p>
    <w:p w:rsidR="00DE2B3C" w:rsidRDefault="00DE2B3C" w:rsidP="00DE2B3C">
      <w:pPr>
        <w:numPr>
          <w:ilvl w:val="0"/>
          <w:numId w:val="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Pra siklus</w:t>
      </w:r>
    </w:p>
    <w:p w:rsidR="00DE2B3C" w:rsidRDefault="00DE2B3C" w:rsidP="00DE2B3C">
      <w:pPr>
        <w:numPr>
          <w:ilvl w:val="0"/>
          <w:numId w:val="5"/>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Perencanaan</w:t>
      </w:r>
    </w:p>
    <w:p w:rsidR="00DE2B3C" w:rsidRDefault="00DE2B3C" w:rsidP="00DE2B3C">
      <w:pPr>
        <w:numPr>
          <w:ilvl w:val="0"/>
          <w:numId w:val="5"/>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Tindakan</w:t>
      </w:r>
    </w:p>
    <w:p w:rsidR="00DE2B3C" w:rsidRDefault="00DE2B3C" w:rsidP="00DE2B3C">
      <w:pPr>
        <w:numPr>
          <w:ilvl w:val="0"/>
          <w:numId w:val="5"/>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Pengamatan</w:t>
      </w:r>
    </w:p>
    <w:p w:rsidR="00DE2B3C" w:rsidRDefault="00DE2B3C" w:rsidP="00DE2B3C">
      <w:pPr>
        <w:numPr>
          <w:ilvl w:val="0"/>
          <w:numId w:val="5"/>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Refleksi</w:t>
      </w:r>
    </w:p>
    <w:p w:rsidR="00DE2B3C" w:rsidRDefault="00DE2B3C" w:rsidP="00DE2B3C">
      <w:pPr>
        <w:numPr>
          <w:ilvl w:val="0"/>
          <w:numId w:val="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Siklus I (pertama)</w:t>
      </w:r>
    </w:p>
    <w:p w:rsidR="00DE2B3C" w:rsidRDefault="00DE2B3C" w:rsidP="00DE2B3C">
      <w:pPr>
        <w:pStyle w:val="ListParagraph"/>
        <w:numPr>
          <w:ilvl w:val="0"/>
          <w:numId w:val="6"/>
        </w:numPr>
        <w:tabs>
          <w:tab w:val="left" w:pos="960"/>
        </w:tabs>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Perencanaan, </w:t>
      </w:r>
    </w:p>
    <w:p w:rsidR="00DE2B3C" w:rsidRDefault="00DE2B3C" w:rsidP="00DE2B3C">
      <w:pPr>
        <w:pStyle w:val="ListParagraph"/>
        <w:numPr>
          <w:ilvl w:val="0"/>
          <w:numId w:val="6"/>
        </w:numPr>
        <w:tabs>
          <w:tab w:val="left" w:pos="960"/>
        </w:tabs>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Tindakan</w:t>
      </w:r>
    </w:p>
    <w:p w:rsidR="00DE2B3C" w:rsidRDefault="00DE2B3C" w:rsidP="00DE2B3C">
      <w:pPr>
        <w:pStyle w:val="ListParagraph"/>
        <w:numPr>
          <w:ilvl w:val="0"/>
          <w:numId w:val="6"/>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Pengamatan</w:t>
      </w:r>
    </w:p>
    <w:p w:rsidR="00DE2B3C" w:rsidRDefault="00DE2B3C" w:rsidP="00DE2B3C">
      <w:pPr>
        <w:pStyle w:val="ListParagraph"/>
        <w:numPr>
          <w:ilvl w:val="0"/>
          <w:numId w:val="6"/>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Refleksi</w:t>
      </w:r>
    </w:p>
    <w:p w:rsidR="00DE2B3C" w:rsidRDefault="00DE2B3C" w:rsidP="00DE2B3C">
      <w:pPr>
        <w:numPr>
          <w:ilvl w:val="0"/>
          <w:numId w:val="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Siklus II (kedua)</w:t>
      </w:r>
    </w:p>
    <w:p w:rsidR="00DE2B3C" w:rsidRDefault="00DE2B3C" w:rsidP="00DE2B3C">
      <w:pPr>
        <w:pStyle w:val="ListParagraph"/>
        <w:numPr>
          <w:ilvl w:val="0"/>
          <w:numId w:val="7"/>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Perencanaan :</w:t>
      </w:r>
    </w:p>
    <w:p w:rsidR="00DE2B3C" w:rsidRDefault="00DE2B3C" w:rsidP="00DE2B3C">
      <w:pPr>
        <w:pStyle w:val="ListParagraph"/>
        <w:numPr>
          <w:ilvl w:val="0"/>
          <w:numId w:val="7"/>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Tindakan</w:t>
      </w:r>
    </w:p>
    <w:p w:rsidR="00DE2B3C" w:rsidRDefault="00DE2B3C" w:rsidP="00DE2B3C">
      <w:pPr>
        <w:pStyle w:val="ListParagraph"/>
        <w:numPr>
          <w:ilvl w:val="0"/>
          <w:numId w:val="7"/>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Pengamatan</w:t>
      </w:r>
    </w:p>
    <w:p w:rsidR="00DE2B3C" w:rsidRPr="00A7642C" w:rsidRDefault="00DE2B3C" w:rsidP="00A7642C">
      <w:pPr>
        <w:pStyle w:val="ListParagraph"/>
        <w:numPr>
          <w:ilvl w:val="0"/>
          <w:numId w:val="7"/>
        </w:numPr>
        <w:spacing w:after="0" w:line="240" w:lineRule="auto"/>
        <w:ind w:left="567" w:hanging="284"/>
        <w:rPr>
          <w:rFonts w:ascii="Times New Roman" w:hAnsi="Times New Roman" w:cs="Times New Roman"/>
          <w:sz w:val="24"/>
          <w:szCs w:val="24"/>
        </w:rPr>
      </w:pPr>
      <w:r>
        <w:rPr>
          <w:rFonts w:ascii="Times New Roman" w:hAnsi="Times New Roman" w:cs="Times New Roman"/>
          <w:sz w:val="24"/>
          <w:szCs w:val="24"/>
        </w:rPr>
        <w:t>Refleksi</w:t>
      </w:r>
    </w:p>
    <w:p w:rsidR="00DE2B3C" w:rsidRDefault="00DE2B3C"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870676" w:rsidRDefault="00870676" w:rsidP="00DE2B3C">
      <w:pPr>
        <w:spacing w:line="240" w:lineRule="auto"/>
        <w:ind w:firstLine="720"/>
        <w:contextualSpacing/>
        <w:rPr>
          <w:szCs w:val="24"/>
        </w:rPr>
      </w:pPr>
    </w:p>
    <w:p w:rsidR="00DE2B3C" w:rsidRPr="00A7642C" w:rsidRDefault="00A7642C" w:rsidP="00DE2B3C">
      <w:pPr>
        <w:tabs>
          <w:tab w:val="left" w:pos="851"/>
        </w:tabs>
        <w:spacing w:after="0" w:line="240" w:lineRule="auto"/>
        <w:rPr>
          <w:rFonts w:ascii="Times New Roman" w:hAnsi="Times New Roman" w:cs="Times New Roman"/>
          <w:b/>
          <w:bCs/>
          <w:sz w:val="24"/>
        </w:rPr>
      </w:pPr>
      <w:r>
        <w:rPr>
          <w:rFonts w:ascii="Times New Roman" w:hAnsi="Times New Roman" w:cs="Times New Roman"/>
          <w:b/>
          <w:bCs/>
          <w:sz w:val="24"/>
        </w:rPr>
        <w:lastRenderedPageBreak/>
        <w:t xml:space="preserve">BAB III </w:t>
      </w:r>
      <w:r w:rsidR="00DE2B3C" w:rsidRPr="00DE2B3C">
        <w:rPr>
          <w:rFonts w:ascii="Times New Roman" w:hAnsi="Times New Roman" w:cs="Times New Roman"/>
          <w:b/>
          <w:bCs/>
          <w:sz w:val="24"/>
        </w:rPr>
        <w:t>HASIL DAN PEMBAHASAN</w:t>
      </w:r>
    </w:p>
    <w:p w:rsidR="00DE2B3C" w:rsidRDefault="00DE2B3C" w:rsidP="00DE2B3C">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Grafik 1</w:t>
      </w:r>
    </w:p>
    <w:p w:rsidR="00DE2B3C" w:rsidRDefault="00DE2B3C" w:rsidP="00DE2B3C">
      <w:pPr>
        <w:pStyle w:val="ListParagraph"/>
        <w:tabs>
          <w:tab w:val="left" w:pos="85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Data Siswa Yang Memperoleh Nilai Pada pra siklus</w:t>
      </w:r>
    </w:p>
    <w:p w:rsidR="00DE2B3C" w:rsidRDefault="00DE2B3C" w:rsidP="00DE2B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188986" cy="1569156"/>
            <wp:effectExtent l="19050" t="0" r="2081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2B3C" w:rsidRDefault="00DE2B3C" w:rsidP="00DE2B3C">
      <w:pPr>
        <w:autoSpaceDE w:val="0"/>
        <w:autoSpaceDN w:val="0"/>
        <w:adjustRightInd w:val="0"/>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b/>
          <w:sz w:val="24"/>
          <w:szCs w:val="24"/>
        </w:rPr>
        <w:t>tabel 1</w:t>
      </w:r>
      <w:r>
        <w:rPr>
          <w:rFonts w:ascii="Times New Roman" w:hAnsi="Times New Roman" w:cs="Times New Roman"/>
          <w:sz w:val="24"/>
          <w:szCs w:val="24"/>
        </w:rPr>
        <w:t xml:space="preserve"> dan </w:t>
      </w:r>
      <w:r>
        <w:rPr>
          <w:rFonts w:ascii="Times New Roman" w:hAnsi="Times New Roman" w:cs="Times New Roman"/>
          <w:b/>
          <w:sz w:val="24"/>
          <w:szCs w:val="24"/>
        </w:rPr>
        <w:t xml:space="preserve">Grafik 1 </w:t>
      </w:r>
      <w:r>
        <w:rPr>
          <w:rFonts w:ascii="Times New Roman" w:hAnsi="Times New Roman" w:cs="Times New Roman"/>
          <w:sz w:val="24"/>
          <w:szCs w:val="24"/>
        </w:rPr>
        <w:t>menunjukkan bahwa hasil belajar siswa Kelas  V SD Negeri 154503 Hutabalang 3 pada pra siklus mencapai rata-rata 57,00, dengan rincian dari 45 siswa, yang nilai tuntas hanya 16 siswa. yang mendapat nilai 75 ada 6 siswa,dan mendapat nilai 70 ada 10 siswa. kemudian yang tidak tuntas ada 29 siswa.yang mendapat nilai 40 ada 5 siswa,yang mendapat nilai 50 ada 21 siswa,dan mendapat nilai 55 ada 3 siswa.Jadi persentase ketuntasan siswa 33,33%, sehingga dapat dikatagorikan buruk.</w:t>
      </w:r>
    </w:p>
    <w:p w:rsidR="00DE2B3C" w:rsidRDefault="00DE2B3C" w:rsidP="00DE2B3C">
      <w:pPr>
        <w:pStyle w:val="ListParagraph"/>
        <w:spacing w:after="0" w:line="240" w:lineRule="auto"/>
        <w:ind w:left="0"/>
        <w:jc w:val="center"/>
        <w:rPr>
          <w:rFonts w:ascii="Times New Roman" w:hAnsi="Times New Roman" w:cs="Times New Roman"/>
          <w:sz w:val="24"/>
          <w:szCs w:val="28"/>
        </w:rPr>
      </w:pPr>
      <w:r>
        <w:rPr>
          <w:rFonts w:ascii="Times New Roman" w:hAnsi="Times New Roman" w:cs="Times New Roman"/>
          <w:sz w:val="24"/>
          <w:szCs w:val="28"/>
        </w:rPr>
        <w:t xml:space="preserve">Grafik 2 </w:t>
      </w:r>
    </w:p>
    <w:p w:rsidR="00DE2B3C" w:rsidRDefault="00DE2B3C" w:rsidP="00DE2B3C">
      <w:pPr>
        <w:pStyle w:val="ListParagraph"/>
        <w:spacing w:after="0" w:line="240" w:lineRule="auto"/>
        <w:ind w:left="0"/>
        <w:jc w:val="center"/>
        <w:rPr>
          <w:rFonts w:ascii="Times New Roman" w:hAnsi="Times New Roman" w:cs="Times New Roman"/>
          <w:b/>
          <w:sz w:val="24"/>
          <w:szCs w:val="28"/>
        </w:rPr>
      </w:pPr>
      <w:r>
        <w:rPr>
          <w:rFonts w:ascii="Times New Roman" w:hAnsi="Times New Roman" w:cs="Times New Roman"/>
          <w:b/>
          <w:sz w:val="24"/>
          <w:szCs w:val="28"/>
        </w:rPr>
        <w:t>Data Siswa Yang Memperoleh Nilai Pada Siklus I (pertama)</w:t>
      </w:r>
    </w:p>
    <w:p w:rsidR="00DE2B3C" w:rsidRDefault="00DE2B3C" w:rsidP="00DE2B3C">
      <w:pPr>
        <w:pStyle w:val="ListParagraph"/>
        <w:spacing w:after="0" w:line="240" w:lineRule="auto"/>
        <w:ind w:left="0"/>
        <w:jc w:val="center"/>
        <w:rPr>
          <w:rFonts w:ascii="Times New Roman" w:hAnsi="Times New Roman" w:cs="Times New Roman"/>
          <w:sz w:val="24"/>
          <w:szCs w:val="28"/>
        </w:rPr>
      </w:pPr>
      <w:r>
        <w:rPr>
          <w:rFonts w:ascii="Times New Roman" w:hAnsi="Times New Roman" w:cs="Times New Roman"/>
          <w:noProof/>
          <w:sz w:val="24"/>
          <w:szCs w:val="28"/>
          <w:lang w:eastAsia="id-ID"/>
        </w:rPr>
        <w:drawing>
          <wp:inline distT="0" distB="0" distL="0" distR="0">
            <wp:extent cx="2399030" cy="2257778"/>
            <wp:effectExtent l="19050" t="0" r="20320" b="9172"/>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2B3C" w:rsidRDefault="00DE2B3C" w:rsidP="00DE2B3C">
      <w:pPr>
        <w:autoSpaceDE w:val="0"/>
        <w:autoSpaceDN w:val="0"/>
        <w:adjustRightInd w:val="0"/>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b/>
          <w:sz w:val="24"/>
          <w:szCs w:val="24"/>
        </w:rPr>
        <w:t>tabel 2</w:t>
      </w:r>
      <w:r>
        <w:rPr>
          <w:rFonts w:ascii="Times New Roman" w:hAnsi="Times New Roman" w:cs="Times New Roman"/>
          <w:sz w:val="24"/>
          <w:szCs w:val="24"/>
        </w:rPr>
        <w:t xml:space="preserve"> dan </w:t>
      </w:r>
      <w:r>
        <w:rPr>
          <w:rFonts w:ascii="Times New Roman" w:hAnsi="Times New Roman" w:cs="Times New Roman"/>
          <w:b/>
          <w:sz w:val="24"/>
          <w:szCs w:val="24"/>
        </w:rPr>
        <w:t xml:space="preserve">Grafik 2 </w:t>
      </w:r>
      <w:r>
        <w:rPr>
          <w:rFonts w:ascii="Times New Roman" w:hAnsi="Times New Roman" w:cs="Times New Roman"/>
          <w:sz w:val="24"/>
          <w:szCs w:val="24"/>
        </w:rPr>
        <w:t xml:space="preserve">menunjukkan bahwa hasil belajar siswa Kelas V SD Negeri 154503 Hutabalang 3 pada siklus I mencapai rata-rata 69,78 dengan rincian dari 45 siswa, yang mencapai </w:t>
      </w:r>
      <w:r>
        <w:rPr>
          <w:rFonts w:ascii="Times New Roman" w:hAnsi="Times New Roman" w:cs="Times New Roman"/>
          <w:sz w:val="24"/>
          <w:szCs w:val="24"/>
        </w:rPr>
        <w:lastRenderedPageBreak/>
        <w:t>nilai tuntas ada 32 siswa.yang mendapat nilai 100 ada 2 siswa,  mendapat nilai 80 ada 8 siswa,mendapat nilai 75 ada 12 siswa, mendapat nilai 70 ada 10 siswa.  yang nilainya tidak tuntas ada 13 siswa.Yang mendapat nilai 50,55,65. jadi persentase ketuntasan siswa 66,67%, sehingga dapat dikatagorikan cukup.</w:t>
      </w:r>
    </w:p>
    <w:p w:rsidR="00DE2B3C" w:rsidRDefault="00DE2B3C" w:rsidP="00DE2B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Grafik 3 </w:t>
      </w:r>
    </w:p>
    <w:p w:rsidR="00DE2B3C" w:rsidRDefault="00DE2B3C" w:rsidP="00DE2B3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Data Siswa Yang Memperoleh Nilai Pada Siklus II (kedua)</w:t>
      </w:r>
    </w:p>
    <w:p w:rsidR="00DE2B3C" w:rsidRDefault="00DE2B3C" w:rsidP="00DE2B3C">
      <w:pPr>
        <w:pStyle w:val="ListParagraph"/>
        <w:spacing w:after="0" w:line="240" w:lineRule="auto"/>
        <w:ind w:left="0"/>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id-ID"/>
        </w:rPr>
        <w:drawing>
          <wp:inline distT="0" distB="0" distL="114300" distR="114300">
            <wp:extent cx="2332072" cy="2151733"/>
            <wp:effectExtent l="19050" t="0" r="11078" b="917"/>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2B3C" w:rsidRDefault="00DE2B3C" w:rsidP="00DE2B3C">
      <w:pPr>
        <w:autoSpaceDE w:val="0"/>
        <w:autoSpaceDN w:val="0"/>
        <w:adjustRightInd w:val="0"/>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b/>
          <w:sz w:val="24"/>
          <w:szCs w:val="24"/>
        </w:rPr>
        <w:t>tabel 3</w:t>
      </w:r>
      <w:r>
        <w:rPr>
          <w:rFonts w:ascii="Times New Roman" w:hAnsi="Times New Roman" w:cs="Times New Roman"/>
          <w:sz w:val="24"/>
          <w:szCs w:val="24"/>
        </w:rPr>
        <w:t xml:space="preserve"> dan </w:t>
      </w:r>
      <w:r>
        <w:rPr>
          <w:rFonts w:ascii="Times New Roman" w:hAnsi="Times New Roman" w:cs="Times New Roman"/>
          <w:b/>
          <w:sz w:val="24"/>
          <w:szCs w:val="24"/>
        </w:rPr>
        <w:t xml:space="preserve">Grafik 3 </w:t>
      </w:r>
      <w:r>
        <w:rPr>
          <w:rFonts w:ascii="Times New Roman" w:hAnsi="Times New Roman" w:cs="Times New Roman"/>
          <w:sz w:val="24"/>
          <w:szCs w:val="24"/>
        </w:rPr>
        <w:t>menunjukkan bahwa hasil belajar siswa Kelas IV SD Negeri 154503 Hutabalang 3  pada Siklus II mencapai rata-rata 83,11, dengan rincian dari 45 siswa, yang mencapai nilai tuntas ada 42 siswa.Dan yang mendapat nilai 100 ada 10 siswa.yang mendapat nilai 90,  ada 10 siswa, mendapat nlai 80 ada 15 siswa, serta ada 7 siswa mendapat nilai 70. masih ada juga nilai yang tidak tuntas namun hanya ada 3 siswa mendapat nilai 50. jadi secara keseluruan dari hasil perbaikan pembelajaran pada Siklus II persentase ketuntasan siswa mencapai 93,33%, sehingga dapat dikatagorikan sangat baik.</w:t>
      </w: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870676" w:rsidRDefault="00870676" w:rsidP="00DE2B3C">
      <w:pPr>
        <w:autoSpaceDE w:val="0"/>
        <w:autoSpaceDN w:val="0"/>
        <w:adjustRightInd w:val="0"/>
        <w:spacing w:line="240" w:lineRule="auto"/>
        <w:ind w:firstLine="567"/>
        <w:contextualSpacing/>
        <w:rPr>
          <w:rFonts w:ascii="Times New Roman" w:hAnsi="Times New Roman" w:cs="Times New Roman"/>
          <w:sz w:val="24"/>
          <w:szCs w:val="24"/>
        </w:rPr>
      </w:pPr>
    </w:p>
    <w:p w:rsidR="00DE2B3C" w:rsidRDefault="00DE2B3C" w:rsidP="00DE2B3C">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Grafik 4</w:t>
      </w:r>
    </w:p>
    <w:p w:rsidR="00DE2B3C" w:rsidRDefault="00DE2B3C" w:rsidP="00DE2B3C">
      <w:pPr>
        <w:spacing w:after="0" w:line="240" w:lineRule="auto"/>
        <w:jc w:val="center"/>
        <w:rPr>
          <w:rFonts w:ascii="Times New Roman" w:hAnsi="Times New Roman" w:cs="Times New Roman"/>
          <w:sz w:val="24"/>
          <w:szCs w:val="28"/>
        </w:rPr>
      </w:pPr>
      <w:r>
        <w:rPr>
          <w:rFonts w:ascii="Times New Roman" w:hAnsi="Times New Roman" w:cs="Times New Roman"/>
          <w:b/>
          <w:sz w:val="24"/>
          <w:szCs w:val="28"/>
        </w:rPr>
        <w:t>Rata-Rata Nilai Tes dan Persentase TuntasPra siklus, siklus I (pertama), dan II (kedua)</w:t>
      </w:r>
    </w:p>
    <w:p w:rsidR="00DE2B3C" w:rsidRDefault="00DE2B3C" w:rsidP="00DE2B3C">
      <w:pPr>
        <w:pStyle w:val="ListParagraph"/>
        <w:spacing w:after="0" w:line="240" w:lineRule="auto"/>
        <w:ind w:left="0"/>
        <w:rPr>
          <w:rFonts w:ascii="Times New Roman" w:hAnsi="Times New Roman" w:cs="Times New Roman"/>
          <w:color w:val="FF0000"/>
          <w:sz w:val="24"/>
          <w:szCs w:val="28"/>
        </w:rPr>
      </w:pPr>
      <w:r>
        <w:rPr>
          <w:rFonts w:ascii="Times New Roman" w:hAnsi="Times New Roman" w:cs="Times New Roman"/>
          <w:noProof/>
          <w:color w:val="FF0000"/>
          <w:sz w:val="24"/>
          <w:szCs w:val="28"/>
          <w:lang w:eastAsia="id-ID"/>
        </w:rPr>
        <w:drawing>
          <wp:inline distT="0" distB="0" distL="114300" distR="114300">
            <wp:extent cx="2421608" cy="1467556"/>
            <wp:effectExtent l="19050" t="0" r="16792"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2B3C" w:rsidRDefault="00DE2B3C" w:rsidP="00DE2B3C">
      <w:pPr>
        <w:autoSpaceDE w:val="0"/>
        <w:autoSpaceDN w:val="0"/>
        <w:adjustRightInd w:val="0"/>
        <w:spacing w:line="240" w:lineRule="auto"/>
        <w:ind w:firstLine="567"/>
        <w:contextualSpacing/>
        <w:rPr>
          <w:rFonts w:ascii="Times New Roman" w:hAnsi="Times New Roman" w:cs="Times New Roman"/>
          <w:sz w:val="24"/>
          <w:szCs w:val="24"/>
          <w:lang w:val="sv-SE"/>
        </w:rPr>
      </w:pPr>
      <w:r>
        <w:rPr>
          <w:rFonts w:ascii="Times New Roman" w:hAnsi="Times New Roman" w:cs="Times New Roman"/>
          <w:sz w:val="24"/>
          <w:szCs w:val="28"/>
        </w:rPr>
        <w:t>Dari diagram diatas kelihatan pada pra siklus nilai rata-rata 57,00, dan Persentase Tuntas 33,33% dengan katagori buruk, pada Siklus I nilai rata-rata 69,78, dan persentase tuntas 66,67 % dapat dikatagorikan cukup, dan pada Siklus II nilai rata-rata 83,11, dengan Persentase Tuntas mencapai 93,33%, sehingga dapat dikatagorikan sangat baik.</w:t>
      </w:r>
    </w:p>
    <w:p w:rsidR="00DE2B3C" w:rsidRDefault="00DE2B3C" w:rsidP="00DE2B3C">
      <w:pPr>
        <w:autoSpaceDE w:val="0"/>
        <w:autoSpaceDN w:val="0"/>
        <w:adjustRightInd w:val="0"/>
        <w:spacing w:line="240" w:lineRule="auto"/>
        <w:ind w:firstLine="720"/>
        <w:contextualSpacing/>
        <w:rPr>
          <w:rFonts w:ascii="Times New Roman" w:eastAsia="Times New Roman" w:hAnsi="Times New Roman" w:cs="Times New Roman"/>
          <w:sz w:val="24"/>
          <w:szCs w:val="24"/>
          <w:lang w:val="sv-SE"/>
        </w:rPr>
      </w:pPr>
    </w:p>
    <w:p w:rsidR="00DE2B3C" w:rsidRDefault="00A7642C" w:rsidP="00DE2B3C">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BAB IV </w:t>
      </w:r>
      <w:r w:rsidR="00DE2B3C">
        <w:rPr>
          <w:rFonts w:ascii="Times New Roman" w:eastAsia="Times New Roman" w:hAnsi="Times New Roman" w:cs="Times New Roman"/>
          <w:b/>
          <w:sz w:val="24"/>
          <w:szCs w:val="24"/>
          <w:lang w:val="sv-SE"/>
        </w:rPr>
        <w:t>KESIMPULAN DAN SARAN</w:t>
      </w:r>
    </w:p>
    <w:p w:rsidR="00DE2B3C" w:rsidRDefault="00DE2B3C" w:rsidP="00DE2B3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Dengan  selesainya kegiatan perbaikan ini, berdasarkan tahap pelaksanaan mulai dari pra siklus sampai dengan Siklus kedua. Penulis menarik suatu kesimpulan :</w:t>
      </w:r>
    </w:p>
    <w:p w:rsidR="00DE2B3C" w:rsidRDefault="00DE2B3C" w:rsidP="00DE2B3C">
      <w:pPr>
        <w:pStyle w:val="ListParagraph"/>
        <w:numPr>
          <w:ilvl w:val="0"/>
          <w:numId w:val="8"/>
        </w:numPr>
        <w:spacing w:after="0" w:line="240" w:lineRule="auto"/>
        <w:ind w:left="264" w:hangingChars="110" w:hanging="264"/>
        <w:rPr>
          <w:rFonts w:ascii="Times New Roman" w:hAnsi="Times New Roman" w:cs="Times New Roman"/>
          <w:sz w:val="24"/>
          <w:szCs w:val="24"/>
        </w:rPr>
      </w:pPr>
      <w:r>
        <w:rPr>
          <w:rFonts w:ascii="Times New Roman" w:hAnsi="Times New Roman" w:cs="Times New Roman"/>
          <w:sz w:val="24"/>
          <w:szCs w:val="24"/>
        </w:rPr>
        <w:t>Setelah melaksanakan pra siklus hasil nilai yang diperoleh adalah rata-rata 57,00 dengan persentase ketuntasan 33,33%. Hal ini belum maksimal, siswa belum terkonsentarsi dengan baik, sehingga masih banyak siswa yang kurang mendengar penjelasan guru.</w:t>
      </w:r>
    </w:p>
    <w:p w:rsidR="00DE2B3C" w:rsidRDefault="00DE2B3C" w:rsidP="00DE2B3C">
      <w:pPr>
        <w:pStyle w:val="ListParagraph"/>
        <w:numPr>
          <w:ilvl w:val="0"/>
          <w:numId w:val="8"/>
        </w:numPr>
        <w:spacing w:after="0" w:line="240" w:lineRule="auto"/>
        <w:ind w:left="264" w:hangingChars="110" w:hanging="264"/>
        <w:rPr>
          <w:rFonts w:ascii="Times New Roman" w:hAnsi="Times New Roman" w:cs="Times New Roman"/>
          <w:sz w:val="24"/>
          <w:szCs w:val="24"/>
        </w:rPr>
      </w:pPr>
      <w:r>
        <w:rPr>
          <w:rFonts w:ascii="Times New Roman" w:hAnsi="Times New Roman" w:cs="Times New Roman"/>
          <w:sz w:val="24"/>
          <w:szCs w:val="24"/>
        </w:rPr>
        <w:t>Pada Siklus I hasil nilai yang diperoleh siswa rata-rata 69,78, dengan persentase ketuntasan 66,67%, yang mana disini terdapat peningkatan, walau tidak begitu siknifikan.</w:t>
      </w:r>
    </w:p>
    <w:p w:rsidR="00DE2B3C" w:rsidRDefault="00DE2B3C" w:rsidP="00DE2B3C">
      <w:pPr>
        <w:pStyle w:val="ListParagraph"/>
        <w:numPr>
          <w:ilvl w:val="0"/>
          <w:numId w:val="8"/>
        </w:numPr>
        <w:spacing w:after="0" w:line="240" w:lineRule="auto"/>
        <w:ind w:left="264" w:hangingChars="110" w:hanging="264"/>
        <w:rPr>
          <w:rFonts w:ascii="Times New Roman" w:hAnsi="Times New Roman" w:cs="Times New Roman"/>
          <w:sz w:val="24"/>
          <w:szCs w:val="24"/>
        </w:rPr>
      </w:pPr>
      <w:r>
        <w:rPr>
          <w:rFonts w:ascii="Times New Roman" w:hAnsi="Times New Roman" w:cs="Times New Roman"/>
          <w:sz w:val="24"/>
          <w:szCs w:val="24"/>
        </w:rPr>
        <w:t>Siklus II mengalami peningkatan hasil belajar yang sangat baik ini terlihat dari hasil nilai yang diperoleh siswa rata-rata 83,11, dengan persentase ketuntasan 93,33% sehingga kenaikan ini sangat baik, nilai ini didapatkan karena siswa sudah bisa menjawab pertanyaan yang diberikan oleh guru dengan baik dan benar.</w:t>
      </w:r>
    </w:p>
    <w:p w:rsidR="00DE2B3C" w:rsidRDefault="00DE2B3C" w:rsidP="00DE2B3C">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Penggunaan materi pelajaran dapat ditingkatkan melalui penggunaan model pembelajaran </w:t>
      </w:r>
      <w:r>
        <w:rPr>
          <w:rFonts w:ascii="Times New Roman" w:hAnsi="Times New Roman" w:cs="Times New Roman"/>
          <w:i/>
          <w:iCs/>
          <w:sz w:val="24"/>
          <w:szCs w:val="24"/>
        </w:rPr>
        <w:t>Group Investigation</w:t>
      </w:r>
      <w:r>
        <w:rPr>
          <w:rFonts w:ascii="Times New Roman" w:hAnsi="Times New Roman" w:cs="Times New Roman"/>
          <w:sz w:val="24"/>
          <w:szCs w:val="24"/>
        </w:rPr>
        <w:t>.</w:t>
      </w:r>
    </w:p>
    <w:p w:rsidR="00DE2B3C" w:rsidRDefault="00DE2B3C" w:rsidP="00DE2B3C">
      <w:pPr>
        <w:spacing w:before="240"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Adapun saran dari penelitian ini adalah :</w:t>
      </w:r>
    </w:p>
    <w:p w:rsidR="00DE2B3C" w:rsidRDefault="00DE2B3C" w:rsidP="00DE2B3C">
      <w:pPr>
        <w:pStyle w:val="ListParagraph"/>
        <w:numPr>
          <w:ilvl w:val="0"/>
          <w:numId w:val="9"/>
        </w:numPr>
        <w:spacing w:before="240" w:after="0" w:line="240" w:lineRule="auto"/>
        <w:ind w:left="426" w:hanging="426"/>
        <w:rPr>
          <w:rFonts w:ascii="Times New Roman" w:hAnsi="Times New Roman" w:cs="Times New Roman"/>
          <w:sz w:val="24"/>
          <w:szCs w:val="24"/>
        </w:rPr>
      </w:pPr>
      <w:r>
        <w:rPr>
          <w:rFonts w:ascii="Times New Roman" w:hAnsi="Times New Roman" w:cs="Times New Roman"/>
          <w:sz w:val="24"/>
          <w:szCs w:val="24"/>
        </w:rPr>
        <w:t>Guru dalam mengajar hendaknya melibatkan siswa secara aktif, agar siswa merasa lebih dihargai dan diperhatikan sehingga akan meningkatkan prilaku yang baik.</w:t>
      </w:r>
    </w:p>
    <w:p w:rsidR="00DE2B3C" w:rsidRDefault="00DE2B3C" w:rsidP="00DE2B3C">
      <w:pPr>
        <w:pStyle w:val="ListParagraph"/>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Dalam kegiatan pembelajaran hendaknya siswa</w:t>
      </w:r>
      <w:r>
        <w:rPr>
          <w:rFonts w:ascii="Times New Roman" w:eastAsia="Times New Roman" w:hAnsi="Times New Roman" w:cs="Times New Roman"/>
          <w:sz w:val="24"/>
          <w:szCs w:val="24"/>
        </w:rPr>
        <w:t xml:space="preserve"> dapat memiliki rasa tanggug jawab baik secara individu maupun berkelompok</w:t>
      </w:r>
    </w:p>
    <w:p w:rsidR="00DE2B3C" w:rsidRDefault="00DE2B3C" w:rsidP="00DE2B3C">
      <w:pPr>
        <w:pStyle w:val="ListParagraph"/>
        <w:numPr>
          <w:ilvl w:val="0"/>
          <w:numId w:val="9"/>
        </w:numPr>
        <w:spacing w:after="0" w:line="240" w:lineRule="auto"/>
        <w:ind w:left="426" w:hanging="426"/>
        <w:rPr>
          <w:rFonts w:ascii="Times New Roman" w:hAnsi="Times New Roman" w:cs="Times New Roman"/>
          <w:sz w:val="24"/>
          <w:szCs w:val="24"/>
        </w:rPr>
      </w:pPr>
      <w:r>
        <w:rPr>
          <w:rFonts w:ascii="Times New Roman" w:eastAsia="Times New Roman" w:hAnsi="Times New Roman" w:cs="Times New Roman"/>
          <w:sz w:val="24"/>
          <w:szCs w:val="24"/>
        </w:rPr>
        <w:t>Siswa juga dapat berkolaborasi dengan teman sebaya dalam berdiskusi untuk memecahkan masalahnya</w:t>
      </w:r>
    </w:p>
    <w:p w:rsidR="00DE2B3C" w:rsidRDefault="00DE2B3C" w:rsidP="00DE2B3C">
      <w:pPr>
        <w:pStyle w:val="ListParagraph"/>
        <w:numPr>
          <w:ilvl w:val="0"/>
          <w:numId w:val="9"/>
        </w:numPr>
        <w:spacing w:after="0" w:line="240" w:lineRule="auto"/>
        <w:ind w:left="426" w:hanging="426"/>
        <w:rPr>
          <w:rFonts w:ascii="Times New Roman" w:hAnsi="Times New Roman" w:cs="Times New Roman"/>
          <w:sz w:val="24"/>
          <w:szCs w:val="24"/>
        </w:rPr>
      </w:pPr>
      <w:r>
        <w:rPr>
          <w:rFonts w:ascii="Times New Roman" w:eastAsia="Times New Roman" w:hAnsi="Times New Roman" w:cs="Times New Roman"/>
          <w:sz w:val="24"/>
          <w:szCs w:val="24"/>
        </w:rPr>
        <w:t>Mengaktifkan siswa dalam proses pembelajaran yang diberikan guru sehingga dapat membangun pengetahuan siswa.</w:t>
      </w:r>
    </w:p>
    <w:p w:rsidR="00DE2B3C" w:rsidRDefault="00DE2B3C" w:rsidP="00DE2B3C">
      <w:pPr>
        <w:pStyle w:val="ListParagraph"/>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Dalam proses pembelajaran hendaknya guru bisa menggunakan metode pembelajaran yang tepat sesuai dengan materi pelajaran yang diberikan.</w:t>
      </w:r>
    </w:p>
    <w:p w:rsidR="00DE2B3C" w:rsidRDefault="00DE2B3C" w:rsidP="00DE2B3C">
      <w:pPr>
        <w:pStyle w:val="ListParagraph"/>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Memberikan kesempatan kepada siswa untuk melakukan pertanyaan dan memotivasi dalam pembelajaran.</w:t>
      </w:r>
    </w:p>
    <w:p w:rsidR="00DE2B3C" w:rsidRDefault="00DE2B3C"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Default="00870676" w:rsidP="00DE2B3C">
      <w:pPr>
        <w:spacing w:line="240" w:lineRule="auto"/>
        <w:rPr>
          <w:rFonts w:ascii="Times New Roman" w:eastAsia="Times New Roman" w:hAnsi="Times New Roman" w:cs="Times New Roman"/>
          <w:b/>
          <w:sz w:val="24"/>
          <w:szCs w:val="24"/>
        </w:rPr>
      </w:pPr>
    </w:p>
    <w:p w:rsidR="00870676" w:rsidRPr="00DE2B3C" w:rsidRDefault="00870676" w:rsidP="00DE2B3C">
      <w:pPr>
        <w:spacing w:line="240" w:lineRule="auto"/>
        <w:rPr>
          <w:rFonts w:ascii="Times New Roman" w:eastAsia="Times New Roman" w:hAnsi="Times New Roman" w:cs="Times New Roman"/>
          <w:b/>
          <w:sz w:val="24"/>
          <w:szCs w:val="24"/>
        </w:rPr>
      </w:pPr>
    </w:p>
    <w:p w:rsidR="00DE2B3C" w:rsidRDefault="00DE2B3C" w:rsidP="00870676">
      <w:pPr>
        <w:spacing w:after="0" w:line="240" w:lineRule="auto"/>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lastRenderedPageBreak/>
        <w:t>DAFTAR PUSTAKA</w:t>
      </w:r>
    </w:p>
    <w:p w:rsidR="00870676" w:rsidRDefault="00DE2B3C" w:rsidP="0087067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Andayani dkk, 2009. </w:t>
      </w:r>
      <w:r>
        <w:rPr>
          <w:rFonts w:ascii="Times New Roman" w:hAnsi="Times New Roman" w:cs="Times New Roman"/>
          <w:i/>
          <w:sz w:val="24"/>
          <w:szCs w:val="24"/>
        </w:rPr>
        <w:t xml:space="preserve">Pemantapan kemampuan Profesional (PKP), </w:t>
      </w:r>
      <w:r>
        <w:rPr>
          <w:rFonts w:ascii="Times New Roman" w:hAnsi="Times New Roman" w:cs="Times New Roman"/>
          <w:sz w:val="24"/>
          <w:szCs w:val="24"/>
        </w:rPr>
        <w:t xml:space="preserve">Jakarta : Universitas Terbuka. </w:t>
      </w:r>
    </w:p>
    <w:p w:rsidR="00870676" w:rsidRDefault="00DE2B3C" w:rsidP="0087067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Arikunto, Suharsimi, 1993. </w:t>
      </w:r>
      <w:r>
        <w:rPr>
          <w:rFonts w:ascii="Times New Roman" w:hAnsi="Times New Roman" w:cs="Times New Roman"/>
          <w:i/>
          <w:sz w:val="24"/>
          <w:szCs w:val="24"/>
        </w:rPr>
        <w:t xml:space="preserve">Prosedur penelitian Suatu Pendekatan Praktek, </w:t>
      </w:r>
      <w:r>
        <w:rPr>
          <w:rFonts w:ascii="Times New Roman" w:hAnsi="Times New Roman" w:cs="Times New Roman"/>
          <w:sz w:val="24"/>
          <w:szCs w:val="24"/>
        </w:rPr>
        <w:t>Jakarta : Renika Cipta.</w:t>
      </w:r>
    </w:p>
    <w:p w:rsidR="00870676" w:rsidRPr="00870676" w:rsidRDefault="00DE2B3C" w:rsidP="00870676">
      <w:pPr>
        <w:spacing w:after="0" w:line="240" w:lineRule="auto"/>
        <w:ind w:left="720" w:hangingChars="300" w:hanging="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Depertemen Pendidikan Nasional (2006). </w:t>
      </w:r>
      <w:r>
        <w:rPr>
          <w:rFonts w:ascii="Times New Roman" w:eastAsia="Times New Roman" w:hAnsi="Times New Roman" w:cs="Times New Roman"/>
          <w:i/>
          <w:sz w:val="24"/>
          <w:szCs w:val="24"/>
        </w:rPr>
        <w:t>Kurikulum Tingkat Satuan PendidikanSekolah Dasar</w:t>
      </w:r>
      <w:r>
        <w:rPr>
          <w:rFonts w:ascii="Times New Roman" w:eastAsia="Times New Roman" w:hAnsi="Times New Roman" w:cs="Times New Roman"/>
          <w:sz w:val="24"/>
          <w:szCs w:val="24"/>
        </w:rPr>
        <w:t>. Jakarta.</w:t>
      </w:r>
    </w:p>
    <w:p w:rsidR="00DE2B3C" w:rsidRDefault="00DE2B3C" w:rsidP="00870676">
      <w:pPr>
        <w:overflowPunct w:val="0"/>
        <w:spacing w:after="0" w:line="240" w:lineRule="auto"/>
        <w:ind w:left="540" w:hanging="5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Depertemen Pendidikan Nasional Direktorat Jendral Pendidikan Dasar Dan Menengah. </w:t>
      </w:r>
      <w:r>
        <w:rPr>
          <w:rFonts w:ascii="Times New Roman" w:eastAsia="Times New Roman" w:hAnsi="Times New Roman" w:cs="Times New Roman"/>
          <w:i/>
          <w:sz w:val="24"/>
          <w:szCs w:val="24"/>
        </w:rPr>
        <w:t>Penelitian Tindakan Kelas PPDGT</w:t>
      </w:r>
      <w:r>
        <w:rPr>
          <w:rFonts w:ascii="Times New Roman" w:eastAsia="Times New Roman" w:hAnsi="Times New Roman" w:cs="Times New Roman"/>
          <w:sz w:val="24"/>
          <w:szCs w:val="24"/>
        </w:rPr>
        <w:t xml:space="preserve"> . Bandung 2003.</w:t>
      </w:r>
    </w:p>
    <w:p w:rsidR="00DE2B3C" w:rsidRDefault="00DE2B3C" w:rsidP="00870676">
      <w:pPr>
        <w:overflowPunct w:val="0"/>
        <w:spacing w:after="0" w:line="240" w:lineRule="auto"/>
        <w:ind w:left="540" w:hanging="5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Dimyati dan Mudjiono. 2006. </w:t>
      </w:r>
      <w:r>
        <w:rPr>
          <w:rFonts w:ascii="Times New Roman" w:eastAsia="Times New Roman" w:hAnsi="Times New Roman" w:cs="Times New Roman"/>
          <w:i/>
          <w:sz w:val="24"/>
          <w:szCs w:val="24"/>
        </w:rPr>
        <w:t>Belajar dan Pembelajaran.</w:t>
      </w:r>
      <w:r>
        <w:rPr>
          <w:rFonts w:ascii="Times New Roman" w:eastAsia="Times New Roman" w:hAnsi="Times New Roman" w:cs="Times New Roman"/>
          <w:sz w:val="24"/>
          <w:szCs w:val="24"/>
        </w:rPr>
        <w:t xml:space="preserve"> Jakarta: Rineka Cipta bekerjasama dengan Depdikbud.</w:t>
      </w:r>
    </w:p>
    <w:p w:rsidR="00DE2B3C" w:rsidRDefault="00DE2B3C" w:rsidP="0087067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Haryanto, 2006. </w:t>
      </w:r>
      <w:r>
        <w:rPr>
          <w:rFonts w:ascii="Times New Roman" w:hAnsi="Times New Roman" w:cs="Times New Roman"/>
          <w:i/>
          <w:sz w:val="24"/>
          <w:szCs w:val="24"/>
        </w:rPr>
        <w:t xml:space="preserve">Sains Untuk Sekolah Dasar kelas V, </w:t>
      </w:r>
      <w:r>
        <w:rPr>
          <w:rFonts w:ascii="Times New Roman" w:hAnsi="Times New Roman" w:cs="Times New Roman"/>
          <w:sz w:val="24"/>
          <w:szCs w:val="24"/>
        </w:rPr>
        <w:t>Jakarta, Erlangga</w:t>
      </w:r>
    </w:p>
    <w:p w:rsidR="00DE2B3C" w:rsidRDefault="00DE2B3C" w:rsidP="00DE2B3C">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IGAK Wardhani, 2007. </w:t>
      </w:r>
      <w:r>
        <w:rPr>
          <w:rFonts w:ascii="Times New Roman" w:hAnsi="Times New Roman" w:cs="Times New Roman"/>
          <w:i/>
          <w:sz w:val="24"/>
          <w:szCs w:val="24"/>
        </w:rPr>
        <w:t xml:space="preserve">Penelitian Tindakan kelas, </w:t>
      </w:r>
      <w:r>
        <w:rPr>
          <w:rFonts w:ascii="Times New Roman" w:hAnsi="Times New Roman" w:cs="Times New Roman"/>
          <w:sz w:val="24"/>
          <w:szCs w:val="24"/>
        </w:rPr>
        <w:t>Jakarta : Universitas terbuka</w:t>
      </w:r>
    </w:p>
    <w:p w:rsidR="00DE2B3C" w:rsidRDefault="00DE2B3C" w:rsidP="00DE2B3C">
      <w:pPr>
        <w:spacing w:after="0" w:line="240" w:lineRule="auto"/>
        <w:ind w:left="709" w:hanging="709"/>
        <w:rPr>
          <w:rFonts w:ascii="Times New Roman" w:hAnsi="Times New Roman" w:cs="Times New Roman"/>
          <w:sz w:val="24"/>
          <w:szCs w:val="24"/>
        </w:rPr>
      </w:pPr>
      <w:r>
        <w:rPr>
          <w:rFonts w:ascii="Times New Roman" w:eastAsia="Times New Roman" w:hAnsi="Times New Roman" w:cs="Times New Roman"/>
          <w:sz w:val="24"/>
          <w:szCs w:val="24"/>
        </w:rPr>
        <w:t xml:space="preserve">Leo Sutrisno, dkk. 2007. </w:t>
      </w:r>
      <w:r>
        <w:rPr>
          <w:rFonts w:ascii="Times New Roman" w:eastAsia="Times New Roman" w:hAnsi="Times New Roman" w:cs="Times New Roman"/>
          <w:i/>
          <w:sz w:val="24"/>
          <w:szCs w:val="24"/>
        </w:rPr>
        <w:t>Pengembangan Pembelajaran IPA SD.</w:t>
      </w:r>
      <w:r>
        <w:rPr>
          <w:rFonts w:ascii="Times New Roman" w:eastAsia="Times New Roman" w:hAnsi="Times New Roman" w:cs="Times New Roman"/>
          <w:sz w:val="24"/>
          <w:szCs w:val="24"/>
        </w:rPr>
        <w:t xml:space="preserve"> Dirjen Dikti Departemen Pendidikan Nasional.</w:t>
      </w:r>
    </w:p>
    <w:p w:rsidR="00DE2B3C" w:rsidRDefault="00DE2B3C" w:rsidP="00DE2B3C">
      <w:pPr>
        <w:numPr>
          <w:ilvl w:val="0"/>
          <w:numId w:val="10"/>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Iskandar Srini.1996.</w:t>
      </w:r>
      <w:r>
        <w:rPr>
          <w:rFonts w:ascii="Times New Roman" w:eastAsia="Times New Roman" w:hAnsi="Times New Roman" w:cs="Times New Roman"/>
          <w:i/>
          <w:sz w:val="24"/>
          <w:szCs w:val="24"/>
        </w:rPr>
        <w:t>Pendidikan IlmuPengetahuan Alam</w:t>
      </w:r>
      <w:r>
        <w:rPr>
          <w:rFonts w:ascii="Times New Roman" w:eastAsia="Times New Roman" w:hAnsi="Times New Roman" w:cs="Times New Roman"/>
          <w:sz w:val="24"/>
          <w:szCs w:val="24"/>
        </w:rPr>
        <w:t>.Departemen Pendidikan Dan Kebudayaan Direktorat Jendral Pendidikan Tinggi.</w:t>
      </w:r>
    </w:p>
    <w:p w:rsidR="00DE2B3C" w:rsidRDefault="00DE2B3C" w:rsidP="00DE2B3C">
      <w:pPr>
        <w:spacing w:line="240" w:lineRule="auto"/>
        <w:ind w:left="678" w:hanging="678"/>
        <w:rPr>
          <w:rFonts w:ascii="Times New Roman" w:eastAsia="Times New Roman" w:hAnsi="Times New Roman" w:cs="Times New Roman"/>
          <w:sz w:val="24"/>
          <w:szCs w:val="24"/>
        </w:rPr>
      </w:pPr>
      <w:r>
        <w:rPr>
          <w:rFonts w:ascii="Times New Roman" w:hAnsi="Times New Roman" w:cs="Times New Roman"/>
          <w:sz w:val="24"/>
          <w:szCs w:val="24"/>
        </w:rPr>
        <w:t xml:space="preserve">Nasution, 1982. </w:t>
      </w:r>
      <w:r>
        <w:rPr>
          <w:rFonts w:ascii="Times New Roman" w:hAnsi="Times New Roman" w:cs="Times New Roman"/>
          <w:i/>
          <w:sz w:val="24"/>
          <w:szCs w:val="24"/>
        </w:rPr>
        <w:t xml:space="preserve">Berbagi Pendekatan dalam Proses Belajar Mengajar. </w:t>
      </w:r>
      <w:r>
        <w:rPr>
          <w:rFonts w:ascii="Times New Roman" w:hAnsi="Times New Roman" w:cs="Times New Roman"/>
          <w:sz w:val="24"/>
          <w:szCs w:val="24"/>
        </w:rPr>
        <w:t>Jakarta : Bina Aksara</w:t>
      </w:r>
    </w:p>
    <w:p w:rsidR="00DE2B3C" w:rsidRDefault="00DE2B3C" w:rsidP="00DE2B3C">
      <w:pPr>
        <w:widowControl w:val="0"/>
        <w:tabs>
          <w:tab w:val="left" w:pos="-142"/>
        </w:tabs>
        <w:spacing w:line="240" w:lineRule="auto"/>
        <w:rPr>
          <w:rFonts w:ascii="Times New Roman" w:eastAsia="Times New Roman" w:hAnsi="Times New Roman" w:cs="Times New Roman"/>
          <w:bCs/>
          <w:snapToGrid w:val="0"/>
          <w:sz w:val="24"/>
          <w:szCs w:val="24"/>
        </w:rPr>
      </w:pPr>
    </w:p>
    <w:p w:rsidR="00DE2B3C" w:rsidRDefault="00DE2B3C" w:rsidP="00DE2B3C">
      <w:pPr>
        <w:spacing w:line="240" w:lineRule="auto"/>
        <w:contextualSpacing/>
        <w:jc w:val="center"/>
        <w:rPr>
          <w:rFonts w:ascii="Times New Roman" w:eastAsia="Times New Roman" w:hAnsi="Times New Roman" w:cs="Times New Roman"/>
          <w:b/>
          <w:bCs/>
          <w:sz w:val="24"/>
          <w:szCs w:val="24"/>
          <w:lang w:eastAsia="id-ID"/>
        </w:rPr>
      </w:pPr>
    </w:p>
    <w:p w:rsidR="00477389" w:rsidRDefault="00477389" w:rsidP="00DE2B3C">
      <w:pPr>
        <w:spacing w:line="240" w:lineRule="auto"/>
      </w:pPr>
    </w:p>
    <w:p w:rsidR="006316A4" w:rsidRDefault="006316A4">
      <w:pPr>
        <w:spacing w:line="240" w:lineRule="auto"/>
      </w:pPr>
      <w:bookmarkStart w:id="2" w:name="_GoBack"/>
      <w:bookmarkEnd w:id="2"/>
    </w:p>
    <w:sectPr w:rsidR="006316A4" w:rsidSect="00A7642C">
      <w:type w:val="continuous"/>
      <w:pgSz w:w="11907" w:h="16839"/>
      <w:pgMar w:top="1134" w:right="1134" w:bottom="1701" w:left="1701" w:header="720" w:footer="720" w:gutter="0"/>
      <w:pgNumType w:start="1"/>
      <w:cols w:num="2" w:space="42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165" w:rsidRDefault="00131165" w:rsidP="004A7118">
      <w:pPr>
        <w:spacing w:after="0" w:line="240" w:lineRule="auto"/>
      </w:pPr>
      <w:r>
        <w:separator/>
      </w:r>
    </w:p>
  </w:endnote>
  <w:endnote w:type="continuationSeparator" w:id="1">
    <w:p w:rsidR="00131165" w:rsidRDefault="00131165" w:rsidP="004A7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164"/>
      <w:docPartObj>
        <w:docPartGallery w:val="Page Numbers (Bottom of Page)"/>
        <w:docPartUnique/>
      </w:docPartObj>
    </w:sdtPr>
    <w:sdtContent>
      <w:p w:rsidR="00A7642C" w:rsidRDefault="00D33890">
        <w:pPr>
          <w:pStyle w:val="Footer"/>
          <w:jc w:val="center"/>
        </w:pPr>
        <w:r>
          <w:fldChar w:fldCharType="begin"/>
        </w:r>
        <w:r w:rsidR="00F5319E">
          <w:instrText xml:space="preserve"> PAGE   \* MERGEFORMAT </w:instrText>
        </w:r>
        <w:r>
          <w:fldChar w:fldCharType="separate"/>
        </w:r>
        <w:r w:rsidR="00F427EF">
          <w:rPr>
            <w:noProof/>
          </w:rPr>
          <w:t>4</w:t>
        </w:r>
        <w:r>
          <w:rPr>
            <w:noProof/>
          </w:rPr>
          <w:fldChar w:fldCharType="end"/>
        </w:r>
      </w:p>
    </w:sdtContent>
  </w:sdt>
  <w:p w:rsidR="00721B9D" w:rsidRDefault="00131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165" w:rsidRDefault="00131165" w:rsidP="004A7118">
      <w:pPr>
        <w:spacing w:after="0" w:line="240" w:lineRule="auto"/>
      </w:pPr>
      <w:r>
        <w:separator/>
      </w:r>
    </w:p>
  </w:footnote>
  <w:footnote w:type="continuationSeparator" w:id="1">
    <w:p w:rsidR="00131165" w:rsidRDefault="00131165" w:rsidP="004A7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6A4" w:rsidRPr="00686C34" w:rsidRDefault="006316A4" w:rsidP="006316A4">
    <w:pPr>
      <w:pStyle w:val="Header"/>
      <w:tabs>
        <w:tab w:val="clear" w:pos="4513"/>
        <w:tab w:val="clear" w:pos="9026"/>
      </w:tabs>
      <w:rPr>
        <w:rFonts w:ascii="Times New Roman" w:hAnsi="Times New Roman" w:cs="Times New Roman"/>
        <w:i/>
        <w:sz w:val="24"/>
      </w:rPr>
    </w:pPr>
    <w:r>
      <w:rPr>
        <w:rFonts w:ascii="Times New Roman" w:hAnsi="Times New Roman" w:cs="Times New Roman"/>
        <w:i/>
        <w:sz w:val="24"/>
      </w:rPr>
      <w:t>Jurnal LPPM UGN Vol. 9 No. 1A  September 2018</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686C34">
      <w:rPr>
        <w:rFonts w:ascii="Times New Roman" w:hAnsi="Times New Roman" w:cs="Times New Roman"/>
        <w:i/>
        <w:sz w:val="24"/>
      </w:rPr>
      <w:t>p-ISSN. 2087-3131</w:t>
    </w:r>
  </w:p>
  <w:p w:rsidR="006316A4" w:rsidRPr="00686C34" w:rsidRDefault="006316A4" w:rsidP="006316A4">
    <w:pPr>
      <w:pStyle w:val="Header"/>
      <w:tabs>
        <w:tab w:val="clear" w:pos="4513"/>
        <w:tab w:val="clear" w:pos="9026"/>
      </w:tabs>
      <w:rPr>
        <w:rFonts w:ascii="Times New Roman" w:hAnsi="Times New Roman" w:cs="Times New Roman"/>
        <w:i/>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6C34">
      <w:rPr>
        <w:rFonts w:ascii="Times New Roman" w:hAnsi="Times New Roman" w:cs="Times New Roman"/>
        <w:i/>
        <w:sz w:val="24"/>
      </w:rPr>
      <w:t>e-ISSN. 2541 -5522</w:t>
    </w:r>
  </w:p>
  <w:p w:rsidR="006316A4" w:rsidRDefault="006316A4" w:rsidP="006316A4">
    <w:pPr>
      <w:pStyle w:val="Header"/>
      <w:tabs>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78993C"/>
    <w:multiLevelType w:val="singleLevel"/>
    <w:tmpl w:val="A678993C"/>
    <w:lvl w:ilvl="0">
      <w:start w:val="13"/>
      <w:numFmt w:val="upperLetter"/>
      <w:lvlText w:val="%1."/>
      <w:lvlJc w:val="left"/>
      <w:pPr>
        <w:tabs>
          <w:tab w:val="left" w:pos="312"/>
        </w:tabs>
      </w:pPr>
    </w:lvl>
  </w:abstractNum>
  <w:abstractNum w:abstractNumId="1">
    <w:nsid w:val="00000002"/>
    <w:multiLevelType w:val="multilevel"/>
    <w:tmpl w:val="00000002"/>
    <w:lvl w:ilvl="0">
      <w:start w:val="4"/>
      <w:numFmt w:val="decimal"/>
      <w:lvlText w:val="2.1.%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4"/>
    <w:multiLevelType w:val="multilevel"/>
    <w:tmpl w:val="000000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DE53453"/>
    <w:multiLevelType w:val="multilevel"/>
    <w:tmpl w:val="0DE53453"/>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340F64CD"/>
    <w:multiLevelType w:val="multilevel"/>
    <w:tmpl w:val="340F64C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3A685D06"/>
    <w:multiLevelType w:val="multilevel"/>
    <w:tmpl w:val="3A685D06"/>
    <w:lvl w:ilvl="0">
      <w:start w:val="1"/>
      <w:numFmt w:val="decimal"/>
      <w:lvlText w:val="%1."/>
      <w:lvlJc w:val="left"/>
      <w:pPr>
        <w:ind w:left="1890" w:hanging="36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6">
    <w:nsid w:val="64BF3297"/>
    <w:multiLevelType w:val="multilevel"/>
    <w:tmpl w:val="64BF32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464869"/>
    <w:multiLevelType w:val="multilevel"/>
    <w:tmpl w:val="66464869"/>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8">
    <w:nsid w:val="6C49746C"/>
    <w:multiLevelType w:val="multilevel"/>
    <w:tmpl w:val="6C49746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6C967886"/>
    <w:multiLevelType w:val="multilevel"/>
    <w:tmpl w:val="6C967886"/>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num w:numId="1">
    <w:abstractNumId w:val="6"/>
  </w:num>
  <w:num w:numId="2">
    <w:abstractNumId w:val="1"/>
  </w:num>
  <w:num w:numId="3">
    <w:abstractNumId w:val="2"/>
  </w:num>
  <w:num w:numId="4">
    <w:abstractNumId w:val="3"/>
  </w:num>
  <w:num w:numId="5">
    <w:abstractNumId w:val="9"/>
  </w:num>
  <w:num w:numId="6">
    <w:abstractNumId w:val="7"/>
  </w:num>
  <w:num w:numId="7">
    <w:abstractNumId w:val="5"/>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E2B3C"/>
    <w:rsid w:val="00131165"/>
    <w:rsid w:val="00477389"/>
    <w:rsid w:val="004A7118"/>
    <w:rsid w:val="006316A4"/>
    <w:rsid w:val="00870676"/>
    <w:rsid w:val="00A7642C"/>
    <w:rsid w:val="00B326B7"/>
    <w:rsid w:val="00C340D5"/>
    <w:rsid w:val="00D33890"/>
    <w:rsid w:val="00DE2B3C"/>
    <w:rsid w:val="00F427EF"/>
    <w:rsid w:val="00F531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3C"/>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E2B3C"/>
    <w:pPr>
      <w:tabs>
        <w:tab w:val="center" w:pos="4513"/>
        <w:tab w:val="right" w:pos="9026"/>
      </w:tabs>
      <w:spacing w:line="240" w:lineRule="auto"/>
      <w:jc w:val="left"/>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DE2B3C"/>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DE2B3C"/>
    <w:pPr>
      <w:ind w:left="720"/>
      <w:contextualSpacing/>
    </w:pPr>
  </w:style>
  <w:style w:type="character" w:customStyle="1" w:styleId="ListParagraphChar">
    <w:name w:val="List Paragraph Char"/>
    <w:link w:val="ListParagraph"/>
    <w:uiPriority w:val="34"/>
    <w:qFormat/>
    <w:locked/>
    <w:rsid w:val="00DE2B3C"/>
  </w:style>
  <w:style w:type="paragraph" w:styleId="BalloonText">
    <w:name w:val="Balloon Text"/>
    <w:basedOn w:val="Normal"/>
    <w:link w:val="BalloonTextChar"/>
    <w:uiPriority w:val="99"/>
    <w:semiHidden/>
    <w:unhideWhenUsed/>
    <w:rsid w:val="00DE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B3C"/>
    <w:rPr>
      <w:rFonts w:ascii="Tahoma" w:hAnsi="Tahoma" w:cs="Tahoma"/>
      <w:sz w:val="16"/>
      <w:szCs w:val="16"/>
    </w:rPr>
  </w:style>
  <w:style w:type="paragraph" w:styleId="Header">
    <w:name w:val="header"/>
    <w:basedOn w:val="Normal"/>
    <w:link w:val="HeaderChar"/>
    <w:uiPriority w:val="99"/>
    <w:semiHidden/>
    <w:unhideWhenUsed/>
    <w:rsid w:val="006316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16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Pra Siklus</a:t>
            </a:r>
          </a:p>
        </c:rich>
      </c:tx>
      <c:spPr>
        <a:noFill/>
        <a:ln>
          <a:noFill/>
        </a:ln>
        <a:effectLst/>
      </c:spPr>
    </c:title>
    <c:plotArea>
      <c:layout>
        <c:manualLayout>
          <c:layoutTarget val="inner"/>
          <c:xMode val="edge"/>
          <c:yMode val="edge"/>
          <c:x val="8.0376858530840728E-2"/>
          <c:y val="0.16937914406268806"/>
          <c:w val="0.77947887531282278"/>
          <c:h val="0.72091621458710164"/>
        </c:manualLayout>
      </c:layout>
      <c:barChart>
        <c:barDir val="col"/>
        <c:grouping val="clustered"/>
        <c:ser>
          <c:idx val="0"/>
          <c:order val="0"/>
          <c:tx>
            <c:strRef>
              <c:f>Sheet1!$B$1</c:f>
              <c:strCache>
                <c:ptCount val="1"/>
                <c:pt idx="0">
                  <c:v>JUMLAH SISWA</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Val val="1"/>
            <c:extLst>
              <c:ext xmlns:c15="http://schemas.microsoft.com/office/drawing/2012/chart" uri="{CE6537A1-D6FC-4f65-9D91-7224C49458BB}">
                <c15:showLeaderLines val="0"/>
              </c:ext>
            </c:extLst>
          </c:dLbls>
          <c:cat>
            <c:numRef>
              <c:f>Sheet1!$A$2:$A$8</c:f>
              <c:numCache>
                <c:formatCode>General</c:formatCode>
                <c:ptCount val="7"/>
                <c:pt idx="0">
                  <c:v>40</c:v>
                </c:pt>
                <c:pt idx="1">
                  <c:v>50</c:v>
                </c:pt>
                <c:pt idx="2">
                  <c:v>40</c:v>
                </c:pt>
                <c:pt idx="3">
                  <c:v>50</c:v>
                </c:pt>
                <c:pt idx="4">
                  <c:v>55</c:v>
                </c:pt>
                <c:pt idx="5">
                  <c:v>70</c:v>
                </c:pt>
                <c:pt idx="6">
                  <c:v>75</c:v>
                </c:pt>
              </c:numCache>
            </c:numRef>
          </c:cat>
          <c:val>
            <c:numRef>
              <c:f>Sheet1!$B$2:$B$8</c:f>
              <c:numCache>
                <c:formatCode>General</c:formatCode>
                <c:ptCount val="7"/>
                <c:pt idx="0">
                  <c:v>2</c:v>
                </c:pt>
                <c:pt idx="1">
                  <c:v>12</c:v>
                </c:pt>
                <c:pt idx="2">
                  <c:v>5</c:v>
                </c:pt>
                <c:pt idx="3">
                  <c:v>21</c:v>
                </c:pt>
                <c:pt idx="4">
                  <c:v>3</c:v>
                </c:pt>
                <c:pt idx="5">
                  <c:v>10</c:v>
                </c:pt>
                <c:pt idx="6">
                  <c:v>6</c:v>
                </c:pt>
              </c:numCache>
            </c:numRef>
          </c:val>
        </c:ser>
        <c:dLbls>
          <c:showVal val="1"/>
        </c:dLbls>
        <c:gapWidth val="219"/>
        <c:overlap val="-27"/>
        <c:axId val="117113216"/>
        <c:axId val="117114752"/>
      </c:barChart>
      <c:catAx>
        <c:axId val="117113216"/>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7114752"/>
        <c:crosses val="autoZero"/>
        <c:auto val="1"/>
        <c:lblAlgn val="ctr"/>
        <c:lblOffset val="100"/>
      </c:catAx>
      <c:valAx>
        <c:axId val="1171147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7113216"/>
        <c:crosses val="autoZero"/>
        <c:crossBetween val="between"/>
      </c:valAx>
      <c:spPr>
        <a:noFill/>
        <a:ln>
          <a:noFill/>
        </a:ln>
        <a:effectLst/>
      </c:spPr>
    </c:plotArea>
    <c:legend>
      <c:legendPos val="b"/>
      <c:layout>
        <c:manualLayout>
          <c:xMode val="edge"/>
          <c:yMode val="edge"/>
          <c:x val="0.823057386319891"/>
          <c:y val="0.34498693992365026"/>
          <c:w val="0.17031814731767822"/>
          <c:h val="9.1018685955394821E-2"/>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layout>
        <c:manualLayout>
          <c:xMode val="edge"/>
          <c:yMode val="edge"/>
          <c:x val="0.33289774583469589"/>
          <c:y val="9.1324200913242195E-3"/>
        </c:manualLayout>
      </c:layout>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id-ID"/>
        </a:p>
      </c:txPr>
    </c:title>
    <c:plotArea>
      <c:layout>
        <c:manualLayout>
          <c:layoutTarget val="inner"/>
          <c:xMode val="edge"/>
          <c:yMode val="edge"/>
          <c:x val="6.4031620553359814E-2"/>
          <c:y val="0.17329317269076322"/>
          <c:w val="0.73241106719367688"/>
          <c:h val="0.72108433734939914"/>
        </c:manualLayout>
      </c:layout>
      <c:barChart>
        <c:barDir val="col"/>
        <c:grouping val="clustered"/>
        <c:ser>
          <c:idx val="0"/>
          <c:order val="0"/>
          <c:tx>
            <c:strRef>
              <c:f>Sheet1!$B$1</c:f>
              <c:strCache>
                <c:ptCount val="1"/>
                <c:pt idx="0">
                  <c:v>jumlah siswa</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Val val="1"/>
            <c:extLst>
              <c:ext xmlns:c15="http://schemas.microsoft.com/office/drawing/2012/chart" uri="{CE6537A1-D6FC-4f65-9D91-7224C49458BB}">
                <c15:showLeaderLines val="0"/>
              </c:ext>
            </c:extLst>
          </c:dLbls>
          <c:cat>
            <c:numRef>
              <c:f>Sheet1!$A$2:$A$8</c:f>
              <c:numCache>
                <c:formatCode>General</c:formatCode>
                <c:ptCount val="7"/>
                <c:pt idx="0">
                  <c:v>50</c:v>
                </c:pt>
                <c:pt idx="1">
                  <c:v>55</c:v>
                </c:pt>
                <c:pt idx="2">
                  <c:v>65</c:v>
                </c:pt>
                <c:pt idx="3">
                  <c:v>70</c:v>
                </c:pt>
                <c:pt idx="4">
                  <c:v>75</c:v>
                </c:pt>
                <c:pt idx="5">
                  <c:v>80</c:v>
                </c:pt>
                <c:pt idx="6">
                  <c:v>100</c:v>
                </c:pt>
              </c:numCache>
            </c:numRef>
          </c:cat>
          <c:val>
            <c:numRef>
              <c:f>Sheet1!$B$2:$B$8</c:f>
              <c:numCache>
                <c:formatCode>General</c:formatCode>
                <c:ptCount val="7"/>
                <c:pt idx="0">
                  <c:v>9</c:v>
                </c:pt>
                <c:pt idx="1">
                  <c:v>1</c:v>
                </c:pt>
                <c:pt idx="2">
                  <c:v>3</c:v>
                </c:pt>
                <c:pt idx="3">
                  <c:v>10</c:v>
                </c:pt>
                <c:pt idx="4">
                  <c:v>12</c:v>
                </c:pt>
                <c:pt idx="5">
                  <c:v>8</c:v>
                </c:pt>
                <c:pt idx="6">
                  <c:v>2</c:v>
                </c:pt>
              </c:numCache>
            </c:numRef>
          </c:val>
        </c:ser>
        <c:dLbls>
          <c:showVal val="1"/>
        </c:dLbls>
        <c:gapWidth val="219"/>
        <c:overlap val="-27"/>
        <c:axId val="121339264"/>
        <c:axId val="59556992"/>
      </c:barChart>
      <c:catAx>
        <c:axId val="121339264"/>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59556992"/>
        <c:crosses val="autoZero"/>
        <c:auto val="1"/>
        <c:lblAlgn val="ctr"/>
        <c:lblOffset val="100"/>
      </c:catAx>
      <c:valAx>
        <c:axId val="595569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21339264"/>
        <c:crosses val="autoZero"/>
        <c:crossBetween val="between"/>
      </c:valAx>
      <c:spPr>
        <a:noFill/>
        <a:ln>
          <a:noFill/>
        </a:ln>
        <a:effectLst/>
      </c:spPr>
    </c:plotArea>
    <c:legend>
      <c:legendPos val="b"/>
      <c:layout>
        <c:manualLayout>
          <c:xMode val="edge"/>
          <c:yMode val="edge"/>
          <c:x val="0.79336818033322298"/>
          <c:y val="0.46761800219539001"/>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6.0120886501007408E-2"/>
          <c:y val="0.141666666666667"/>
          <c:w val="0.70455339153794361"/>
          <c:h val="0.68451851851851964"/>
        </c:manualLayout>
      </c:layout>
      <c:barChart>
        <c:barDir val="col"/>
        <c:grouping val="clustered"/>
        <c:ser>
          <c:idx val="0"/>
          <c:order val="0"/>
          <c:tx>
            <c:strRef>
              <c:f>Sheet1!$B$1</c:f>
              <c:strCache>
                <c:ptCount val="1"/>
                <c:pt idx="0">
                  <c:v>Jumlah Siswa</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Val val="1"/>
            <c:extLst>
              <c:ext xmlns:c15="http://schemas.microsoft.com/office/drawing/2012/chart" uri="{CE6537A1-D6FC-4f65-9D91-7224C49458BB}">
                <c15:showLeaderLines val="0"/>
              </c:ext>
            </c:extLst>
          </c:dLbls>
          <c:cat>
            <c:numRef>
              <c:f>Sheet1!$A$2:$A$6</c:f>
              <c:numCache>
                <c:formatCode>General</c:formatCode>
                <c:ptCount val="5"/>
                <c:pt idx="0">
                  <c:v>50</c:v>
                </c:pt>
                <c:pt idx="1">
                  <c:v>70</c:v>
                </c:pt>
                <c:pt idx="2">
                  <c:v>80</c:v>
                </c:pt>
                <c:pt idx="3">
                  <c:v>90</c:v>
                </c:pt>
                <c:pt idx="4">
                  <c:v>100</c:v>
                </c:pt>
              </c:numCache>
            </c:numRef>
          </c:cat>
          <c:val>
            <c:numRef>
              <c:f>Sheet1!$B$2:$B$6</c:f>
              <c:numCache>
                <c:formatCode>General</c:formatCode>
                <c:ptCount val="5"/>
                <c:pt idx="0">
                  <c:v>3</c:v>
                </c:pt>
                <c:pt idx="1">
                  <c:v>7</c:v>
                </c:pt>
                <c:pt idx="2">
                  <c:v>15</c:v>
                </c:pt>
                <c:pt idx="3">
                  <c:v>10</c:v>
                </c:pt>
                <c:pt idx="4">
                  <c:v>10</c:v>
                </c:pt>
              </c:numCache>
            </c:numRef>
          </c:val>
        </c:ser>
        <c:dLbls>
          <c:showVal val="1"/>
        </c:dLbls>
        <c:gapWidth val="219"/>
        <c:overlap val="-27"/>
        <c:axId val="62887040"/>
        <c:axId val="62888576"/>
      </c:barChart>
      <c:catAx>
        <c:axId val="62887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62888576"/>
        <c:crosses val="autoZero"/>
        <c:auto val="1"/>
        <c:lblAlgn val="ctr"/>
        <c:lblOffset val="100"/>
      </c:catAx>
      <c:valAx>
        <c:axId val="62888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62887040"/>
        <c:crosses val="autoZero"/>
        <c:crossBetween val="between"/>
      </c:valAx>
      <c:spPr>
        <a:noFill/>
        <a:ln>
          <a:noFill/>
        </a:ln>
        <a:effectLst/>
      </c:spPr>
    </c:plotArea>
    <c:legend>
      <c:legendPos val="b"/>
      <c:layout>
        <c:manualLayout>
          <c:xMode val="edge"/>
          <c:yMode val="edge"/>
          <c:x val="0.78660130718954302"/>
          <c:y val="0.48533196088522951"/>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Rata-Rata </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Val val="1"/>
            <c:extLst>
              <c:ext xmlns:c15="http://schemas.microsoft.com/office/drawing/2012/chart" uri="{CE6537A1-D6FC-4f65-9D91-7224C49458BB}">
                <c15:showLeaderLines val="0"/>
              </c:ext>
            </c:extLst>
          </c:dLbls>
          <c:cat>
            <c:strRef>
              <c:f>Sheet1!$A$2:$A$4</c:f>
              <c:strCache>
                <c:ptCount val="3"/>
                <c:pt idx="0">
                  <c:v>Pra Siklus</c:v>
                </c:pt>
                <c:pt idx="1">
                  <c:v>Siklus I</c:v>
                </c:pt>
                <c:pt idx="2">
                  <c:v>Siklus II</c:v>
                </c:pt>
              </c:strCache>
            </c:strRef>
          </c:cat>
          <c:val>
            <c:numRef>
              <c:f>Sheet1!$B$2:$B$4</c:f>
              <c:numCache>
                <c:formatCode>General</c:formatCode>
                <c:ptCount val="3"/>
                <c:pt idx="0">
                  <c:v>57</c:v>
                </c:pt>
                <c:pt idx="1">
                  <c:v>69.78</c:v>
                </c:pt>
                <c:pt idx="2">
                  <c:v>83.11</c:v>
                </c:pt>
              </c:numCache>
            </c:numRef>
          </c:val>
        </c:ser>
        <c:ser>
          <c:idx val="1"/>
          <c:order val="1"/>
          <c:tx>
            <c:strRef>
              <c:f>Sheet1!$C$1</c:f>
              <c:strCache>
                <c:ptCount val="1"/>
                <c:pt idx="0">
                  <c:v>Persentase Ketuntasan</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Val val="1"/>
            <c:extLst>
              <c:ext xmlns:c15="http://schemas.microsoft.com/office/drawing/2012/chart" uri="{CE6537A1-D6FC-4f65-9D91-7224C49458BB}">
                <c15:showLeaderLines val="0"/>
              </c:ext>
            </c:extLst>
          </c:dLbls>
          <c:cat>
            <c:strRef>
              <c:f>Sheet1!$A$2:$A$4</c:f>
              <c:strCache>
                <c:ptCount val="3"/>
                <c:pt idx="0">
                  <c:v>Pra Siklus</c:v>
                </c:pt>
                <c:pt idx="1">
                  <c:v>Siklus I</c:v>
                </c:pt>
                <c:pt idx="2">
                  <c:v>Siklus II</c:v>
                </c:pt>
              </c:strCache>
            </c:strRef>
          </c:cat>
          <c:val>
            <c:numRef>
              <c:f>Sheet1!$C$2:$C$4</c:f>
              <c:numCache>
                <c:formatCode>General</c:formatCode>
                <c:ptCount val="3"/>
                <c:pt idx="0">
                  <c:v>33.33</c:v>
                </c:pt>
                <c:pt idx="1">
                  <c:v>66.669999999999987</c:v>
                </c:pt>
                <c:pt idx="2">
                  <c:v>93.33</c:v>
                </c:pt>
              </c:numCache>
            </c:numRef>
          </c:val>
        </c:ser>
        <c:dLbls>
          <c:showVal val="1"/>
        </c:dLbls>
        <c:gapWidth val="219"/>
        <c:overlap val="-27"/>
        <c:axId val="69959040"/>
        <c:axId val="71083136"/>
      </c:barChart>
      <c:catAx>
        <c:axId val="6995904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71083136"/>
        <c:crosses val="autoZero"/>
        <c:auto val="1"/>
        <c:lblAlgn val="ctr"/>
        <c:lblOffset val="100"/>
      </c:catAx>
      <c:valAx>
        <c:axId val="71083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6995904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4</cp:revision>
  <dcterms:created xsi:type="dcterms:W3CDTF">2018-09-04T20:21:00Z</dcterms:created>
  <dcterms:modified xsi:type="dcterms:W3CDTF">2018-09-06T10:00:00Z</dcterms:modified>
</cp:coreProperties>
</file>