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545" w:rsidRDefault="00D72545" w:rsidP="00D72545">
      <w:pPr>
        <w:spacing w:after="0"/>
        <w:jc w:val="center"/>
        <w:rPr>
          <w:rFonts w:ascii="Times New Roman" w:hAnsi="Times New Roman" w:cs="Times New Roman"/>
          <w:b/>
          <w:sz w:val="24"/>
        </w:rPr>
      </w:pPr>
      <w:r w:rsidRPr="00D72545">
        <w:rPr>
          <w:rFonts w:ascii="Times New Roman" w:hAnsi="Times New Roman" w:cs="Times New Roman"/>
          <w:b/>
          <w:sz w:val="24"/>
        </w:rPr>
        <w:t>PENGARUH</w:t>
      </w:r>
      <w:r>
        <w:rPr>
          <w:rFonts w:ascii="Times New Roman" w:hAnsi="Times New Roman" w:cs="Times New Roman"/>
          <w:b/>
          <w:sz w:val="24"/>
        </w:rPr>
        <w:t xml:space="preserve"> </w:t>
      </w:r>
      <w:r w:rsidRPr="00D72545">
        <w:rPr>
          <w:rFonts w:ascii="Times New Roman" w:hAnsi="Times New Roman" w:cs="Times New Roman"/>
          <w:b/>
          <w:sz w:val="24"/>
        </w:rPr>
        <w:t>INSENTIF TERHADAP PRESTASI KERJA PENGAWAI DI KANTOR</w:t>
      </w:r>
    </w:p>
    <w:p w:rsidR="00D72545" w:rsidRDefault="00D72545" w:rsidP="00D72545">
      <w:pPr>
        <w:spacing w:after="0"/>
        <w:jc w:val="center"/>
        <w:rPr>
          <w:rFonts w:ascii="Times New Roman" w:hAnsi="Times New Roman" w:cs="Times New Roman"/>
          <w:b/>
          <w:sz w:val="24"/>
        </w:rPr>
      </w:pPr>
      <w:r w:rsidRPr="00D72545">
        <w:rPr>
          <w:rFonts w:ascii="Times New Roman" w:hAnsi="Times New Roman" w:cs="Times New Roman"/>
          <w:b/>
          <w:sz w:val="24"/>
        </w:rPr>
        <w:t>CA</w:t>
      </w:r>
      <w:r>
        <w:rPr>
          <w:rFonts w:ascii="Times New Roman" w:hAnsi="Times New Roman" w:cs="Times New Roman"/>
          <w:b/>
          <w:sz w:val="24"/>
        </w:rPr>
        <w:t>MAT PADA</w:t>
      </w:r>
      <w:r w:rsidRPr="00D72545">
        <w:rPr>
          <w:rFonts w:ascii="Times New Roman" w:hAnsi="Times New Roman" w:cs="Times New Roman"/>
          <w:b/>
          <w:sz w:val="24"/>
        </w:rPr>
        <w:t>NGSIDIMPU</w:t>
      </w:r>
      <w:r>
        <w:rPr>
          <w:rFonts w:ascii="Times New Roman" w:hAnsi="Times New Roman" w:cs="Times New Roman"/>
          <w:b/>
          <w:sz w:val="24"/>
        </w:rPr>
        <w:t>AN ANGKOLA JULU</w:t>
      </w:r>
    </w:p>
    <w:p w:rsidR="00D72545" w:rsidRDefault="00D72545" w:rsidP="00D72545">
      <w:pPr>
        <w:spacing w:after="0"/>
        <w:jc w:val="center"/>
        <w:rPr>
          <w:rFonts w:ascii="Times New Roman" w:hAnsi="Times New Roman" w:cs="Times New Roman"/>
          <w:b/>
          <w:sz w:val="24"/>
        </w:rPr>
      </w:pPr>
    </w:p>
    <w:p w:rsidR="00D72545" w:rsidRDefault="00D72545" w:rsidP="00D72545">
      <w:pPr>
        <w:spacing w:after="0"/>
        <w:jc w:val="center"/>
        <w:rPr>
          <w:rFonts w:ascii="Times New Roman" w:hAnsi="Times New Roman" w:cs="Times New Roman"/>
          <w:b/>
          <w:sz w:val="24"/>
        </w:rPr>
      </w:pPr>
      <w:r>
        <w:rPr>
          <w:rFonts w:ascii="Times New Roman" w:hAnsi="Times New Roman" w:cs="Times New Roman"/>
          <w:b/>
          <w:sz w:val="24"/>
        </w:rPr>
        <w:t xml:space="preserve">Oleh: </w:t>
      </w:r>
    </w:p>
    <w:p w:rsidR="00D72545" w:rsidRDefault="00CA67EB" w:rsidP="00D72545">
      <w:pPr>
        <w:spacing w:after="0"/>
        <w:jc w:val="center"/>
        <w:rPr>
          <w:rFonts w:ascii="Times New Roman" w:hAnsi="Times New Roman" w:cs="Times New Roman"/>
          <w:b/>
          <w:sz w:val="24"/>
        </w:rPr>
      </w:pPr>
      <w:r>
        <w:rPr>
          <w:rFonts w:ascii="Times New Roman" w:hAnsi="Times New Roman" w:cs="Times New Roman"/>
          <w:b/>
          <w:sz w:val="24"/>
        </w:rPr>
        <w:t>Nurde</w:t>
      </w:r>
      <w:r w:rsidR="00D72545">
        <w:rPr>
          <w:rFonts w:ascii="Times New Roman" w:hAnsi="Times New Roman" w:cs="Times New Roman"/>
          <w:b/>
          <w:sz w:val="24"/>
        </w:rPr>
        <w:t>lila</w:t>
      </w:r>
    </w:p>
    <w:p w:rsidR="00CA6BAC" w:rsidRPr="00CA6BAC" w:rsidRDefault="00CA6BAC" w:rsidP="00D72545">
      <w:pPr>
        <w:spacing w:after="0"/>
        <w:jc w:val="center"/>
        <w:rPr>
          <w:rFonts w:ascii="Times New Roman" w:hAnsi="Times New Roman" w:cs="Times New Roman"/>
          <w:i/>
        </w:rPr>
      </w:pPr>
      <w:r w:rsidRPr="00CA6BAC">
        <w:rPr>
          <w:rFonts w:ascii="Times New Roman" w:hAnsi="Times New Roman" w:cs="Times New Roman"/>
          <w:i/>
        </w:rPr>
        <w:t>Dosen Fakultas Ekonomi UGN Padangsidimpuan</w:t>
      </w:r>
    </w:p>
    <w:p w:rsidR="00D72545" w:rsidRPr="00D72545" w:rsidRDefault="00D72545" w:rsidP="00D72545">
      <w:pPr>
        <w:spacing w:after="0"/>
        <w:rPr>
          <w:rFonts w:ascii="Times New Roman" w:hAnsi="Times New Roman" w:cs="Times New Roman"/>
          <w:b/>
          <w:sz w:val="24"/>
        </w:rPr>
      </w:pPr>
    </w:p>
    <w:p w:rsidR="00D72545" w:rsidRPr="00D72545" w:rsidRDefault="00D72545" w:rsidP="00D72545">
      <w:pPr>
        <w:spacing w:after="0"/>
        <w:jc w:val="center"/>
        <w:rPr>
          <w:rFonts w:ascii="Times New Roman" w:hAnsi="Times New Roman" w:cs="Times New Roman"/>
          <w:b/>
          <w:i/>
          <w:sz w:val="24"/>
        </w:rPr>
      </w:pPr>
      <w:r w:rsidRPr="00D72545">
        <w:rPr>
          <w:rFonts w:ascii="Times New Roman" w:hAnsi="Times New Roman" w:cs="Times New Roman"/>
          <w:b/>
          <w:i/>
          <w:sz w:val="24"/>
        </w:rPr>
        <w:t>Abstrak</w:t>
      </w:r>
    </w:p>
    <w:p w:rsidR="00D72545" w:rsidRPr="00D72545" w:rsidRDefault="00D72545" w:rsidP="0006608E">
      <w:pPr>
        <w:spacing w:after="0"/>
        <w:ind w:firstLine="720"/>
        <w:jc w:val="both"/>
        <w:rPr>
          <w:rFonts w:ascii="Times New Roman" w:hAnsi="Times New Roman" w:cs="Times New Roman"/>
          <w:b/>
          <w:i/>
          <w:sz w:val="24"/>
        </w:rPr>
      </w:pPr>
      <w:r w:rsidRPr="00D72545">
        <w:rPr>
          <w:rFonts w:ascii="Times New Roman" w:hAnsi="Times New Roman" w:cs="Times New Roman"/>
          <w:b/>
          <w:i/>
          <w:sz w:val="24"/>
        </w:rPr>
        <w:t>Adapun yang menjadi tujuan penelitian ini adalah untuk mengetahui seberapa besar berpengaruh Insentif terhadap Prestasi Kerja pegawai di Kantor Camat Kecamatan Padangsidimpuan Angkola Julu. Pendekatan dalam penelitian ini adalah pendekatan kuantitatif, karena penelitian ini disajikan dengan menggunakan angka-angka. Sedangkan tehnik pengumpulan data yang digunakan adalah angket (kuesioner). Populasi dalam penelitian ini adalah pegawai yang ada di Kantor Camat Kecamatan Padangsidimpuan Angkola Julu berjumlah 21 orang. Tehnik data yang digunakan dalam penelitian ini menggunakan rumus korelasi product moment. Dimana r hitung sebesar 0,563 &amp;gt; r table 0,444.</w:t>
      </w:r>
      <w:r w:rsidR="0006608E">
        <w:rPr>
          <w:rFonts w:ascii="Times New Roman" w:hAnsi="Times New Roman" w:cs="Times New Roman"/>
          <w:b/>
          <w:i/>
          <w:sz w:val="24"/>
        </w:rPr>
        <w:t xml:space="preserve"> </w:t>
      </w:r>
      <w:r w:rsidRPr="00D72545">
        <w:rPr>
          <w:rFonts w:ascii="Times New Roman" w:hAnsi="Times New Roman" w:cs="Times New Roman"/>
          <w:b/>
          <w:i/>
          <w:sz w:val="24"/>
        </w:rPr>
        <w:t>Besarnya persentase semua variabel independen dapat menjelaskan nilai variabel independen tersebut, sehingga dapat diketahui besarnya nilai koefisien determinasi (R 2 ). Pada hasil perhitungan diperoleh nilai koefisien determinasi (KD) adalah 31,699 dibulatkan menjadi 32%. Hal ini menyatakan bahwa 32% Variabel Insentif dapat mempengaruhi Variabel Prestasi kerja pegawai. Sisanya 68% disebabkan oleh variabel lain yang tidak termasuk dibahas dalam penelitian ini. Dari hasil perhitungan uji t dapat dianalisis nilai t hitung sebesar 3,047, sedangkan nilai t tabel dengan df =21-1=20 sebesar 1,725 yang terdapat pada lampiran. Dengan demikian t hitung sebesar 3,047 &amp;gt; t tabel 1,725. Hasil penelitian ini menunjukkan bahwa Tingkat Insentif berpengaruh secara signifikan Terhadap Prestasi Kerja pegawai di Kantor Camat Kecamatan Padangsidimpuan Angkola Julu.</w:t>
      </w:r>
    </w:p>
    <w:p w:rsidR="00721CC2" w:rsidRDefault="00D72545" w:rsidP="00D72545">
      <w:pPr>
        <w:spacing w:after="0"/>
        <w:jc w:val="both"/>
        <w:rPr>
          <w:rFonts w:ascii="Times New Roman" w:hAnsi="Times New Roman" w:cs="Times New Roman"/>
          <w:b/>
          <w:i/>
          <w:sz w:val="24"/>
        </w:rPr>
      </w:pPr>
      <w:r w:rsidRPr="00D72545">
        <w:rPr>
          <w:rFonts w:ascii="Times New Roman" w:hAnsi="Times New Roman" w:cs="Times New Roman"/>
          <w:b/>
          <w:i/>
          <w:sz w:val="24"/>
        </w:rPr>
        <w:t>Kata kunci : Insentif, Prestasi Kerja</w:t>
      </w:r>
    </w:p>
    <w:p w:rsidR="00D72545" w:rsidRDefault="00D72545" w:rsidP="00D72545">
      <w:pPr>
        <w:spacing w:after="0"/>
        <w:jc w:val="both"/>
        <w:rPr>
          <w:rFonts w:ascii="Times New Roman" w:hAnsi="Times New Roman" w:cs="Times New Roman"/>
          <w:b/>
          <w:i/>
          <w:sz w:val="24"/>
        </w:rPr>
      </w:pPr>
    </w:p>
    <w:p w:rsidR="0006608E" w:rsidRDefault="0006608E" w:rsidP="007C45C0">
      <w:pPr>
        <w:spacing w:after="0" w:line="240" w:lineRule="auto"/>
        <w:jc w:val="both"/>
        <w:rPr>
          <w:rFonts w:ascii="Times New Roman" w:hAnsi="Times New Roman" w:cs="Times New Roman"/>
          <w:b/>
          <w:sz w:val="24"/>
          <w:szCs w:val="24"/>
        </w:rPr>
        <w:sectPr w:rsidR="0006608E" w:rsidSect="00CA6BAC">
          <w:headerReference w:type="default" r:id="rId7"/>
          <w:footerReference w:type="default" r:id="rId8"/>
          <w:pgSz w:w="12240" w:h="15840"/>
          <w:pgMar w:top="1440" w:right="1440" w:bottom="1440" w:left="1440" w:header="720" w:footer="720" w:gutter="0"/>
          <w:pgNumType w:start="19"/>
          <w:cols w:space="720"/>
          <w:docGrid w:linePitch="360"/>
        </w:sectPr>
      </w:pPr>
    </w:p>
    <w:p w:rsidR="00D72545" w:rsidRPr="007C45C0" w:rsidRDefault="00D72545" w:rsidP="007C45C0">
      <w:pPr>
        <w:spacing w:after="0" w:line="240" w:lineRule="auto"/>
        <w:jc w:val="both"/>
        <w:rPr>
          <w:rFonts w:ascii="Times New Roman" w:hAnsi="Times New Roman" w:cs="Times New Roman"/>
          <w:b/>
          <w:sz w:val="24"/>
          <w:szCs w:val="24"/>
        </w:rPr>
      </w:pPr>
      <w:r w:rsidRPr="007C45C0">
        <w:rPr>
          <w:rFonts w:ascii="Times New Roman" w:hAnsi="Times New Roman" w:cs="Times New Roman"/>
          <w:b/>
          <w:sz w:val="24"/>
          <w:szCs w:val="24"/>
        </w:rPr>
        <w:lastRenderedPageBreak/>
        <w:t>BAB I</w:t>
      </w:r>
      <w:r w:rsidR="007C45C0" w:rsidRPr="007C45C0">
        <w:rPr>
          <w:rFonts w:ascii="Times New Roman" w:hAnsi="Times New Roman" w:cs="Times New Roman"/>
          <w:b/>
          <w:sz w:val="24"/>
          <w:szCs w:val="24"/>
        </w:rPr>
        <w:t xml:space="preserve"> </w:t>
      </w:r>
      <w:r w:rsidRPr="007C45C0">
        <w:rPr>
          <w:rFonts w:ascii="Times New Roman" w:hAnsi="Times New Roman" w:cs="Times New Roman"/>
          <w:b/>
          <w:sz w:val="24"/>
          <w:szCs w:val="24"/>
        </w:rPr>
        <w:t>PENDAHULUAN</w:t>
      </w:r>
    </w:p>
    <w:p w:rsidR="00D72545" w:rsidRPr="007C45C0" w:rsidRDefault="00D72545" w:rsidP="007C45C0">
      <w:pPr>
        <w:spacing w:after="0" w:line="240" w:lineRule="auto"/>
        <w:jc w:val="both"/>
        <w:rPr>
          <w:rFonts w:ascii="Times New Roman" w:hAnsi="Times New Roman" w:cs="Times New Roman"/>
          <w:b/>
          <w:sz w:val="24"/>
          <w:szCs w:val="24"/>
        </w:rPr>
      </w:pPr>
      <w:r w:rsidRPr="007C45C0">
        <w:rPr>
          <w:rFonts w:ascii="Times New Roman" w:hAnsi="Times New Roman" w:cs="Times New Roman"/>
          <w:b/>
          <w:sz w:val="24"/>
          <w:szCs w:val="24"/>
        </w:rPr>
        <w:t>1.1 Latar Belakang Masalah</w:t>
      </w:r>
    </w:p>
    <w:p w:rsidR="00D72545" w:rsidRPr="007C45C0" w:rsidRDefault="00D72545" w:rsidP="00224841">
      <w:pPr>
        <w:spacing w:after="0" w:line="240" w:lineRule="auto"/>
        <w:ind w:firstLine="720"/>
        <w:jc w:val="both"/>
        <w:rPr>
          <w:rFonts w:ascii="Times New Roman" w:hAnsi="Times New Roman" w:cs="Times New Roman"/>
          <w:sz w:val="24"/>
          <w:szCs w:val="24"/>
        </w:rPr>
      </w:pPr>
      <w:r w:rsidRPr="007C45C0">
        <w:rPr>
          <w:rFonts w:ascii="Times New Roman" w:hAnsi="Times New Roman" w:cs="Times New Roman"/>
          <w:sz w:val="24"/>
          <w:szCs w:val="24"/>
        </w:rPr>
        <w:t>Menghadapi era globalisasi saat ini dan kondisi masyarakat sering kali di</w:t>
      </w:r>
      <w:r w:rsidR="007C45C0">
        <w:rPr>
          <w:rFonts w:ascii="Times New Roman" w:hAnsi="Times New Roman" w:cs="Times New Roman"/>
          <w:sz w:val="24"/>
          <w:szCs w:val="24"/>
        </w:rPr>
        <w:t xml:space="preserve"> temukan beberapa </w:t>
      </w:r>
      <w:r w:rsidRPr="007C45C0">
        <w:rPr>
          <w:rFonts w:ascii="Times New Roman" w:hAnsi="Times New Roman" w:cs="Times New Roman"/>
          <w:sz w:val="24"/>
          <w:szCs w:val="24"/>
        </w:rPr>
        <w:t>masalah yang menyebabkan banyak perusahaan mengalami</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ke</w:t>
      </w:r>
      <w:r w:rsidR="007C45C0">
        <w:rPr>
          <w:rFonts w:ascii="Times New Roman" w:hAnsi="Times New Roman" w:cs="Times New Roman"/>
          <w:sz w:val="24"/>
          <w:szCs w:val="24"/>
        </w:rPr>
        <w:t xml:space="preserve">gagagalan, baik yang disebabkan </w:t>
      </w:r>
      <w:r w:rsidRPr="007C45C0">
        <w:rPr>
          <w:rFonts w:ascii="Times New Roman" w:hAnsi="Times New Roman" w:cs="Times New Roman"/>
          <w:sz w:val="24"/>
          <w:szCs w:val="24"/>
        </w:rPr>
        <w:t>oleh ketidakmampuan beradaptasi dengan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kemampuan teknol</w:t>
      </w:r>
      <w:r w:rsidR="007C45C0">
        <w:rPr>
          <w:rFonts w:ascii="Times New Roman" w:hAnsi="Times New Roman" w:cs="Times New Roman"/>
          <w:sz w:val="24"/>
          <w:szCs w:val="24"/>
        </w:rPr>
        <w:t xml:space="preserve">ogi maupun yang disebabkan oleh </w:t>
      </w:r>
      <w:r w:rsidRPr="007C45C0">
        <w:rPr>
          <w:rFonts w:ascii="Times New Roman" w:hAnsi="Times New Roman" w:cs="Times New Roman"/>
          <w:sz w:val="24"/>
          <w:szCs w:val="24"/>
        </w:rPr>
        <w:t>kurang baiknya hasil kerja</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dari sumber daya manusia yang ada p</w:t>
      </w:r>
      <w:r w:rsidR="007C45C0">
        <w:rPr>
          <w:rFonts w:ascii="Times New Roman" w:hAnsi="Times New Roman" w:cs="Times New Roman"/>
          <w:sz w:val="24"/>
          <w:szCs w:val="24"/>
        </w:rPr>
        <w:t xml:space="preserve">ada perusahaan tersebut padahal </w:t>
      </w:r>
      <w:r w:rsidRPr="007C45C0">
        <w:rPr>
          <w:rFonts w:ascii="Times New Roman" w:hAnsi="Times New Roman" w:cs="Times New Roman"/>
          <w:sz w:val="24"/>
          <w:szCs w:val="24"/>
        </w:rPr>
        <w:t>harus di</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 xml:space="preserve">akui manusia adalah faktor terpenting yang turut menentukan </w:t>
      </w:r>
      <w:r w:rsidRPr="007C45C0">
        <w:rPr>
          <w:rFonts w:ascii="Times New Roman" w:hAnsi="Times New Roman" w:cs="Times New Roman"/>
          <w:sz w:val="24"/>
          <w:szCs w:val="24"/>
        </w:rPr>
        <w:lastRenderedPageBreak/>
        <w:t>keberhasilan suatu</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perusahaan.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Perusahaan tidak mungkin terlepas dari tenaga kerja manusia, walaupun</w:t>
      </w:r>
      <w:r w:rsidR="007C45C0">
        <w:rPr>
          <w:rFonts w:ascii="Times New Roman" w:hAnsi="Times New Roman" w:cs="Times New Roman"/>
          <w:sz w:val="24"/>
          <w:szCs w:val="24"/>
        </w:rPr>
        <w:t xml:space="preserve"> perusahaan </w:t>
      </w:r>
      <w:r w:rsidRPr="007C45C0">
        <w:rPr>
          <w:rFonts w:ascii="Times New Roman" w:hAnsi="Times New Roman" w:cs="Times New Roman"/>
          <w:sz w:val="24"/>
          <w:szCs w:val="24"/>
        </w:rPr>
        <w:t>itu mempunyai modal yang cukup besar dan teknologi modern, sebab</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bagaimanapun majunya teknologi tanpa ditunjang oleh manusia sebagai sumber</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dayanya maka sumber daya perusahaan tidak akan tercapai, dengan demikian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maka sumber daya manusia sangat penting untuk diberikan arahan dan bimbingan.</w:t>
      </w:r>
    </w:p>
    <w:p w:rsidR="00D72545" w:rsidRPr="007C45C0" w:rsidRDefault="00D72545" w:rsidP="00224841">
      <w:pPr>
        <w:spacing w:after="0" w:line="240" w:lineRule="auto"/>
        <w:ind w:firstLine="720"/>
        <w:jc w:val="both"/>
        <w:rPr>
          <w:rFonts w:ascii="Times New Roman" w:hAnsi="Times New Roman" w:cs="Times New Roman"/>
          <w:sz w:val="24"/>
          <w:szCs w:val="24"/>
        </w:rPr>
      </w:pPr>
      <w:r w:rsidRPr="007C45C0">
        <w:rPr>
          <w:rFonts w:ascii="Times New Roman" w:hAnsi="Times New Roman" w:cs="Times New Roman"/>
          <w:sz w:val="24"/>
          <w:szCs w:val="24"/>
        </w:rPr>
        <w:t>Untuk mengikuti segala perkembangan yang ada dan tercapainya tujuan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 xml:space="preserve">perusahaan maka perlu adanya suatu </w:t>
      </w:r>
      <w:r w:rsidRPr="007C45C0">
        <w:rPr>
          <w:rFonts w:ascii="Times New Roman" w:hAnsi="Times New Roman" w:cs="Times New Roman"/>
          <w:sz w:val="24"/>
          <w:szCs w:val="24"/>
        </w:rPr>
        <w:lastRenderedPageBreak/>
        <w:t>motivasi agar pegawai mampu bekerja</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dengan baik, dan salah satu motivasi itu adalah dengan memenuhi keinginan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pegawai antara lain gaji, atau upah yang baik, pekerjaan yang baik, tempat yang</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kondusif, penghargaan yang dilakukan kepada pengawai, pimpinan yang adil dan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bijaksana, pengarahan yang wajar, organisasi atau tempat kerja yang di hargai</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masyarakat. Prestasi kerja merupakan hal yang sangat penting dalam kantor untuk</w:t>
      </w:r>
      <w:r w:rsidR="007C45C0">
        <w:rPr>
          <w:rFonts w:ascii="Times New Roman" w:hAnsi="Times New Roman" w:cs="Times New Roman"/>
          <w:sz w:val="24"/>
          <w:szCs w:val="24"/>
        </w:rPr>
        <w:t xml:space="preserve"> mencapai </w:t>
      </w:r>
      <w:r w:rsidRPr="007C45C0">
        <w:rPr>
          <w:rFonts w:ascii="Times New Roman" w:hAnsi="Times New Roman" w:cs="Times New Roman"/>
          <w:sz w:val="24"/>
          <w:szCs w:val="24"/>
        </w:rPr>
        <w:t>tujuannya. Sehingga perusahaan melakukan berbagai usaha untuk</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meningkatkannya. Prestasi kerja merupakan salah satu kebutuhan yang harus</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dicapai setiap orang dalam bekerja. Prestasi kerja tidak sama hasilnya, hal ini</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disebabkan karena setiap karyawan mempunyai kemampuan dan kemauan yang</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berbeda untuk melaksanakan pekerjaannya.</w:t>
      </w:r>
    </w:p>
    <w:p w:rsidR="00D72545" w:rsidRPr="007C45C0" w:rsidRDefault="00D72545" w:rsidP="00224841">
      <w:pPr>
        <w:spacing w:after="0" w:line="240" w:lineRule="auto"/>
        <w:ind w:firstLine="720"/>
        <w:jc w:val="both"/>
        <w:rPr>
          <w:rFonts w:ascii="Times New Roman" w:hAnsi="Times New Roman" w:cs="Times New Roman"/>
          <w:sz w:val="24"/>
          <w:szCs w:val="24"/>
        </w:rPr>
      </w:pPr>
      <w:r w:rsidRPr="007C45C0">
        <w:rPr>
          <w:rFonts w:ascii="Times New Roman" w:hAnsi="Times New Roman" w:cs="Times New Roman"/>
          <w:sz w:val="24"/>
          <w:szCs w:val="24"/>
        </w:rPr>
        <w:t>Dengan mengupayakan insentif yang besarnya sesuai degan jenjang karir,</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karena insentif sangat diperlukan untuk memacu kinerja pegawai agar selalu pada</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tingkat tertinggi sesuai kemampuan masing-masing. Permasalahan yang terjadi di</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Kantor Camat Angkola Julu dalam masalah pemberian insentif yaitu kurangnya</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perhatian pimpinan terhadap pemberian insentif terhadap prestasi kerja pegawai</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dalam melaksanakan dan tanggung jawab pegawai sehingga kinerja pegawai</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menurun. Sehingga penelitian ini dapat diambil judulnya dengan: ‘‘Pengaruh</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Insentif Terhadap Prestasi Kerja Pengawai di Kantor Camat Padangsidimpuan Angkola Julu”.</w:t>
      </w:r>
    </w:p>
    <w:p w:rsidR="00D72545" w:rsidRPr="007C45C0" w:rsidRDefault="00D72545" w:rsidP="007C45C0">
      <w:pPr>
        <w:spacing w:after="0" w:line="240" w:lineRule="auto"/>
        <w:jc w:val="both"/>
        <w:rPr>
          <w:rFonts w:ascii="Times New Roman" w:hAnsi="Times New Roman" w:cs="Times New Roman"/>
          <w:sz w:val="24"/>
          <w:szCs w:val="24"/>
        </w:rPr>
      </w:pPr>
    </w:p>
    <w:p w:rsidR="00D72545" w:rsidRPr="007C45C0" w:rsidRDefault="00D72545" w:rsidP="007C45C0">
      <w:pPr>
        <w:spacing w:after="0" w:line="240" w:lineRule="auto"/>
        <w:jc w:val="both"/>
        <w:rPr>
          <w:rFonts w:ascii="Times New Roman" w:hAnsi="Times New Roman" w:cs="Times New Roman"/>
          <w:b/>
          <w:sz w:val="24"/>
          <w:szCs w:val="24"/>
        </w:rPr>
      </w:pPr>
      <w:r w:rsidRPr="007C45C0">
        <w:rPr>
          <w:rFonts w:ascii="Times New Roman" w:hAnsi="Times New Roman" w:cs="Times New Roman"/>
          <w:b/>
          <w:sz w:val="24"/>
          <w:szCs w:val="24"/>
        </w:rPr>
        <w:t>1.2 Batasan Masalah</w:t>
      </w:r>
    </w:p>
    <w:p w:rsidR="007C45C0" w:rsidRDefault="00D72545" w:rsidP="00224841">
      <w:pPr>
        <w:spacing w:after="0" w:line="240" w:lineRule="auto"/>
        <w:ind w:firstLine="720"/>
        <w:jc w:val="both"/>
        <w:rPr>
          <w:rFonts w:ascii="Times New Roman" w:hAnsi="Times New Roman" w:cs="Times New Roman"/>
          <w:sz w:val="24"/>
          <w:szCs w:val="24"/>
        </w:rPr>
      </w:pPr>
      <w:r w:rsidRPr="007C45C0">
        <w:rPr>
          <w:rFonts w:ascii="Times New Roman" w:hAnsi="Times New Roman" w:cs="Times New Roman"/>
          <w:sz w:val="24"/>
          <w:szCs w:val="24"/>
        </w:rPr>
        <w:t>Agar peneliti yang dilakukan tepat dan tidak menyimpang dari tujuan yang</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akan di capai, maka pada penelitian masalah yang akan dibahas di atas yaitu</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pengaruh insentif terhadap prestasi kerja pengawai. Dimana hal ini memudahkan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 xml:space="preserve">untuk mengambil keputusan. </w:t>
      </w:r>
    </w:p>
    <w:p w:rsidR="00224841" w:rsidRDefault="00224841" w:rsidP="007C45C0">
      <w:pPr>
        <w:spacing w:after="0" w:line="240" w:lineRule="auto"/>
        <w:jc w:val="both"/>
        <w:rPr>
          <w:rFonts w:ascii="Times New Roman" w:hAnsi="Times New Roman" w:cs="Times New Roman"/>
          <w:sz w:val="24"/>
          <w:szCs w:val="24"/>
        </w:rPr>
      </w:pPr>
    </w:p>
    <w:p w:rsidR="00D72545" w:rsidRPr="007C45C0" w:rsidRDefault="00D72545" w:rsidP="007C45C0">
      <w:pPr>
        <w:spacing w:after="0" w:line="240" w:lineRule="auto"/>
        <w:jc w:val="both"/>
        <w:rPr>
          <w:rFonts w:ascii="Times New Roman" w:hAnsi="Times New Roman" w:cs="Times New Roman"/>
          <w:b/>
          <w:sz w:val="24"/>
          <w:szCs w:val="24"/>
        </w:rPr>
      </w:pPr>
      <w:r w:rsidRPr="007C45C0">
        <w:rPr>
          <w:rFonts w:ascii="Times New Roman" w:hAnsi="Times New Roman" w:cs="Times New Roman"/>
          <w:b/>
          <w:sz w:val="24"/>
          <w:szCs w:val="24"/>
        </w:rPr>
        <w:t>1.3 Rumusan Masalah</w:t>
      </w:r>
    </w:p>
    <w:p w:rsidR="00D72545" w:rsidRPr="007C45C0" w:rsidRDefault="00D72545" w:rsidP="00224841">
      <w:pPr>
        <w:spacing w:after="0" w:line="240" w:lineRule="auto"/>
        <w:ind w:firstLine="720"/>
        <w:jc w:val="both"/>
        <w:rPr>
          <w:rFonts w:ascii="Times New Roman" w:hAnsi="Times New Roman" w:cs="Times New Roman"/>
          <w:sz w:val="24"/>
          <w:szCs w:val="24"/>
        </w:rPr>
      </w:pPr>
      <w:r w:rsidRPr="007C45C0">
        <w:rPr>
          <w:rFonts w:ascii="Times New Roman" w:hAnsi="Times New Roman" w:cs="Times New Roman"/>
          <w:sz w:val="24"/>
          <w:szCs w:val="24"/>
        </w:rPr>
        <w:t>Berdasarkan latar belakang yang telah diuraikan di atas, agar pembahasan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dan pemecahaan masalah tidak menyimpang maka, yang menjadi rumusan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masalah dalam penelitian ini adalah Sejauh manakah insentif berpengaruh</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terhadap prestasi kerja pegawai di Kantor Camat Padangsidimpuan Angkola Julu?</w:t>
      </w:r>
    </w:p>
    <w:p w:rsidR="00D72545" w:rsidRPr="007C45C0" w:rsidRDefault="00D72545" w:rsidP="007C45C0">
      <w:pPr>
        <w:spacing w:after="0" w:line="240" w:lineRule="auto"/>
        <w:jc w:val="both"/>
        <w:rPr>
          <w:rFonts w:ascii="Times New Roman" w:hAnsi="Times New Roman" w:cs="Times New Roman"/>
          <w:sz w:val="24"/>
          <w:szCs w:val="24"/>
        </w:rPr>
      </w:pPr>
    </w:p>
    <w:p w:rsidR="00D72545" w:rsidRPr="007C45C0" w:rsidRDefault="00D72545" w:rsidP="007C45C0">
      <w:pPr>
        <w:spacing w:after="0" w:line="240" w:lineRule="auto"/>
        <w:jc w:val="both"/>
        <w:rPr>
          <w:rFonts w:ascii="Times New Roman" w:hAnsi="Times New Roman" w:cs="Times New Roman"/>
          <w:b/>
          <w:sz w:val="24"/>
          <w:szCs w:val="24"/>
        </w:rPr>
      </w:pPr>
      <w:r w:rsidRPr="007C45C0">
        <w:rPr>
          <w:rFonts w:ascii="Times New Roman" w:hAnsi="Times New Roman" w:cs="Times New Roman"/>
          <w:b/>
          <w:sz w:val="24"/>
          <w:szCs w:val="24"/>
        </w:rPr>
        <w:t>1.4  Tujuan Penelitian</w:t>
      </w:r>
    </w:p>
    <w:p w:rsidR="00D72545" w:rsidRPr="007C45C0" w:rsidRDefault="00D72545" w:rsidP="00224841">
      <w:pPr>
        <w:spacing w:after="0" w:line="240" w:lineRule="auto"/>
        <w:ind w:firstLine="720"/>
        <w:jc w:val="both"/>
        <w:rPr>
          <w:rFonts w:ascii="Times New Roman" w:hAnsi="Times New Roman" w:cs="Times New Roman"/>
          <w:sz w:val="24"/>
          <w:szCs w:val="24"/>
        </w:rPr>
      </w:pPr>
      <w:r w:rsidRPr="007C45C0">
        <w:rPr>
          <w:rFonts w:ascii="Times New Roman" w:hAnsi="Times New Roman" w:cs="Times New Roman"/>
          <w:sz w:val="24"/>
          <w:szCs w:val="24"/>
        </w:rPr>
        <w:t>Adapun yang menjadi tujuan dari penelitian ini adalah sesuai rumusan</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masalah yaitu untuk mengetahui seberapa besar berpengaruh insentif terhadap</w:t>
      </w:r>
      <w:r w:rsidR="007C45C0">
        <w:rPr>
          <w:rFonts w:ascii="Times New Roman" w:hAnsi="Times New Roman" w:cs="Times New Roman"/>
          <w:sz w:val="24"/>
          <w:szCs w:val="24"/>
        </w:rPr>
        <w:t xml:space="preserve"> </w:t>
      </w:r>
      <w:r w:rsidRPr="007C45C0">
        <w:rPr>
          <w:rFonts w:ascii="Times New Roman" w:hAnsi="Times New Roman" w:cs="Times New Roman"/>
          <w:sz w:val="24"/>
          <w:szCs w:val="24"/>
        </w:rPr>
        <w:t>prestasi kerja pegawai Kantor Camat Padangsidimpuan Angkola Julu.</w:t>
      </w:r>
    </w:p>
    <w:p w:rsidR="00D72545" w:rsidRPr="007C45C0" w:rsidRDefault="00D72545" w:rsidP="007C45C0">
      <w:pPr>
        <w:spacing w:after="0" w:line="240" w:lineRule="auto"/>
        <w:jc w:val="both"/>
        <w:rPr>
          <w:rFonts w:ascii="Times New Roman" w:hAnsi="Times New Roman" w:cs="Times New Roman"/>
          <w:sz w:val="24"/>
          <w:szCs w:val="24"/>
        </w:rPr>
      </w:pPr>
    </w:p>
    <w:p w:rsidR="00D72545" w:rsidRPr="00224841" w:rsidRDefault="00D72545" w:rsidP="007C45C0">
      <w:pPr>
        <w:spacing w:after="0" w:line="240" w:lineRule="auto"/>
        <w:jc w:val="both"/>
        <w:rPr>
          <w:rFonts w:ascii="Times New Roman" w:hAnsi="Times New Roman" w:cs="Times New Roman"/>
          <w:b/>
          <w:sz w:val="24"/>
          <w:szCs w:val="24"/>
        </w:rPr>
      </w:pPr>
      <w:r w:rsidRPr="00224841">
        <w:rPr>
          <w:rFonts w:ascii="Times New Roman" w:hAnsi="Times New Roman" w:cs="Times New Roman"/>
          <w:b/>
          <w:sz w:val="24"/>
          <w:szCs w:val="24"/>
        </w:rPr>
        <w:t>1.5 Manfaat Penelitian</w:t>
      </w:r>
    </w:p>
    <w:p w:rsidR="00D72545" w:rsidRPr="007C45C0" w:rsidRDefault="00D72545" w:rsidP="007C45C0">
      <w:pPr>
        <w:spacing w:after="0" w:line="240" w:lineRule="auto"/>
        <w:jc w:val="both"/>
        <w:rPr>
          <w:rFonts w:ascii="Times New Roman" w:hAnsi="Times New Roman" w:cs="Times New Roman"/>
          <w:sz w:val="24"/>
          <w:szCs w:val="24"/>
        </w:rPr>
      </w:pPr>
      <w:r w:rsidRPr="007C45C0">
        <w:rPr>
          <w:rFonts w:ascii="Times New Roman" w:hAnsi="Times New Roman" w:cs="Times New Roman"/>
          <w:sz w:val="24"/>
          <w:szCs w:val="24"/>
        </w:rPr>
        <w:t>Manfaat dari penelitian ini adalah</w:t>
      </w:r>
    </w:p>
    <w:p w:rsidR="00D72545" w:rsidRPr="00224841" w:rsidRDefault="00D72545" w:rsidP="00224841">
      <w:pPr>
        <w:pStyle w:val="ListParagraph"/>
        <w:numPr>
          <w:ilvl w:val="0"/>
          <w:numId w:val="2"/>
        </w:numPr>
        <w:spacing w:after="0" w:line="240" w:lineRule="auto"/>
        <w:ind w:left="360"/>
        <w:jc w:val="both"/>
        <w:rPr>
          <w:rFonts w:ascii="Times New Roman" w:hAnsi="Times New Roman" w:cs="Times New Roman"/>
          <w:sz w:val="24"/>
          <w:szCs w:val="24"/>
        </w:rPr>
      </w:pPr>
      <w:r w:rsidRPr="00224841">
        <w:rPr>
          <w:rFonts w:ascii="Times New Roman" w:hAnsi="Times New Roman" w:cs="Times New Roman"/>
          <w:sz w:val="24"/>
          <w:szCs w:val="24"/>
        </w:rPr>
        <w:t>Untuk Kantor Camat</w:t>
      </w:r>
    </w:p>
    <w:p w:rsidR="00D72545" w:rsidRPr="00224841" w:rsidRDefault="00D72545" w:rsidP="00224841">
      <w:pPr>
        <w:pStyle w:val="ListParagraph"/>
        <w:spacing w:after="0" w:line="240" w:lineRule="auto"/>
        <w:ind w:left="360"/>
        <w:jc w:val="both"/>
        <w:rPr>
          <w:rFonts w:ascii="Times New Roman" w:hAnsi="Times New Roman" w:cs="Times New Roman"/>
          <w:sz w:val="24"/>
          <w:szCs w:val="24"/>
        </w:rPr>
      </w:pPr>
      <w:r w:rsidRPr="00224841">
        <w:rPr>
          <w:rFonts w:ascii="Times New Roman" w:hAnsi="Times New Roman" w:cs="Times New Roman"/>
          <w:sz w:val="24"/>
          <w:szCs w:val="24"/>
        </w:rPr>
        <w:t>Diharapkan dengan adanya penelitian ini dapat memperoleh masukan</w:t>
      </w:r>
      <w:r w:rsidR="007C45C0" w:rsidRPr="00224841">
        <w:rPr>
          <w:rFonts w:ascii="Times New Roman" w:hAnsi="Times New Roman" w:cs="Times New Roman"/>
          <w:sz w:val="24"/>
          <w:szCs w:val="24"/>
        </w:rPr>
        <w:t xml:space="preserve"> </w:t>
      </w:r>
      <w:r w:rsidRPr="00224841">
        <w:rPr>
          <w:rFonts w:ascii="Times New Roman" w:hAnsi="Times New Roman" w:cs="Times New Roman"/>
          <w:sz w:val="24"/>
          <w:szCs w:val="24"/>
        </w:rPr>
        <w:t>yang positif dan yang membangun serta dapat diterapkan oleh instansi dalam</w:t>
      </w:r>
      <w:r w:rsidR="007C45C0" w:rsidRPr="00224841">
        <w:rPr>
          <w:rFonts w:ascii="Times New Roman" w:hAnsi="Times New Roman" w:cs="Times New Roman"/>
          <w:sz w:val="24"/>
          <w:szCs w:val="24"/>
        </w:rPr>
        <w:t xml:space="preserve"> </w:t>
      </w:r>
      <w:r w:rsidRPr="00224841">
        <w:rPr>
          <w:rFonts w:ascii="Times New Roman" w:hAnsi="Times New Roman" w:cs="Times New Roman"/>
          <w:sz w:val="24"/>
          <w:szCs w:val="24"/>
        </w:rPr>
        <w:t>usaha meningkatkan kerja pegawai.</w:t>
      </w:r>
    </w:p>
    <w:p w:rsidR="00D72545" w:rsidRPr="00224841" w:rsidRDefault="00D72545" w:rsidP="00224841">
      <w:pPr>
        <w:pStyle w:val="ListParagraph"/>
        <w:numPr>
          <w:ilvl w:val="0"/>
          <w:numId w:val="2"/>
        </w:numPr>
        <w:spacing w:after="0" w:line="240" w:lineRule="auto"/>
        <w:ind w:left="360"/>
        <w:jc w:val="both"/>
        <w:rPr>
          <w:rFonts w:ascii="Times New Roman" w:hAnsi="Times New Roman" w:cs="Times New Roman"/>
          <w:sz w:val="24"/>
          <w:szCs w:val="24"/>
        </w:rPr>
      </w:pPr>
      <w:r w:rsidRPr="00224841">
        <w:rPr>
          <w:rFonts w:ascii="Times New Roman" w:hAnsi="Times New Roman" w:cs="Times New Roman"/>
          <w:sz w:val="24"/>
          <w:szCs w:val="24"/>
        </w:rPr>
        <w:t>Untuk pihak lain</w:t>
      </w:r>
    </w:p>
    <w:p w:rsidR="00D72545" w:rsidRPr="00224841" w:rsidRDefault="00D72545" w:rsidP="00224841">
      <w:pPr>
        <w:pStyle w:val="ListParagraph"/>
        <w:spacing w:after="0" w:line="240" w:lineRule="auto"/>
        <w:ind w:left="360"/>
        <w:jc w:val="both"/>
        <w:rPr>
          <w:rFonts w:ascii="Times New Roman" w:hAnsi="Times New Roman" w:cs="Times New Roman"/>
          <w:sz w:val="24"/>
          <w:szCs w:val="24"/>
        </w:rPr>
      </w:pPr>
      <w:r w:rsidRPr="00224841">
        <w:rPr>
          <w:rFonts w:ascii="Times New Roman" w:hAnsi="Times New Roman" w:cs="Times New Roman"/>
          <w:sz w:val="24"/>
          <w:szCs w:val="24"/>
        </w:rPr>
        <w:t>Bagi pihak lain yang turut membaca karya tulis ini agar dapat menambah</w:t>
      </w:r>
      <w:r w:rsidR="007C45C0" w:rsidRPr="00224841">
        <w:rPr>
          <w:rFonts w:ascii="Times New Roman" w:hAnsi="Times New Roman" w:cs="Times New Roman"/>
          <w:sz w:val="24"/>
          <w:szCs w:val="24"/>
        </w:rPr>
        <w:t xml:space="preserve"> </w:t>
      </w:r>
      <w:r w:rsidRPr="00224841">
        <w:rPr>
          <w:rFonts w:ascii="Times New Roman" w:hAnsi="Times New Roman" w:cs="Times New Roman"/>
          <w:sz w:val="24"/>
          <w:szCs w:val="24"/>
        </w:rPr>
        <w:t>wawasan dan pengetahuan serta sumber pemikiran tentang pengetahuan dibidang</w:t>
      </w:r>
      <w:r w:rsidR="007C45C0" w:rsidRPr="00224841">
        <w:rPr>
          <w:rFonts w:ascii="Times New Roman" w:hAnsi="Times New Roman" w:cs="Times New Roman"/>
          <w:sz w:val="24"/>
          <w:szCs w:val="24"/>
        </w:rPr>
        <w:t xml:space="preserve"> </w:t>
      </w:r>
      <w:r w:rsidRPr="00224841">
        <w:rPr>
          <w:rFonts w:ascii="Times New Roman" w:hAnsi="Times New Roman" w:cs="Times New Roman"/>
          <w:sz w:val="24"/>
          <w:szCs w:val="24"/>
        </w:rPr>
        <w:t>insentif dan prestasi.</w:t>
      </w:r>
    </w:p>
    <w:p w:rsidR="00D72545" w:rsidRPr="00224841" w:rsidRDefault="00D72545" w:rsidP="00224841">
      <w:pPr>
        <w:pStyle w:val="ListParagraph"/>
        <w:numPr>
          <w:ilvl w:val="0"/>
          <w:numId w:val="2"/>
        </w:numPr>
        <w:spacing w:after="0" w:line="240" w:lineRule="auto"/>
        <w:ind w:left="360"/>
        <w:jc w:val="both"/>
        <w:rPr>
          <w:rFonts w:ascii="Times New Roman" w:hAnsi="Times New Roman" w:cs="Times New Roman"/>
          <w:sz w:val="24"/>
          <w:szCs w:val="24"/>
        </w:rPr>
      </w:pPr>
      <w:r w:rsidRPr="00224841">
        <w:rPr>
          <w:rFonts w:ascii="Times New Roman" w:hAnsi="Times New Roman" w:cs="Times New Roman"/>
          <w:sz w:val="24"/>
          <w:szCs w:val="24"/>
        </w:rPr>
        <w:t>Untuk penulis</w:t>
      </w:r>
    </w:p>
    <w:p w:rsidR="007C45C0" w:rsidRPr="00224841" w:rsidRDefault="00D72545" w:rsidP="00224841">
      <w:pPr>
        <w:pStyle w:val="ListParagraph"/>
        <w:spacing w:after="0" w:line="240" w:lineRule="auto"/>
        <w:ind w:left="360"/>
        <w:jc w:val="both"/>
        <w:rPr>
          <w:rFonts w:ascii="Times New Roman" w:hAnsi="Times New Roman" w:cs="Times New Roman"/>
          <w:sz w:val="24"/>
          <w:szCs w:val="24"/>
        </w:rPr>
      </w:pPr>
      <w:r w:rsidRPr="00224841">
        <w:rPr>
          <w:rFonts w:ascii="Times New Roman" w:hAnsi="Times New Roman" w:cs="Times New Roman"/>
          <w:sz w:val="24"/>
          <w:szCs w:val="24"/>
        </w:rPr>
        <w:t>Menambah wawasan penulis karena mengimplementasikan ilmu yang</w:t>
      </w:r>
      <w:r w:rsidR="007C45C0" w:rsidRPr="00224841">
        <w:rPr>
          <w:rFonts w:ascii="Times New Roman" w:hAnsi="Times New Roman" w:cs="Times New Roman"/>
          <w:sz w:val="24"/>
          <w:szCs w:val="24"/>
        </w:rPr>
        <w:t xml:space="preserve"> </w:t>
      </w:r>
      <w:r w:rsidRPr="00224841">
        <w:rPr>
          <w:rFonts w:ascii="Times New Roman" w:hAnsi="Times New Roman" w:cs="Times New Roman"/>
          <w:sz w:val="24"/>
          <w:szCs w:val="24"/>
        </w:rPr>
        <w:t xml:space="preserve">diperoleh selama perkuliahan, serta penulis dapat melakukan analisis secara nyata, </w:t>
      </w:r>
    </w:p>
    <w:p w:rsidR="00D72545" w:rsidRDefault="00D72545" w:rsidP="007C45C0">
      <w:pPr>
        <w:spacing w:after="0" w:line="240" w:lineRule="auto"/>
        <w:jc w:val="both"/>
        <w:rPr>
          <w:rFonts w:ascii="Times New Roman" w:hAnsi="Times New Roman" w:cs="Times New Roman"/>
          <w:sz w:val="24"/>
          <w:szCs w:val="24"/>
        </w:rPr>
      </w:pPr>
    </w:p>
    <w:p w:rsidR="00224841" w:rsidRPr="00695DDF" w:rsidRDefault="00224841" w:rsidP="00224841">
      <w:pPr>
        <w:spacing w:after="0" w:line="240" w:lineRule="auto"/>
        <w:jc w:val="both"/>
        <w:rPr>
          <w:rFonts w:ascii="Times New Roman" w:hAnsi="Times New Roman" w:cs="Times New Roman"/>
          <w:b/>
          <w:sz w:val="24"/>
          <w:szCs w:val="24"/>
        </w:rPr>
      </w:pPr>
      <w:r w:rsidRPr="00695DDF">
        <w:rPr>
          <w:rFonts w:ascii="Times New Roman" w:hAnsi="Times New Roman" w:cs="Times New Roman"/>
          <w:b/>
          <w:sz w:val="24"/>
          <w:szCs w:val="24"/>
        </w:rPr>
        <w:t>BAB II</w:t>
      </w:r>
      <w:r w:rsidR="00695DDF" w:rsidRPr="00695DDF">
        <w:rPr>
          <w:rFonts w:ascii="Times New Roman" w:hAnsi="Times New Roman" w:cs="Times New Roman"/>
          <w:b/>
          <w:sz w:val="24"/>
          <w:szCs w:val="24"/>
        </w:rPr>
        <w:t xml:space="preserve"> </w:t>
      </w:r>
      <w:r w:rsidRPr="00695DDF">
        <w:rPr>
          <w:rFonts w:ascii="Times New Roman" w:hAnsi="Times New Roman" w:cs="Times New Roman"/>
          <w:b/>
          <w:sz w:val="24"/>
          <w:szCs w:val="24"/>
        </w:rPr>
        <w:t>TINJAUAN PUSTAKA</w:t>
      </w:r>
    </w:p>
    <w:p w:rsidR="00224841" w:rsidRPr="00695DDF" w:rsidRDefault="00224841" w:rsidP="00695DDF">
      <w:pPr>
        <w:pStyle w:val="ListParagraph"/>
        <w:numPr>
          <w:ilvl w:val="0"/>
          <w:numId w:val="13"/>
        </w:numPr>
        <w:spacing w:after="0" w:line="240" w:lineRule="auto"/>
        <w:ind w:left="360"/>
        <w:jc w:val="both"/>
        <w:rPr>
          <w:rFonts w:ascii="Times New Roman" w:hAnsi="Times New Roman" w:cs="Times New Roman"/>
          <w:b/>
          <w:sz w:val="24"/>
          <w:szCs w:val="24"/>
        </w:rPr>
      </w:pPr>
      <w:r w:rsidRPr="00695DDF">
        <w:rPr>
          <w:rFonts w:ascii="Times New Roman" w:hAnsi="Times New Roman" w:cs="Times New Roman"/>
          <w:b/>
          <w:sz w:val="24"/>
          <w:szCs w:val="24"/>
        </w:rPr>
        <w:t xml:space="preserve"> Insentif</w:t>
      </w:r>
    </w:p>
    <w:p w:rsidR="00224841" w:rsidRPr="00224841" w:rsidRDefault="00224841" w:rsidP="00695DDF">
      <w:pPr>
        <w:spacing w:after="0" w:line="240" w:lineRule="auto"/>
        <w:ind w:firstLine="720"/>
        <w:jc w:val="both"/>
        <w:rPr>
          <w:rFonts w:ascii="Times New Roman" w:hAnsi="Times New Roman" w:cs="Times New Roman"/>
          <w:sz w:val="24"/>
          <w:szCs w:val="24"/>
        </w:rPr>
      </w:pPr>
      <w:r w:rsidRPr="00224841">
        <w:rPr>
          <w:rFonts w:ascii="Times New Roman" w:hAnsi="Times New Roman" w:cs="Times New Roman"/>
          <w:sz w:val="24"/>
          <w:szCs w:val="24"/>
        </w:rPr>
        <w:t>Insentif merupakan salah satu jenis penghargaan yang dikaitkan d</w:t>
      </w:r>
      <w:r>
        <w:rPr>
          <w:rFonts w:ascii="Times New Roman" w:hAnsi="Times New Roman" w:cs="Times New Roman"/>
          <w:sz w:val="24"/>
          <w:szCs w:val="24"/>
        </w:rPr>
        <w:t xml:space="preserve">engan </w:t>
      </w:r>
      <w:r w:rsidRPr="00224841">
        <w:rPr>
          <w:rFonts w:ascii="Times New Roman" w:hAnsi="Times New Roman" w:cs="Times New Roman"/>
          <w:sz w:val="24"/>
          <w:szCs w:val="24"/>
        </w:rPr>
        <w:t>penilaian kinerja karyawan. Semakin tinggi kiner</w:t>
      </w:r>
      <w:r>
        <w:rPr>
          <w:rFonts w:ascii="Times New Roman" w:hAnsi="Times New Roman" w:cs="Times New Roman"/>
          <w:sz w:val="24"/>
          <w:szCs w:val="24"/>
        </w:rPr>
        <w:t xml:space="preserve">ja karyawan, semakin besar pula </w:t>
      </w:r>
      <w:r w:rsidRPr="00224841">
        <w:rPr>
          <w:rFonts w:ascii="Times New Roman" w:hAnsi="Times New Roman" w:cs="Times New Roman"/>
          <w:sz w:val="24"/>
          <w:szCs w:val="24"/>
        </w:rPr>
        <w:lastRenderedPageBreak/>
        <w:t>insentif yang diberikan oleh perusahaan. Pelaks</w:t>
      </w:r>
      <w:r>
        <w:rPr>
          <w:rFonts w:ascii="Times New Roman" w:hAnsi="Times New Roman" w:cs="Times New Roman"/>
          <w:sz w:val="24"/>
          <w:szCs w:val="24"/>
        </w:rPr>
        <w:t xml:space="preserve">anaan sistem insentif dilakukan </w:t>
      </w:r>
      <w:r w:rsidRPr="00224841">
        <w:rPr>
          <w:rFonts w:ascii="Times New Roman" w:hAnsi="Times New Roman" w:cs="Times New Roman"/>
          <w:sz w:val="24"/>
          <w:szCs w:val="24"/>
        </w:rPr>
        <w:t>untuk meningkatkan produktivitas karyawan t</w:t>
      </w:r>
      <w:r>
        <w:rPr>
          <w:rFonts w:ascii="Times New Roman" w:hAnsi="Times New Roman" w:cs="Times New Roman"/>
          <w:sz w:val="24"/>
          <w:szCs w:val="24"/>
        </w:rPr>
        <w:t xml:space="preserve">erhadap output yang dihasilkan, </w:t>
      </w:r>
      <w:r w:rsidRPr="00224841">
        <w:rPr>
          <w:rFonts w:ascii="Times New Roman" w:hAnsi="Times New Roman" w:cs="Times New Roman"/>
          <w:sz w:val="24"/>
          <w:szCs w:val="24"/>
        </w:rPr>
        <w:t>seperti yang dikemukakan oleh beberapa para ahli, diantaranya:</w:t>
      </w:r>
    </w:p>
    <w:p w:rsidR="00224841" w:rsidRDefault="00224841" w:rsidP="00224841">
      <w:pPr>
        <w:spacing w:after="0" w:line="240" w:lineRule="auto"/>
        <w:jc w:val="both"/>
        <w:rPr>
          <w:rFonts w:ascii="Times New Roman" w:hAnsi="Times New Roman" w:cs="Times New Roman"/>
          <w:sz w:val="24"/>
          <w:szCs w:val="24"/>
        </w:rPr>
      </w:pPr>
      <w:r w:rsidRPr="00224841">
        <w:rPr>
          <w:rFonts w:ascii="Times New Roman" w:hAnsi="Times New Roman" w:cs="Times New Roman"/>
          <w:sz w:val="24"/>
          <w:szCs w:val="24"/>
        </w:rPr>
        <w:t>Beberapa pengertian insentif menurut pa</w:t>
      </w:r>
      <w:r>
        <w:rPr>
          <w:rFonts w:ascii="Times New Roman" w:hAnsi="Times New Roman" w:cs="Times New Roman"/>
          <w:sz w:val="24"/>
          <w:szCs w:val="24"/>
        </w:rPr>
        <w:t xml:space="preserve">ra ahli antara lain Jiwo Wangso </w:t>
      </w:r>
      <w:r w:rsidRPr="00224841">
        <w:rPr>
          <w:rFonts w:ascii="Times New Roman" w:hAnsi="Times New Roman" w:cs="Times New Roman"/>
          <w:sz w:val="24"/>
          <w:szCs w:val="24"/>
        </w:rPr>
        <w:t xml:space="preserve">dan Kartanto Broto Harsono (2008: 101) adalah: </w:t>
      </w:r>
      <w:r>
        <w:rPr>
          <w:rFonts w:ascii="Times New Roman" w:hAnsi="Times New Roman" w:cs="Times New Roman"/>
          <w:sz w:val="24"/>
          <w:szCs w:val="24"/>
        </w:rPr>
        <w:t xml:space="preserve">“Insentif merupakan elemen atau </w:t>
      </w:r>
      <w:r w:rsidRPr="00224841">
        <w:rPr>
          <w:rFonts w:ascii="Times New Roman" w:hAnsi="Times New Roman" w:cs="Times New Roman"/>
          <w:sz w:val="24"/>
          <w:szCs w:val="24"/>
        </w:rPr>
        <w:t xml:space="preserve">balas jasa yang diberikan secara tidak tetap atau bersifat </w:t>
      </w:r>
      <w:r>
        <w:rPr>
          <w:rFonts w:ascii="Times New Roman" w:hAnsi="Times New Roman" w:cs="Times New Roman"/>
          <w:sz w:val="24"/>
          <w:szCs w:val="24"/>
        </w:rPr>
        <w:t xml:space="preserve">variabel tergantung pada </w:t>
      </w:r>
      <w:r w:rsidRPr="00224841">
        <w:rPr>
          <w:rFonts w:ascii="Times New Roman" w:hAnsi="Times New Roman" w:cs="Times New Roman"/>
          <w:sz w:val="24"/>
          <w:szCs w:val="24"/>
        </w:rPr>
        <w:t>kondisi pencapaian prestasi kerja karyawan”.</w:t>
      </w:r>
    </w:p>
    <w:p w:rsidR="00224841" w:rsidRDefault="00224841" w:rsidP="00224841">
      <w:pPr>
        <w:spacing w:after="0" w:line="240" w:lineRule="auto"/>
        <w:jc w:val="both"/>
        <w:rPr>
          <w:rFonts w:ascii="Times New Roman" w:hAnsi="Times New Roman" w:cs="Times New Roman"/>
          <w:sz w:val="24"/>
          <w:szCs w:val="24"/>
        </w:rPr>
      </w:pPr>
    </w:p>
    <w:p w:rsidR="00224841" w:rsidRPr="00695DDF" w:rsidRDefault="00695DDF" w:rsidP="002248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24841" w:rsidRPr="00695DDF">
        <w:rPr>
          <w:rFonts w:ascii="Times New Roman" w:hAnsi="Times New Roman" w:cs="Times New Roman"/>
          <w:b/>
          <w:sz w:val="24"/>
          <w:szCs w:val="24"/>
        </w:rPr>
        <w:t xml:space="preserve"> Prestasi Kerja</w:t>
      </w:r>
    </w:p>
    <w:p w:rsidR="00224841" w:rsidRPr="00224841" w:rsidRDefault="00224841" w:rsidP="00695DDF">
      <w:pPr>
        <w:spacing w:after="0" w:line="240" w:lineRule="auto"/>
        <w:ind w:firstLine="720"/>
        <w:jc w:val="both"/>
        <w:rPr>
          <w:rFonts w:ascii="Times New Roman" w:hAnsi="Times New Roman" w:cs="Times New Roman"/>
          <w:sz w:val="24"/>
          <w:szCs w:val="24"/>
        </w:rPr>
      </w:pPr>
      <w:r w:rsidRPr="00224841">
        <w:rPr>
          <w:rFonts w:ascii="Times New Roman" w:hAnsi="Times New Roman" w:cs="Times New Roman"/>
          <w:sz w:val="24"/>
          <w:szCs w:val="24"/>
        </w:rPr>
        <w:t>Prestasi kerja yang dihasilkan oleh para</w:t>
      </w:r>
      <w:r>
        <w:rPr>
          <w:rFonts w:ascii="Times New Roman" w:hAnsi="Times New Roman" w:cs="Times New Roman"/>
          <w:sz w:val="24"/>
          <w:szCs w:val="24"/>
        </w:rPr>
        <w:t xml:space="preserve"> karyawan merupakan suatu hasil </w:t>
      </w:r>
      <w:r w:rsidRPr="00224841">
        <w:rPr>
          <w:rFonts w:ascii="Times New Roman" w:hAnsi="Times New Roman" w:cs="Times New Roman"/>
          <w:sz w:val="24"/>
          <w:szCs w:val="24"/>
        </w:rPr>
        <w:t>pengorbanan, baik pengorbanan waktu atau</w:t>
      </w:r>
      <w:r>
        <w:rPr>
          <w:rFonts w:ascii="Times New Roman" w:hAnsi="Times New Roman" w:cs="Times New Roman"/>
          <w:sz w:val="24"/>
          <w:szCs w:val="24"/>
        </w:rPr>
        <w:t xml:space="preserve">pun tenaga. Semua itu dilakukan </w:t>
      </w:r>
      <w:r w:rsidRPr="00224841">
        <w:rPr>
          <w:rFonts w:ascii="Times New Roman" w:hAnsi="Times New Roman" w:cs="Times New Roman"/>
          <w:sz w:val="24"/>
          <w:szCs w:val="24"/>
        </w:rPr>
        <w:t xml:space="preserve">dalam </w:t>
      </w:r>
      <w:r w:rsidRPr="00224841">
        <w:rPr>
          <w:rFonts w:ascii="Times New Roman" w:hAnsi="Times New Roman" w:cs="Times New Roman"/>
          <w:sz w:val="24"/>
          <w:szCs w:val="24"/>
        </w:rPr>
        <w:lastRenderedPageBreak/>
        <w:t>rangka melaksanakan tugas yang d</w:t>
      </w:r>
      <w:r>
        <w:rPr>
          <w:rFonts w:ascii="Times New Roman" w:hAnsi="Times New Roman" w:cs="Times New Roman"/>
          <w:sz w:val="24"/>
          <w:szCs w:val="24"/>
        </w:rPr>
        <w:t xml:space="preserve">iberikan oleh perusahaan kepada </w:t>
      </w:r>
      <w:r w:rsidRPr="00224841">
        <w:rPr>
          <w:rFonts w:ascii="Times New Roman" w:hAnsi="Times New Roman" w:cs="Times New Roman"/>
          <w:sz w:val="24"/>
          <w:szCs w:val="24"/>
        </w:rPr>
        <w:t>karyawan supaya tujuan perusahaan itu terca</w:t>
      </w:r>
      <w:r>
        <w:rPr>
          <w:rFonts w:ascii="Times New Roman" w:hAnsi="Times New Roman" w:cs="Times New Roman"/>
          <w:sz w:val="24"/>
          <w:szCs w:val="24"/>
        </w:rPr>
        <w:t xml:space="preserve">pai dan prestasi kerja karyawan </w:t>
      </w:r>
      <w:r w:rsidRPr="00224841">
        <w:rPr>
          <w:rFonts w:ascii="Times New Roman" w:hAnsi="Times New Roman" w:cs="Times New Roman"/>
          <w:sz w:val="24"/>
          <w:szCs w:val="24"/>
        </w:rPr>
        <w:t>semakin meningkat.</w:t>
      </w:r>
    </w:p>
    <w:p w:rsidR="00224841" w:rsidRDefault="00224841" w:rsidP="00224841">
      <w:pPr>
        <w:spacing w:after="0" w:line="240" w:lineRule="auto"/>
        <w:jc w:val="both"/>
        <w:rPr>
          <w:rFonts w:ascii="Times New Roman" w:hAnsi="Times New Roman" w:cs="Times New Roman"/>
          <w:sz w:val="24"/>
          <w:szCs w:val="24"/>
        </w:rPr>
      </w:pPr>
      <w:r w:rsidRPr="00224841">
        <w:rPr>
          <w:rFonts w:ascii="Times New Roman" w:hAnsi="Times New Roman" w:cs="Times New Roman"/>
          <w:sz w:val="24"/>
          <w:szCs w:val="24"/>
        </w:rPr>
        <w:t>Ada beberapa definisi mengenai prestasi kerja menurut pendapat para ahli</w:t>
      </w:r>
      <w:r>
        <w:rPr>
          <w:rFonts w:ascii="Times New Roman" w:hAnsi="Times New Roman" w:cs="Times New Roman"/>
          <w:sz w:val="24"/>
          <w:szCs w:val="24"/>
        </w:rPr>
        <w:t xml:space="preserve"> diantaranya: </w:t>
      </w:r>
      <w:r w:rsidRPr="00224841">
        <w:rPr>
          <w:rFonts w:ascii="Times New Roman" w:hAnsi="Times New Roman" w:cs="Times New Roman"/>
          <w:sz w:val="24"/>
          <w:szCs w:val="24"/>
        </w:rPr>
        <w:t>Menurut Bernardin dan Russed (2009: 1</w:t>
      </w:r>
      <w:r>
        <w:rPr>
          <w:rFonts w:ascii="Times New Roman" w:hAnsi="Times New Roman" w:cs="Times New Roman"/>
          <w:sz w:val="24"/>
          <w:szCs w:val="24"/>
        </w:rPr>
        <w:t xml:space="preserve">50),memberikan defenisi tentang </w:t>
      </w:r>
      <w:r w:rsidRPr="00224841">
        <w:rPr>
          <w:rFonts w:ascii="Times New Roman" w:hAnsi="Times New Roman" w:cs="Times New Roman"/>
          <w:sz w:val="24"/>
          <w:szCs w:val="24"/>
        </w:rPr>
        <w:t>prestasi catatan tentang hasi –hasil yang diperol</w:t>
      </w:r>
      <w:r>
        <w:rPr>
          <w:rFonts w:ascii="Times New Roman" w:hAnsi="Times New Roman" w:cs="Times New Roman"/>
          <w:sz w:val="24"/>
          <w:szCs w:val="24"/>
        </w:rPr>
        <w:t xml:space="preserve">eh dari fungsi-fungsi pekerjaan </w:t>
      </w:r>
      <w:r w:rsidRPr="00224841">
        <w:rPr>
          <w:rFonts w:ascii="Times New Roman" w:hAnsi="Times New Roman" w:cs="Times New Roman"/>
          <w:sz w:val="24"/>
          <w:szCs w:val="24"/>
        </w:rPr>
        <w:t>tertentu atau kegiatan tertentu selama kurun waktu”.</w:t>
      </w:r>
    </w:p>
    <w:p w:rsidR="00695DDF" w:rsidRDefault="00695DDF" w:rsidP="00224841">
      <w:pPr>
        <w:spacing w:after="0" w:line="240" w:lineRule="auto"/>
        <w:jc w:val="both"/>
        <w:rPr>
          <w:rFonts w:ascii="Times New Roman" w:hAnsi="Times New Roman" w:cs="Times New Roman"/>
          <w:sz w:val="24"/>
          <w:szCs w:val="24"/>
        </w:rPr>
      </w:pPr>
    </w:p>
    <w:p w:rsidR="00224841" w:rsidRDefault="00224841" w:rsidP="00224841">
      <w:pPr>
        <w:pStyle w:val="ListParagraph"/>
        <w:numPr>
          <w:ilvl w:val="0"/>
          <w:numId w:val="3"/>
        </w:numPr>
        <w:spacing w:after="0" w:line="240" w:lineRule="auto"/>
        <w:ind w:left="360"/>
        <w:jc w:val="both"/>
        <w:rPr>
          <w:rFonts w:ascii="Times New Roman" w:hAnsi="Times New Roman" w:cs="Times New Roman"/>
          <w:b/>
          <w:sz w:val="24"/>
          <w:szCs w:val="24"/>
        </w:rPr>
      </w:pPr>
      <w:r w:rsidRPr="00204CD1">
        <w:rPr>
          <w:rFonts w:ascii="Times New Roman" w:hAnsi="Times New Roman" w:cs="Times New Roman"/>
          <w:b/>
          <w:sz w:val="24"/>
          <w:szCs w:val="24"/>
        </w:rPr>
        <w:t>Kerangka Berfikir</w:t>
      </w:r>
    </w:p>
    <w:p w:rsidR="00224841" w:rsidRPr="00DB1F7E" w:rsidRDefault="00224841" w:rsidP="00224841">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kerangka teori diatas, maka dapat digambarkan suatu bangan kerangka berpikir mengenai seperti dibawah ini :</w:t>
      </w:r>
    </w:p>
    <w:p w:rsidR="0006608E" w:rsidRDefault="0006608E" w:rsidP="00224841">
      <w:pPr>
        <w:spacing w:after="0" w:line="480" w:lineRule="auto"/>
        <w:ind w:firstLine="720"/>
        <w:jc w:val="both"/>
        <w:rPr>
          <w:rFonts w:ascii="Times New Roman" w:hAnsi="Times New Roman" w:cs="Times New Roman"/>
          <w:sz w:val="24"/>
          <w:szCs w:val="24"/>
        </w:rPr>
        <w:sectPr w:rsidR="0006608E" w:rsidSect="0006608E">
          <w:type w:val="continuous"/>
          <w:pgSz w:w="12240" w:h="15840"/>
          <w:pgMar w:top="1440" w:right="1440" w:bottom="1440" w:left="1440" w:header="720" w:footer="720" w:gutter="0"/>
          <w:cols w:num="2" w:space="720"/>
          <w:docGrid w:linePitch="360"/>
        </w:sectPr>
      </w:pPr>
    </w:p>
    <w:p w:rsidR="00224841" w:rsidRPr="00204CD1" w:rsidRDefault="0098053F" w:rsidP="00224841">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28" style="position:absolute;left:0;text-align:left;margin-left:225.1pt;margin-top:1.85pt;width:134.5pt;height:51.6pt;z-index:251659776">
            <v:textbox style="mso-next-textbox:#_x0000_s1028">
              <w:txbxContent>
                <w:p w:rsidR="00695DDF" w:rsidRDefault="00695DDF" w:rsidP="00224841">
                  <w:pPr>
                    <w:spacing w:after="0" w:line="480" w:lineRule="auto"/>
                    <w:jc w:val="center"/>
                    <w:rPr>
                      <w:rFonts w:ascii="Times New Roman" w:hAnsi="Times New Roman" w:cs="Times New Roman"/>
                      <w:sz w:val="24"/>
                    </w:rPr>
                  </w:pPr>
                  <w:r>
                    <w:rPr>
                      <w:rFonts w:ascii="Times New Roman" w:hAnsi="Times New Roman" w:cs="Times New Roman"/>
                      <w:sz w:val="24"/>
                    </w:rPr>
                    <w:t>Variabel Y</w:t>
                  </w:r>
                </w:p>
                <w:p w:rsidR="00695DDF" w:rsidRPr="00643EA8" w:rsidRDefault="00695DDF" w:rsidP="00224841">
                  <w:pPr>
                    <w:spacing w:after="0" w:line="480" w:lineRule="auto"/>
                    <w:jc w:val="center"/>
                    <w:rPr>
                      <w:rFonts w:ascii="Times New Roman" w:hAnsi="Times New Roman" w:cs="Times New Roman"/>
                      <w:sz w:val="24"/>
                    </w:rPr>
                  </w:pPr>
                  <w:r>
                    <w:rPr>
                      <w:rFonts w:ascii="Times New Roman" w:hAnsi="Times New Roman" w:cs="Times New Roman"/>
                      <w:sz w:val="24"/>
                    </w:rPr>
                    <w:t>Prestasi Kerja</w:t>
                  </w:r>
                </w:p>
              </w:txbxContent>
            </v:textbox>
          </v:rect>
        </w:pict>
      </w:r>
      <w:r>
        <w:rPr>
          <w:rFonts w:ascii="Times New Roman" w:hAnsi="Times New Roman" w:cs="Times New Roman"/>
          <w:noProof/>
          <w:sz w:val="24"/>
          <w:szCs w:val="24"/>
        </w:rPr>
        <w:pict>
          <v:rect id="_x0000_s1026" style="position:absolute;left:0;text-align:left;margin-left:50.5pt;margin-top:1.85pt;width:134.5pt;height:51.6pt;z-index:251657728">
            <v:textbox style="mso-next-textbox:#_x0000_s1026">
              <w:txbxContent>
                <w:p w:rsidR="00695DDF" w:rsidRDefault="00695DDF" w:rsidP="00224841">
                  <w:pPr>
                    <w:spacing w:after="0" w:line="480" w:lineRule="auto"/>
                    <w:jc w:val="center"/>
                    <w:rPr>
                      <w:rFonts w:ascii="Times New Roman" w:hAnsi="Times New Roman" w:cs="Times New Roman"/>
                      <w:sz w:val="24"/>
                    </w:rPr>
                  </w:pPr>
                  <w:r>
                    <w:rPr>
                      <w:rFonts w:ascii="Times New Roman" w:hAnsi="Times New Roman" w:cs="Times New Roman"/>
                      <w:sz w:val="24"/>
                    </w:rPr>
                    <w:t>Variabel X</w:t>
                  </w:r>
                </w:p>
                <w:p w:rsidR="00695DDF" w:rsidRPr="00643EA8" w:rsidRDefault="00695DDF" w:rsidP="00224841">
                  <w:pPr>
                    <w:spacing w:after="0" w:line="480" w:lineRule="auto"/>
                    <w:jc w:val="center"/>
                    <w:rPr>
                      <w:rFonts w:ascii="Times New Roman" w:hAnsi="Times New Roman" w:cs="Times New Roman"/>
                      <w:sz w:val="24"/>
                    </w:rPr>
                  </w:pPr>
                  <w:r>
                    <w:rPr>
                      <w:rFonts w:ascii="Times New Roman" w:hAnsi="Times New Roman" w:cs="Times New Roman"/>
                      <w:sz w:val="24"/>
                    </w:rPr>
                    <w:t>Insentif</w:t>
                  </w:r>
                </w:p>
              </w:txbxContent>
            </v:textbox>
          </v:rect>
        </w:pict>
      </w:r>
    </w:p>
    <w:p w:rsidR="00224841" w:rsidRPr="00204CD1" w:rsidRDefault="0098053F" w:rsidP="00224841">
      <w:pPr>
        <w:tabs>
          <w:tab w:val="left" w:pos="3885"/>
        </w:tabs>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89.9pt;margin-top:.05pt;width:31.9pt;height:0;z-index:251658752" o:connectortype="straight">
            <v:stroke endarrow="block"/>
          </v:shape>
        </w:pict>
      </w:r>
      <w:r w:rsidR="00224841">
        <w:rPr>
          <w:rFonts w:ascii="Times New Roman" w:hAnsi="Times New Roman" w:cs="Times New Roman"/>
          <w:sz w:val="24"/>
          <w:szCs w:val="24"/>
        </w:rPr>
        <w:tab/>
        <w:t>r</w:t>
      </w:r>
      <w:r w:rsidR="00224841" w:rsidRPr="00DD7862">
        <w:rPr>
          <w:rFonts w:ascii="Times New Roman" w:hAnsi="Times New Roman" w:cs="Times New Roman"/>
          <w:sz w:val="24"/>
          <w:szCs w:val="24"/>
          <w:vertAlign w:val="subscript"/>
        </w:rPr>
        <w:t>xy</w:t>
      </w:r>
    </w:p>
    <w:p w:rsidR="00224841" w:rsidRDefault="00224841" w:rsidP="00224841">
      <w:pPr>
        <w:tabs>
          <w:tab w:val="center" w:pos="3686"/>
        </w:tabs>
        <w:spacing w:after="0" w:line="240" w:lineRule="auto"/>
        <w:ind w:firstLine="720"/>
        <w:jc w:val="center"/>
        <w:rPr>
          <w:rFonts w:ascii="Times New Roman" w:hAnsi="Times New Roman" w:cs="Times New Roman"/>
          <w:sz w:val="24"/>
          <w:szCs w:val="24"/>
        </w:rPr>
      </w:pPr>
    </w:p>
    <w:p w:rsidR="00224841" w:rsidRPr="00204CD1" w:rsidRDefault="00224841" w:rsidP="00224841">
      <w:pPr>
        <w:tabs>
          <w:tab w:val="center" w:pos="368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Gambar 1</w:t>
      </w:r>
    </w:p>
    <w:p w:rsidR="00224841" w:rsidRDefault="00224841" w:rsidP="00695DDF">
      <w:pPr>
        <w:tabs>
          <w:tab w:val="center" w:pos="396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Kerangka Berpikir</w:t>
      </w:r>
    </w:p>
    <w:p w:rsidR="00224841" w:rsidRDefault="00224841" w:rsidP="00224841">
      <w:pPr>
        <w:pStyle w:val="ListParagraph"/>
        <w:numPr>
          <w:ilvl w:val="0"/>
          <w:numId w:val="3"/>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Defenisi Konsep O</w:t>
      </w:r>
      <w:r w:rsidRPr="00204CD1">
        <w:rPr>
          <w:rFonts w:ascii="Times New Roman" w:hAnsi="Times New Roman" w:cs="Times New Roman"/>
          <w:b/>
          <w:sz w:val="24"/>
          <w:szCs w:val="24"/>
        </w:rPr>
        <w:t>perasional</w:t>
      </w:r>
    </w:p>
    <w:p w:rsidR="00224841" w:rsidRPr="00C80592" w:rsidRDefault="00224841" w:rsidP="00224841">
      <w:pPr>
        <w:pStyle w:val="ListParagraph"/>
        <w:spacing w:after="0" w:line="240" w:lineRule="auto"/>
        <w:ind w:left="360"/>
        <w:jc w:val="center"/>
        <w:rPr>
          <w:rFonts w:ascii="Times New Roman" w:hAnsi="Times New Roman" w:cs="Times New Roman"/>
          <w:b/>
          <w:sz w:val="20"/>
          <w:szCs w:val="20"/>
        </w:rPr>
      </w:pPr>
      <w:r w:rsidRPr="00C80592">
        <w:rPr>
          <w:rFonts w:ascii="Times New Roman" w:hAnsi="Times New Roman" w:cs="Times New Roman"/>
          <w:b/>
          <w:sz w:val="20"/>
          <w:szCs w:val="20"/>
        </w:rPr>
        <w:t>Tabel 2.1</w:t>
      </w:r>
    </w:p>
    <w:p w:rsidR="00224841" w:rsidRDefault="00224841" w:rsidP="00224841">
      <w:pPr>
        <w:pStyle w:val="ListParagraph"/>
        <w:spacing w:after="0" w:line="240" w:lineRule="auto"/>
        <w:ind w:left="360"/>
        <w:jc w:val="center"/>
        <w:rPr>
          <w:rFonts w:ascii="Times New Roman" w:hAnsi="Times New Roman" w:cs="Times New Roman"/>
          <w:b/>
          <w:sz w:val="20"/>
          <w:szCs w:val="20"/>
        </w:rPr>
      </w:pPr>
      <w:r w:rsidRPr="00C80592">
        <w:rPr>
          <w:rFonts w:ascii="Times New Roman" w:hAnsi="Times New Roman" w:cs="Times New Roman"/>
          <w:b/>
          <w:sz w:val="20"/>
          <w:szCs w:val="20"/>
        </w:rPr>
        <w:t>Defenisi Konsep Operasional</w:t>
      </w:r>
    </w:p>
    <w:p w:rsidR="00224841" w:rsidRPr="00C80592" w:rsidRDefault="00224841" w:rsidP="00224841">
      <w:pPr>
        <w:pStyle w:val="ListParagraph"/>
        <w:spacing w:after="0" w:line="240" w:lineRule="auto"/>
        <w:ind w:left="360"/>
        <w:jc w:val="center"/>
        <w:rPr>
          <w:rFonts w:ascii="Times New Roman" w:hAnsi="Times New Roman" w:cs="Times New Roman"/>
          <w:b/>
          <w:sz w:val="20"/>
          <w:szCs w:val="20"/>
        </w:rPr>
      </w:pPr>
    </w:p>
    <w:tbl>
      <w:tblPr>
        <w:tblStyle w:val="TableGrid"/>
        <w:tblW w:w="8031" w:type="dxa"/>
        <w:jc w:val="center"/>
        <w:tblInd w:w="415" w:type="dxa"/>
        <w:tblLook w:val="04A0"/>
      </w:tblPr>
      <w:tblGrid>
        <w:gridCol w:w="837"/>
        <w:gridCol w:w="3062"/>
        <w:gridCol w:w="3140"/>
        <w:gridCol w:w="992"/>
      </w:tblGrid>
      <w:tr w:rsidR="00224841" w:rsidRPr="00204CD1" w:rsidTr="00695DDF">
        <w:trPr>
          <w:jc w:val="center"/>
        </w:trPr>
        <w:tc>
          <w:tcPr>
            <w:tcW w:w="837" w:type="dxa"/>
          </w:tcPr>
          <w:p w:rsidR="00224841" w:rsidRPr="00C80592" w:rsidRDefault="00224841" w:rsidP="00224841">
            <w:pPr>
              <w:jc w:val="center"/>
              <w:rPr>
                <w:bCs/>
                <w:sz w:val="16"/>
                <w:szCs w:val="16"/>
                <w:lang w:val="nb-NO"/>
              </w:rPr>
            </w:pPr>
            <w:r w:rsidRPr="00C80592">
              <w:rPr>
                <w:bCs/>
                <w:sz w:val="16"/>
                <w:szCs w:val="16"/>
                <w:lang w:val="nb-NO"/>
              </w:rPr>
              <w:t>Variabel</w:t>
            </w:r>
          </w:p>
        </w:tc>
        <w:tc>
          <w:tcPr>
            <w:tcW w:w="3062" w:type="dxa"/>
          </w:tcPr>
          <w:p w:rsidR="00224841" w:rsidRPr="00C80592" w:rsidRDefault="00224841" w:rsidP="00224841">
            <w:pPr>
              <w:tabs>
                <w:tab w:val="center" w:pos="1454"/>
                <w:tab w:val="right" w:pos="2908"/>
              </w:tabs>
              <w:rPr>
                <w:bCs/>
                <w:sz w:val="16"/>
                <w:szCs w:val="16"/>
                <w:lang w:val="nb-NO"/>
              </w:rPr>
            </w:pPr>
            <w:r w:rsidRPr="00C80592">
              <w:rPr>
                <w:bCs/>
                <w:sz w:val="16"/>
                <w:szCs w:val="16"/>
                <w:lang w:val="nb-NO"/>
              </w:rPr>
              <w:tab/>
              <w:t>Defenisi</w:t>
            </w:r>
            <w:r w:rsidRPr="00C80592">
              <w:rPr>
                <w:bCs/>
                <w:sz w:val="16"/>
                <w:szCs w:val="16"/>
                <w:lang w:val="nb-NO"/>
              </w:rPr>
              <w:tab/>
            </w:r>
          </w:p>
        </w:tc>
        <w:tc>
          <w:tcPr>
            <w:tcW w:w="3140" w:type="dxa"/>
          </w:tcPr>
          <w:p w:rsidR="00224841" w:rsidRPr="00C80592" w:rsidRDefault="00224841" w:rsidP="00224841">
            <w:pPr>
              <w:jc w:val="center"/>
              <w:rPr>
                <w:bCs/>
                <w:sz w:val="16"/>
                <w:szCs w:val="16"/>
                <w:lang w:val="nb-NO"/>
              </w:rPr>
            </w:pPr>
            <w:r w:rsidRPr="00C80592">
              <w:rPr>
                <w:bCs/>
                <w:sz w:val="16"/>
                <w:szCs w:val="16"/>
                <w:lang w:val="nb-NO"/>
              </w:rPr>
              <w:t>Indikator</w:t>
            </w:r>
          </w:p>
        </w:tc>
        <w:tc>
          <w:tcPr>
            <w:tcW w:w="992" w:type="dxa"/>
          </w:tcPr>
          <w:p w:rsidR="00224841" w:rsidRPr="00204CD1" w:rsidRDefault="00224841" w:rsidP="00224841">
            <w:pPr>
              <w:jc w:val="center"/>
              <w:rPr>
                <w:bCs/>
                <w:sz w:val="24"/>
                <w:szCs w:val="24"/>
                <w:lang w:val="nb-NO"/>
              </w:rPr>
            </w:pPr>
            <w:r>
              <w:rPr>
                <w:bCs/>
                <w:sz w:val="24"/>
                <w:szCs w:val="24"/>
                <w:lang w:val="nb-NO"/>
              </w:rPr>
              <w:t>S</w:t>
            </w:r>
            <w:r w:rsidRPr="00204CD1">
              <w:rPr>
                <w:bCs/>
                <w:sz w:val="24"/>
                <w:szCs w:val="24"/>
                <w:lang w:val="nb-NO"/>
              </w:rPr>
              <w:t>kala</w:t>
            </w:r>
          </w:p>
        </w:tc>
      </w:tr>
      <w:tr w:rsidR="00224841" w:rsidRPr="00204CD1" w:rsidTr="00224841">
        <w:trPr>
          <w:trHeight w:val="989"/>
          <w:jc w:val="center"/>
        </w:trPr>
        <w:tc>
          <w:tcPr>
            <w:tcW w:w="837" w:type="dxa"/>
          </w:tcPr>
          <w:p w:rsidR="00224841" w:rsidRPr="00C80592" w:rsidRDefault="00224841" w:rsidP="00224841">
            <w:pPr>
              <w:jc w:val="center"/>
              <w:rPr>
                <w:bCs/>
                <w:sz w:val="16"/>
                <w:szCs w:val="16"/>
                <w:lang w:val="nb-NO"/>
              </w:rPr>
            </w:pPr>
            <w:r w:rsidRPr="00C80592">
              <w:rPr>
                <w:bCs/>
                <w:sz w:val="16"/>
                <w:szCs w:val="16"/>
                <w:lang w:val="nb-NO"/>
              </w:rPr>
              <w:t>Insentif</w:t>
            </w:r>
          </w:p>
          <w:p w:rsidR="00224841" w:rsidRPr="00C80592" w:rsidRDefault="00224841" w:rsidP="00224841">
            <w:pPr>
              <w:jc w:val="center"/>
              <w:rPr>
                <w:bCs/>
                <w:sz w:val="16"/>
                <w:szCs w:val="16"/>
                <w:lang w:val="nb-NO"/>
              </w:rPr>
            </w:pPr>
            <w:r w:rsidRPr="00C80592">
              <w:rPr>
                <w:bCs/>
                <w:sz w:val="16"/>
                <w:szCs w:val="16"/>
                <w:lang w:val="nb-NO"/>
              </w:rPr>
              <w:t>( x )</w:t>
            </w:r>
          </w:p>
        </w:tc>
        <w:tc>
          <w:tcPr>
            <w:tcW w:w="3062" w:type="dxa"/>
          </w:tcPr>
          <w:p w:rsidR="00224841" w:rsidRPr="00C80592" w:rsidRDefault="00224841" w:rsidP="00224841">
            <w:pPr>
              <w:jc w:val="both"/>
              <w:rPr>
                <w:sz w:val="16"/>
                <w:szCs w:val="16"/>
                <w:lang w:val="en-US"/>
              </w:rPr>
            </w:pPr>
            <w:r w:rsidRPr="00C80592">
              <w:rPr>
                <w:sz w:val="16"/>
                <w:szCs w:val="16"/>
                <w:lang w:val="en-US"/>
              </w:rPr>
              <w:t xml:space="preserve">Insentif adalah </w:t>
            </w:r>
            <w:r w:rsidRPr="00C80592">
              <w:rPr>
                <w:rFonts w:eastAsia="Calibri"/>
                <w:sz w:val="16"/>
                <w:szCs w:val="16"/>
              </w:rPr>
              <w:t>Elem</w:t>
            </w:r>
            <w:r w:rsidRPr="00C80592">
              <w:rPr>
                <w:rFonts w:eastAsia="Calibri"/>
                <w:sz w:val="16"/>
                <w:szCs w:val="16"/>
                <w:lang w:val="en-US"/>
              </w:rPr>
              <w:t xml:space="preserve">en </w:t>
            </w:r>
            <w:r w:rsidRPr="00C80592">
              <w:rPr>
                <w:rFonts w:eastAsia="Calibri"/>
                <w:sz w:val="16"/>
                <w:szCs w:val="16"/>
              </w:rPr>
              <w:t>at</w:t>
            </w:r>
            <w:r w:rsidRPr="00C80592">
              <w:rPr>
                <w:rFonts w:eastAsia="Calibri"/>
                <w:sz w:val="16"/>
                <w:szCs w:val="16"/>
                <w:lang w:val="en-US"/>
              </w:rPr>
              <w:t xml:space="preserve">au </w:t>
            </w:r>
            <w:r w:rsidRPr="00C80592">
              <w:rPr>
                <w:rFonts w:eastAsia="Calibri"/>
                <w:sz w:val="16"/>
                <w:szCs w:val="16"/>
              </w:rPr>
              <w:t xml:space="preserve">balas jasa yang diberikan secara tidak tetap atau bersifat variabel tergantung pada kondisi pencapaian prestasi kerja </w:t>
            </w:r>
            <w:r w:rsidRPr="00C80592">
              <w:rPr>
                <w:rFonts w:eastAsia="Calibri"/>
                <w:sz w:val="16"/>
                <w:szCs w:val="16"/>
                <w:lang w:val="en-US"/>
              </w:rPr>
              <w:t>Pegawai.</w:t>
            </w:r>
          </w:p>
        </w:tc>
        <w:tc>
          <w:tcPr>
            <w:tcW w:w="3140" w:type="dxa"/>
          </w:tcPr>
          <w:p w:rsidR="00224841" w:rsidRPr="00C80592" w:rsidRDefault="00224841" w:rsidP="00224841">
            <w:pPr>
              <w:pStyle w:val="BodyText"/>
              <w:numPr>
                <w:ilvl w:val="0"/>
                <w:numId w:val="4"/>
              </w:numPr>
              <w:tabs>
                <w:tab w:val="clear" w:pos="0"/>
              </w:tabs>
              <w:ind w:left="293" w:hanging="284"/>
              <w:rPr>
                <w:sz w:val="16"/>
                <w:szCs w:val="16"/>
                <w:lang w:val="en-US"/>
              </w:rPr>
            </w:pPr>
            <w:r w:rsidRPr="00C80592">
              <w:rPr>
                <w:sz w:val="16"/>
                <w:szCs w:val="16"/>
                <w:lang w:val="en-US"/>
              </w:rPr>
              <w:t>Kinerja</w:t>
            </w:r>
          </w:p>
          <w:p w:rsidR="00224841" w:rsidRPr="00C80592" w:rsidRDefault="00224841" w:rsidP="00224841">
            <w:pPr>
              <w:pStyle w:val="BodyText"/>
              <w:numPr>
                <w:ilvl w:val="0"/>
                <w:numId w:val="4"/>
              </w:numPr>
              <w:tabs>
                <w:tab w:val="clear" w:pos="0"/>
              </w:tabs>
              <w:ind w:left="293" w:hanging="284"/>
              <w:rPr>
                <w:sz w:val="16"/>
                <w:szCs w:val="16"/>
                <w:lang w:val="en-US"/>
              </w:rPr>
            </w:pPr>
            <w:r w:rsidRPr="00C80592">
              <w:rPr>
                <w:sz w:val="16"/>
                <w:szCs w:val="16"/>
                <w:lang w:val="en-US"/>
              </w:rPr>
              <w:t>Lama Kerja</w:t>
            </w:r>
          </w:p>
          <w:p w:rsidR="00224841" w:rsidRPr="00C80592" w:rsidRDefault="00224841" w:rsidP="00224841">
            <w:pPr>
              <w:pStyle w:val="BodyText"/>
              <w:numPr>
                <w:ilvl w:val="0"/>
                <w:numId w:val="4"/>
              </w:numPr>
              <w:tabs>
                <w:tab w:val="clear" w:pos="0"/>
              </w:tabs>
              <w:ind w:left="293" w:hanging="284"/>
              <w:rPr>
                <w:sz w:val="16"/>
                <w:szCs w:val="16"/>
                <w:lang w:val="en-US"/>
              </w:rPr>
            </w:pPr>
            <w:r w:rsidRPr="00C80592">
              <w:rPr>
                <w:sz w:val="16"/>
                <w:szCs w:val="16"/>
                <w:lang w:val="en-US"/>
              </w:rPr>
              <w:t>Senioritas</w:t>
            </w:r>
          </w:p>
          <w:p w:rsidR="00224841" w:rsidRPr="00C80592" w:rsidRDefault="00224841" w:rsidP="00224841">
            <w:pPr>
              <w:pStyle w:val="BodyText"/>
              <w:numPr>
                <w:ilvl w:val="0"/>
                <w:numId w:val="4"/>
              </w:numPr>
              <w:tabs>
                <w:tab w:val="clear" w:pos="0"/>
              </w:tabs>
              <w:ind w:left="293" w:hanging="284"/>
              <w:rPr>
                <w:sz w:val="16"/>
                <w:szCs w:val="16"/>
                <w:lang w:val="en-US"/>
              </w:rPr>
            </w:pPr>
            <w:r w:rsidRPr="00C80592">
              <w:rPr>
                <w:sz w:val="16"/>
                <w:szCs w:val="16"/>
                <w:lang w:val="en-US"/>
              </w:rPr>
              <w:t xml:space="preserve">Keadilan </w:t>
            </w:r>
          </w:p>
          <w:p w:rsidR="00224841" w:rsidRPr="00C80592" w:rsidRDefault="00224841" w:rsidP="00224841">
            <w:pPr>
              <w:pStyle w:val="BodyText"/>
              <w:numPr>
                <w:ilvl w:val="0"/>
                <w:numId w:val="4"/>
              </w:numPr>
              <w:tabs>
                <w:tab w:val="clear" w:pos="0"/>
              </w:tabs>
              <w:ind w:left="293" w:hanging="284"/>
              <w:rPr>
                <w:sz w:val="16"/>
                <w:szCs w:val="16"/>
                <w:lang w:val="en-US"/>
              </w:rPr>
            </w:pPr>
            <w:r w:rsidRPr="00C80592">
              <w:rPr>
                <w:sz w:val="16"/>
                <w:szCs w:val="16"/>
                <w:lang w:val="en-US"/>
              </w:rPr>
              <w:t>Evaluasi jabatan</w:t>
            </w:r>
          </w:p>
        </w:tc>
        <w:tc>
          <w:tcPr>
            <w:tcW w:w="992" w:type="dxa"/>
            <w:vAlign w:val="center"/>
          </w:tcPr>
          <w:p w:rsidR="00224841" w:rsidRPr="00C80592" w:rsidRDefault="00224841" w:rsidP="00224841">
            <w:pPr>
              <w:jc w:val="center"/>
              <w:rPr>
                <w:bCs/>
                <w:sz w:val="16"/>
                <w:szCs w:val="16"/>
                <w:lang w:val="nb-NO"/>
              </w:rPr>
            </w:pPr>
            <w:r w:rsidRPr="00C80592">
              <w:rPr>
                <w:bCs/>
                <w:sz w:val="16"/>
                <w:szCs w:val="16"/>
                <w:lang w:val="nb-NO"/>
              </w:rPr>
              <w:t>Likert</w:t>
            </w:r>
          </w:p>
          <w:p w:rsidR="00224841" w:rsidRPr="00C80592" w:rsidRDefault="00224841" w:rsidP="00224841">
            <w:pPr>
              <w:jc w:val="center"/>
              <w:rPr>
                <w:bCs/>
                <w:sz w:val="16"/>
                <w:szCs w:val="16"/>
                <w:lang w:val="nb-NO"/>
              </w:rPr>
            </w:pPr>
          </w:p>
        </w:tc>
      </w:tr>
      <w:tr w:rsidR="00224841" w:rsidRPr="00204CD1" w:rsidTr="00695DDF">
        <w:trPr>
          <w:jc w:val="center"/>
        </w:trPr>
        <w:tc>
          <w:tcPr>
            <w:tcW w:w="837" w:type="dxa"/>
          </w:tcPr>
          <w:p w:rsidR="00224841" w:rsidRPr="00C80592" w:rsidRDefault="00224841" w:rsidP="00224841">
            <w:pPr>
              <w:jc w:val="center"/>
              <w:rPr>
                <w:bCs/>
                <w:sz w:val="16"/>
                <w:szCs w:val="16"/>
                <w:lang w:val="nb-NO"/>
              </w:rPr>
            </w:pPr>
            <w:r w:rsidRPr="00C80592">
              <w:rPr>
                <w:bCs/>
                <w:sz w:val="16"/>
                <w:szCs w:val="16"/>
                <w:lang w:val="nb-NO"/>
              </w:rPr>
              <w:t xml:space="preserve">Prestasi kerja </w:t>
            </w:r>
          </w:p>
          <w:p w:rsidR="00224841" w:rsidRPr="00C80592" w:rsidRDefault="00224841" w:rsidP="00224841">
            <w:pPr>
              <w:jc w:val="center"/>
              <w:rPr>
                <w:bCs/>
                <w:sz w:val="16"/>
                <w:szCs w:val="16"/>
                <w:lang w:val="nb-NO"/>
              </w:rPr>
            </w:pPr>
            <w:r w:rsidRPr="00C80592">
              <w:rPr>
                <w:bCs/>
                <w:sz w:val="16"/>
                <w:szCs w:val="16"/>
                <w:lang w:val="nb-NO"/>
              </w:rPr>
              <w:t>( y )</w:t>
            </w:r>
          </w:p>
        </w:tc>
        <w:tc>
          <w:tcPr>
            <w:tcW w:w="3062" w:type="dxa"/>
          </w:tcPr>
          <w:p w:rsidR="00224841" w:rsidRPr="00C80592" w:rsidRDefault="00224841" w:rsidP="00224841">
            <w:pPr>
              <w:jc w:val="both"/>
              <w:rPr>
                <w:sz w:val="16"/>
                <w:szCs w:val="16"/>
                <w:lang w:val="en-US"/>
              </w:rPr>
            </w:pPr>
            <w:r w:rsidRPr="00C80592">
              <w:rPr>
                <w:sz w:val="16"/>
                <w:szCs w:val="16"/>
                <w:lang w:val="en-US"/>
              </w:rPr>
              <w:t xml:space="preserve">Prestasi Kerja adalah </w:t>
            </w:r>
            <w:r w:rsidRPr="00C80592">
              <w:rPr>
                <w:bCs/>
                <w:sz w:val="16"/>
                <w:szCs w:val="16"/>
              </w:rPr>
              <w:t>suatu proses penilian prestasi kerja pegawai yang dilakukan pimpinan secara</w:t>
            </w:r>
            <w:r w:rsidRPr="00C80592">
              <w:rPr>
                <w:bCs/>
                <w:sz w:val="16"/>
                <w:szCs w:val="16"/>
                <w:lang w:val="en-US"/>
              </w:rPr>
              <w:t xml:space="preserve"> </w:t>
            </w:r>
            <w:r w:rsidRPr="00C80592">
              <w:rPr>
                <w:bCs/>
                <w:sz w:val="16"/>
                <w:szCs w:val="16"/>
              </w:rPr>
              <w:t>sistematik berdasarkan pekerjaan</w:t>
            </w:r>
            <w:r w:rsidRPr="00C80592">
              <w:rPr>
                <w:bCs/>
                <w:sz w:val="16"/>
                <w:szCs w:val="16"/>
                <w:lang w:val="en-US"/>
              </w:rPr>
              <w:t xml:space="preserve"> </w:t>
            </w:r>
            <w:r w:rsidRPr="00C80592">
              <w:rPr>
                <w:bCs/>
                <w:sz w:val="16"/>
                <w:szCs w:val="16"/>
              </w:rPr>
              <w:t>yang ditugaskan kepadanya</w:t>
            </w:r>
            <w:r w:rsidRPr="00C80592">
              <w:rPr>
                <w:bCs/>
                <w:sz w:val="16"/>
                <w:szCs w:val="16"/>
                <w:lang w:val="en-US"/>
              </w:rPr>
              <w:t>.</w:t>
            </w:r>
          </w:p>
        </w:tc>
        <w:tc>
          <w:tcPr>
            <w:tcW w:w="3140" w:type="dxa"/>
          </w:tcPr>
          <w:p w:rsidR="00224841" w:rsidRPr="00C80592" w:rsidRDefault="00224841" w:rsidP="00224841">
            <w:pPr>
              <w:pStyle w:val="ListParagraph"/>
              <w:numPr>
                <w:ilvl w:val="0"/>
                <w:numId w:val="5"/>
              </w:numPr>
              <w:ind w:left="293" w:hanging="284"/>
              <w:jc w:val="both"/>
              <w:rPr>
                <w:sz w:val="16"/>
                <w:szCs w:val="16"/>
                <w:lang w:val="en-US"/>
              </w:rPr>
            </w:pPr>
            <w:r w:rsidRPr="00C80592">
              <w:rPr>
                <w:sz w:val="16"/>
                <w:szCs w:val="16"/>
                <w:lang w:val="en-US"/>
              </w:rPr>
              <w:t>Tenaga Kerja</w:t>
            </w:r>
          </w:p>
          <w:p w:rsidR="00224841" w:rsidRPr="00C80592" w:rsidRDefault="00224841" w:rsidP="00224841">
            <w:pPr>
              <w:pStyle w:val="ListParagraph"/>
              <w:numPr>
                <w:ilvl w:val="0"/>
                <w:numId w:val="5"/>
              </w:numPr>
              <w:ind w:left="293" w:hanging="284"/>
              <w:jc w:val="both"/>
              <w:rPr>
                <w:sz w:val="16"/>
                <w:szCs w:val="16"/>
                <w:lang w:val="en-US"/>
              </w:rPr>
            </w:pPr>
            <w:r w:rsidRPr="00C80592">
              <w:rPr>
                <w:sz w:val="16"/>
                <w:szCs w:val="16"/>
                <w:lang w:val="en-US"/>
              </w:rPr>
              <w:t>Program Pelatihan dan Pengembangan</w:t>
            </w:r>
          </w:p>
          <w:p w:rsidR="00224841" w:rsidRPr="00C80592" w:rsidRDefault="00224841" w:rsidP="00224841">
            <w:pPr>
              <w:pStyle w:val="ListParagraph"/>
              <w:numPr>
                <w:ilvl w:val="0"/>
                <w:numId w:val="5"/>
              </w:numPr>
              <w:ind w:left="293" w:hanging="284"/>
              <w:jc w:val="both"/>
              <w:rPr>
                <w:sz w:val="16"/>
                <w:szCs w:val="16"/>
                <w:lang w:val="en-US"/>
              </w:rPr>
            </w:pPr>
            <w:r w:rsidRPr="00C80592">
              <w:rPr>
                <w:sz w:val="16"/>
                <w:szCs w:val="16"/>
                <w:lang w:val="en-US"/>
              </w:rPr>
              <w:t>Pengecekan secara Periodik</w:t>
            </w:r>
          </w:p>
          <w:p w:rsidR="00224841" w:rsidRPr="00C80592" w:rsidRDefault="00224841" w:rsidP="00224841">
            <w:pPr>
              <w:pStyle w:val="ListParagraph"/>
              <w:numPr>
                <w:ilvl w:val="0"/>
                <w:numId w:val="5"/>
              </w:numPr>
              <w:ind w:left="293" w:hanging="284"/>
              <w:jc w:val="both"/>
              <w:rPr>
                <w:sz w:val="16"/>
                <w:szCs w:val="16"/>
                <w:lang w:val="en-US"/>
              </w:rPr>
            </w:pPr>
            <w:r w:rsidRPr="00C80592">
              <w:rPr>
                <w:sz w:val="16"/>
                <w:szCs w:val="16"/>
                <w:lang w:val="en-US"/>
              </w:rPr>
              <w:t>Program mutasi personal</w:t>
            </w:r>
          </w:p>
          <w:p w:rsidR="00224841" w:rsidRPr="00C80592" w:rsidRDefault="00224841" w:rsidP="00224841">
            <w:pPr>
              <w:pStyle w:val="ListParagraph"/>
              <w:numPr>
                <w:ilvl w:val="0"/>
                <w:numId w:val="5"/>
              </w:numPr>
              <w:ind w:left="371"/>
              <w:jc w:val="both"/>
              <w:rPr>
                <w:sz w:val="16"/>
                <w:szCs w:val="16"/>
                <w:lang w:val="en-US"/>
              </w:rPr>
            </w:pPr>
            <w:r w:rsidRPr="00C80592">
              <w:rPr>
                <w:sz w:val="16"/>
                <w:szCs w:val="16"/>
                <w:lang w:val="en-US"/>
              </w:rPr>
              <w:t>Pemberian Insentif</w:t>
            </w:r>
          </w:p>
        </w:tc>
        <w:tc>
          <w:tcPr>
            <w:tcW w:w="992" w:type="dxa"/>
            <w:vAlign w:val="center"/>
          </w:tcPr>
          <w:p w:rsidR="00224841" w:rsidRPr="00C80592" w:rsidRDefault="00224841" w:rsidP="00224841">
            <w:pPr>
              <w:jc w:val="center"/>
              <w:rPr>
                <w:bCs/>
                <w:sz w:val="16"/>
                <w:szCs w:val="16"/>
                <w:lang w:val="nb-NO"/>
              </w:rPr>
            </w:pPr>
            <w:r w:rsidRPr="00C80592">
              <w:rPr>
                <w:bCs/>
                <w:sz w:val="16"/>
                <w:szCs w:val="16"/>
                <w:lang w:val="nb-NO"/>
              </w:rPr>
              <w:t>Likert</w:t>
            </w:r>
          </w:p>
          <w:p w:rsidR="00224841" w:rsidRPr="00C80592" w:rsidRDefault="00224841" w:rsidP="00224841">
            <w:pPr>
              <w:jc w:val="center"/>
              <w:rPr>
                <w:bCs/>
                <w:sz w:val="16"/>
                <w:szCs w:val="16"/>
                <w:lang w:val="nb-NO"/>
              </w:rPr>
            </w:pPr>
          </w:p>
        </w:tc>
      </w:tr>
    </w:tbl>
    <w:p w:rsidR="0006608E" w:rsidRDefault="0006608E" w:rsidP="00224841">
      <w:pPr>
        <w:spacing w:after="0" w:line="240" w:lineRule="auto"/>
        <w:jc w:val="both"/>
        <w:rPr>
          <w:rFonts w:ascii="Times New Roman" w:hAnsi="Times New Roman" w:cs="Times New Roman"/>
          <w:b/>
          <w:sz w:val="24"/>
          <w:szCs w:val="24"/>
        </w:rPr>
        <w:sectPr w:rsidR="0006608E" w:rsidSect="0006608E">
          <w:type w:val="continuous"/>
          <w:pgSz w:w="12240" w:h="15840"/>
          <w:pgMar w:top="1440" w:right="1440" w:bottom="1440" w:left="1440" w:header="720" w:footer="720" w:gutter="0"/>
          <w:cols w:space="720"/>
          <w:docGrid w:linePitch="360"/>
        </w:sectPr>
      </w:pPr>
    </w:p>
    <w:p w:rsidR="00224841" w:rsidRPr="00224841" w:rsidRDefault="00224841" w:rsidP="00224841">
      <w:pPr>
        <w:spacing w:after="0" w:line="240" w:lineRule="auto"/>
        <w:jc w:val="both"/>
        <w:rPr>
          <w:rFonts w:ascii="Times New Roman" w:hAnsi="Times New Roman" w:cs="Times New Roman"/>
          <w:b/>
          <w:sz w:val="24"/>
          <w:szCs w:val="24"/>
        </w:rPr>
      </w:pPr>
    </w:p>
    <w:p w:rsidR="00224841" w:rsidRPr="00204CD1" w:rsidRDefault="00224841" w:rsidP="00224841">
      <w:pPr>
        <w:pStyle w:val="ListParagraph"/>
        <w:numPr>
          <w:ilvl w:val="0"/>
          <w:numId w:val="3"/>
        </w:numPr>
        <w:spacing w:after="0" w:line="240" w:lineRule="auto"/>
        <w:ind w:left="360"/>
        <w:jc w:val="both"/>
        <w:rPr>
          <w:rFonts w:ascii="Times New Roman" w:hAnsi="Times New Roman" w:cs="Times New Roman"/>
          <w:b/>
          <w:sz w:val="24"/>
          <w:szCs w:val="24"/>
        </w:rPr>
      </w:pPr>
      <w:r w:rsidRPr="00204CD1">
        <w:rPr>
          <w:rFonts w:ascii="Times New Roman" w:hAnsi="Times New Roman" w:cs="Times New Roman"/>
          <w:b/>
          <w:sz w:val="24"/>
          <w:szCs w:val="24"/>
        </w:rPr>
        <w:t>Hipotesis</w:t>
      </w:r>
    </w:p>
    <w:p w:rsidR="00224841" w:rsidRPr="00C457E1" w:rsidRDefault="00224841" w:rsidP="00224841">
      <w:pPr>
        <w:spacing w:after="0" w:line="240" w:lineRule="auto"/>
        <w:ind w:firstLine="709"/>
        <w:jc w:val="both"/>
        <w:rPr>
          <w:rFonts w:ascii="Times New Roman" w:hAnsi="Times New Roman" w:cs="Times New Roman"/>
          <w:sz w:val="24"/>
          <w:szCs w:val="24"/>
          <w:lang w:val="es-VE"/>
        </w:rPr>
      </w:pPr>
      <w:r>
        <w:rPr>
          <w:rFonts w:ascii="Times New Roman" w:hAnsi="Times New Roman" w:cs="Times New Roman"/>
          <w:sz w:val="24"/>
          <w:szCs w:val="24"/>
          <w:lang w:val="es-VE"/>
        </w:rPr>
        <w:t>Menurut Suharsimi Arikunto (2012: 102)“</w:t>
      </w:r>
      <w:r w:rsidR="00695DDF">
        <w:rPr>
          <w:rFonts w:ascii="Times New Roman" w:hAnsi="Times New Roman" w:cs="Times New Roman"/>
          <w:sz w:val="24"/>
          <w:szCs w:val="24"/>
          <w:lang w:val="es-VE"/>
        </w:rPr>
        <w:t xml:space="preserve"> </w:t>
      </w:r>
      <w:r>
        <w:rPr>
          <w:rFonts w:ascii="Times New Roman" w:hAnsi="Times New Roman" w:cs="Times New Roman"/>
          <w:sz w:val="24"/>
          <w:szCs w:val="24"/>
          <w:lang w:val="es-VE"/>
        </w:rPr>
        <w:t>S</w:t>
      </w:r>
      <w:r w:rsidRPr="00204CD1">
        <w:rPr>
          <w:rFonts w:ascii="Times New Roman" w:hAnsi="Times New Roman" w:cs="Times New Roman"/>
          <w:sz w:val="24"/>
          <w:szCs w:val="24"/>
          <w:lang w:val="es-VE"/>
        </w:rPr>
        <w:t>ehub</w:t>
      </w:r>
      <w:r>
        <w:rPr>
          <w:rFonts w:ascii="Times New Roman" w:hAnsi="Times New Roman" w:cs="Times New Roman"/>
          <w:sz w:val="24"/>
          <w:szCs w:val="24"/>
          <w:lang w:val="es-VE"/>
        </w:rPr>
        <w:t>ungan dengan </w:t>
      </w:r>
      <w:r w:rsidRPr="00E6618F">
        <w:rPr>
          <w:rFonts w:ascii="Times New Roman" w:hAnsi="Times New Roman" w:cs="Times New Roman"/>
          <w:szCs w:val="24"/>
          <w:lang w:val="es-VE"/>
        </w:rPr>
        <w:t>pembatas</w:t>
      </w:r>
      <w:r>
        <w:rPr>
          <w:rFonts w:ascii="Times New Roman" w:hAnsi="Times New Roman" w:cs="Times New Roman"/>
          <w:szCs w:val="24"/>
          <w:lang w:val="es-VE"/>
        </w:rPr>
        <w:t>a</w:t>
      </w:r>
      <w:r w:rsidRPr="00E6618F">
        <w:rPr>
          <w:rFonts w:ascii="Times New Roman" w:hAnsi="Times New Roman" w:cs="Times New Roman"/>
          <w:szCs w:val="24"/>
          <w:lang w:val="es-VE"/>
        </w:rPr>
        <w:t>n</w:t>
      </w:r>
      <w:r w:rsidR="00695DDF">
        <w:rPr>
          <w:rFonts w:ascii="Times New Roman" w:hAnsi="Times New Roman" w:cs="Times New Roman"/>
          <w:szCs w:val="24"/>
          <w:lang w:val="es-VE"/>
        </w:rPr>
        <w:t xml:space="preserve"> </w:t>
      </w:r>
      <w:r>
        <w:rPr>
          <w:rFonts w:ascii="Times New Roman" w:hAnsi="Times New Roman" w:cs="Times New Roman"/>
          <w:sz w:val="24"/>
          <w:szCs w:val="24"/>
          <w:lang w:val="es-VE"/>
        </w:rPr>
        <w:t>pengertian diatas untuk hipótesis dapat diartikan sebagai satu jawaban </w:t>
      </w:r>
      <w:r>
        <w:rPr>
          <w:rFonts w:ascii="Times New Roman" w:hAnsi="Times New Roman" w:cs="Times New Roman"/>
          <w:szCs w:val="24"/>
          <w:lang w:val="es-VE"/>
        </w:rPr>
        <w:t>y</w:t>
      </w:r>
      <w:r>
        <w:rPr>
          <w:rFonts w:ascii="Times New Roman" w:hAnsi="Times New Roman" w:cs="Times New Roman"/>
          <w:sz w:val="24"/>
          <w:szCs w:val="24"/>
          <w:lang w:val="es-VE"/>
        </w:rPr>
        <w:t>ang </w:t>
      </w:r>
      <w:r>
        <w:rPr>
          <w:rFonts w:ascii="Times New Roman" w:hAnsi="Times New Roman" w:cs="Times New Roman"/>
          <w:szCs w:val="24"/>
          <w:lang w:val="es-VE"/>
        </w:rPr>
        <w:t>b</w:t>
      </w:r>
      <w:r w:rsidRPr="00E6618F">
        <w:rPr>
          <w:rFonts w:ascii="Times New Roman" w:hAnsi="Times New Roman" w:cs="Times New Roman"/>
          <w:szCs w:val="24"/>
          <w:lang w:val="es-VE"/>
        </w:rPr>
        <w:t>ersifa</w:t>
      </w:r>
      <w:r w:rsidR="00695DDF">
        <w:rPr>
          <w:rFonts w:ascii="Times New Roman" w:hAnsi="Times New Roman" w:cs="Times New Roman"/>
          <w:szCs w:val="24"/>
          <w:lang w:val="es-VE"/>
        </w:rPr>
        <w:t xml:space="preserve"> </w:t>
      </w:r>
      <w:r w:rsidR="00695DDF">
        <w:rPr>
          <w:rFonts w:ascii="Times New Roman" w:hAnsi="Times New Roman" w:cs="Times New Roman"/>
          <w:sz w:val="24"/>
          <w:szCs w:val="24"/>
          <w:lang w:val="es-VE"/>
        </w:rPr>
        <w:t xml:space="preserve">sementara </w:t>
      </w:r>
      <w:r w:rsidRPr="00204CD1">
        <w:rPr>
          <w:rFonts w:ascii="Times New Roman" w:hAnsi="Times New Roman" w:cs="Times New Roman"/>
          <w:sz w:val="24"/>
          <w:szCs w:val="24"/>
          <w:lang w:val="es-VE"/>
        </w:rPr>
        <w:t>te</w:t>
      </w:r>
      <w:r>
        <w:rPr>
          <w:rFonts w:ascii="Times New Roman" w:hAnsi="Times New Roman" w:cs="Times New Roman"/>
          <w:sz w:val="24"/>
          <w:szCs w:val="24"/>
          <w:lang w:val="es-VE"/>
        </w:rPr>
        <w:t xml:space="preserve">rhadap permasalahan penelitian, </w:t>
      </w:r>
      <w:r w:rsidRPr="00204CD1">
        <w:rPr>
          <w:rFonts w:ascii="Times New Roman" w:hAnsi="Times New Roman" w:cs="Times New Roman"/>
          <w:sz w:val="24"/>
          <w:szCs w:val="24"/>
          <w:lang w:val="es-VE"/>
        </w:rPr>
        <w:lastRenderedPageBreak/>
        <w:t>sampai terbukti melalui data yang terkumpul”</w:t>
      </w:r>
    </w:p>
    <w:p w:rsidR="00224841" w:rsidRPr="00204CD1" w:rsidRDefault="00224841" w:rsidP="002248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sv-SE"/>
        </w:rPr>
        <w:t>B</w:t>
      </w:r>
      <w:r w:rsidRPr="00204CD1">
        <w:rPr>
          <w:rFonts w:ascii="Times New Roman" w:hAnsi="Times New Roman" w:cs="Times New Roman"/>
          <w:sz w:val="24"/>
          <w:szCs w:val="24"/>
          <w:lang w:val="sv-SE"/>
        </w:rPr>
        <w:t>erdasarkan rumusan masalah dan kerangka pemikiran di at</w:t>
      </w:r>
      <w:r>
        <w:rPr>
          <w:rFonts w:ascii="Times New Roman" w:hAnsi="Times New Roman" w:cs="Times New Roman"/>
          <w:sz w:val="24"/>
          <w:szCs w:val="24"/>
          <w:lang w:val="sv-SE"/>
        </w:rPr>
        <w:t>as, maka hipotesis dalam penelitian ini adalah diduga ”</w:t>
      </w:r>
      <w:r w:rsidRPr="00204CD1">
        <w:rPr>
          <w:rFonts w:ascii="Times New Roman" w:hAnsi="Times New Roman" w:cs="Times New Roman"/>
          <w:sz w:val="24"/>
          <w:szCs w:val="24"/>
          <w:lang w:val="sv-SE"/>
        </w:rPr>
        <w:t xml:space="preserve">bahwa </w:t>
      </w:r>
      <w:r w:rsidRPr="00204CD1">
        <w:rPr>
          <w:rFonts w:ascii="Times New Roman" w:hAnsi="Times New Roman" w:cs="Times New Roman"/>
          <w:sz w:val="24"/>
          <w:szCs w:val="24"/>
          <w:lang w:val="id-ID"/>
        </w:rPr>
        <w:t xml:space="preserve">pemberian insentif  </w:t>
      </w:r>
      <w:r w:rsidRPr="00204CD1">
        <w:rPr>
          <w:rFonts w:ascii="Times New Roman" w:hAnsi="Times New Roman" w:cs="Times New Roman"/>
          <w:sz w:val="24"/>
          <w:szCs w:val="24"/>
        </w:rPr>
        <w:t>berpengaruh secara</w:t>
      </w:r>
      <w:r w:rsidRPr="00204CD1">
        <w:rPr>
          <w:rFonts w:ascii="Times New Roman" w:hAnsi="Times New Roman" w:cs="Times New Roman"/>
          <w:sz w:val="24"/>
          <w:szCs w:val="24"/>
          <w:lang w:val="id-ID"/>
        </w:rPr>
        <w:t xml:space="preserve"> </w:t>
      </w:r>
      <w:r w:rsidRPr="00204CD1">
        <w:rPr>
          <w:rFonts w:ascii="Times New Roman" w:hAnsi="Times New Roman" w:cs="Times New Roman"/>
          <w:sz w:val="24"/>
          <w:szCs w:val="24"/>
        </w:rPr>
        <w:t xml:space="preserve">signifikan dalam rangka </w:t>
      </w:r>
      <w:r w:rsidRPr="00204CD1">
        <w:rPr>
          <w:rFonts w:ascii="Times New Roman" w:hAnsi="Times New Roman" w:cs="Times New Roman"/>
          <w:sz w:val="24"/>
          <w:szCs w:val="24"/>
          <w:lang w:val="id-ID"/>
        </w:rPr>
        <w:t xml:space="preserve">meningkatkan </w:t>
      </w:r>
      <w:r w:rsidRPr="00204CD1">
        <w:rPr>
          <w:rFonts w:ascii="Times New Roman" w:hAnsi="Times New Roman" w:cs="Times New Roman"/>
          <w:sz w:val="24"/>
          <w:szCs w:val="24"/>
          <w:lang w:val="id-ID"/>
        </w:rPr>
        <w:lastRenderedPageBreak/>
        <w:t xml:space="preserve">prestasi </w:t>
      </w:r>
      <w:r>
        <w:rPr>
          <w:rFonts w:ascii="Times New Roman" w:hAnsi="Times New Roman" w:cs="Times New Roman"/>
          <w:sz w:val="24"/>
          <w:szCs w:val="24"/>
        </w:rPr>
        <w:t>kerja pengawai di Kantor  Camat Padangsidimpuan Angkola J</w:t>
      </w:r>
      <w:r w:rsidRPr="00204CD1">
        <w:rPr>
          <w:rFonts w:ascii="Times New Roman" w:hAnsi="Times New Roman" w:cs="Times New Roman"/>
          <w:sz w:val="24"/>
          <w:szCs w:val="24"/>
        </w:rPr>
        <w:t>ulu”.</w:t>
      </w:r>
    </w:p>
    <w:p w:rsidR="00695DDF" w:rsidRDefault="00695DDF" w:rsidP="00695DDF">
      <w:pPr>
        <w:spacing w:after="0" w:line="240" w:lineRule="auto"/>
        <w:rPr>
          <w:rFonts w:ascii="Times New Roman" w:hAnsi="Times New Roman" w:cs="Times New Roman"/>
          <w:b/>
          <w:sz w:val="24"/>
          <w:szCs w:val="24"/>
        </w:rPr>
      </w:pPr>
    </w:p>
    <w:p w:rsidR="00224841" w:rsidRPr="004C1A93" w:rsidRDefault="0098053F" w:rsidP="00695DDF">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rect id="_x0000_s1030" style="position:absolute;margin-left:379.35pt;margin-top:-79.65pt;width:27.75pt;height:17.65pt;z-index:251655680" strokecolor="white [3212]"/>
        </w:pict>
      </w: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9" type="#_x0000_t202" style="position:absolute;margin-left:172.85pt;margin-top:667.7pt;width:36.65pt;height:50.25pt;z-index:251656704" stroked="f">
            <v:textbox style="mso-next-textbox:#_x0000_s1029">
              <w:txbxContent>
                <w:p w:rsidR="00695DDF" w:rsidRDefault="00695DDF" w:rsidP="00224841">
                  <w:r>
                    <w:t>23</w:t>
                  </w:r>
                </w:p>
              </w:txbxContent>
            </v:textbox>
          </v:shape>
        </w:pict>
      </w:r>
      <w:r w:rsidR="00224841" w:rsidRPr="00204CD1">
        <w:rPr>
          <w:rFonts w:ascii="Times New Roman" w:hAnsi="Times New Roman" w:cs="Times New Roman"/>
          <w:b/>
          <w:sz w:val="24"/>
          <w:szCs w:val="24"/>
        </w:rPr>
        <w:t>BAB III</w:t>
      </w:r>
      <w:r w:rsidR="00695DDF">
        <w:rPr>
          <w:rFonts w:ascii="Times New Roman" w:hAnsi="Times New Roman" w:cs="Times New Roman"/>
          <w:b/>
          <w:sz w:val="24"/>
          <w:szCs w:val="24"/>
        </w:rPr>
        <w:t xml:space="preserve"> </w:t>
      </w:r>
      <w:r w:rsidR="00224841">
        <w:rPr>
          <w:rFonts w:ascii="Times New Roman" w:hAnsi="Times New Roman" w:cs="Times New Roman"/>
          <w:b/>
          <w:sz w:val="24"/>
          <w:szCs w:val="24"/>
        </w:rPr>
        <w:t xml:space="preserve">METODOLOGI </w:t>
      </w:r>
      <w:r w:rsidR="00224841" w:rsidRPr="00204CD1">
        <w:rPr>
          <w:rFonts w:ascii="Times New Roman" w:hAnsi="Times New Roman" w:cs="Times New Roman"/>
          <w:b/>
          <w:sz w:val="24"/>
          <w:szCs w:val="24"/>
        </w:rPr>
        <w:t>PENELITIAN</w:t>
      </w:r>
    </w:p>
    <w:p w:rsidR="00224841" w:rsidRPr="00204CD1" w:rsidRDefault="00224841" w:rsidP="00224841">
      <w:pPr>
        <w:tabs>
          <w:tab w:val="left" w:pos="709"/>
        </w:tabs>
        <w:spacing w:after="0" w:line="240" w:lineRule="auto"/>
        <w:jc w:val="both"/>
        <w:rPr>
          <w:rFonts w:ascii="Times New Roman" w:hAnsi="Times New Roman" w:cs="Times New Roman"/>
          <w:sz w:val="24"/>
          <w:szCs w:val="24"/>
        </w:rPr>
      </w:pPr>
      <w:r w:rsidRPr="00204CD1">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ab/>
      </w:r>
      <w:r w:rsidRPr="00204CD1">
        <w:rPr>
          <w:rFonts w:ascii="Times New Roman" w:hAnsi="Times New Roman" w:cs="Times New Roman"/>
          <w:b/>
          <w:sz w:val="24"/>
          <w:szCs w:val="24"/>
        </w:rPr>
        <w:t>Metode Penelitian</w:t>
      </w:r>
    </w:p>
    <w:p w:rsidR="00224841" w:rsidRDefault="00224841" w:rsidP="00224841">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Pr="00204CD1">
        <w:rPr>
          <w:rFonts w:ascii="Times New Roman" w:hAnsi="Times New Roman" w:cs="Times New Roman"/>
          <w:sz w:val="24"/>
          <w:szCs w:val="24"/>
        </w:rPr>
        <w:t>etode penelitian merupakan suatu cara untuk memperoleh pemecahan terhada</w:t>
      </w:r>
      <w:r>
        <w:rPr>
          <w:rFonts w:ascii="Times New Roman" w:hAnsi="Times New Roman" w:cs="Times New Roman"/>
          <w:sz w:val="24"/>
          <w:szCs w:val="24"/>
        </w:rPr>
        <w:t>p berbagai masalah penelitian. M</w:t>
      </w:r>
      <w:r w:rsidRPr="00204CD1">
        <w:rPr>
          <w:rFonts w:ascii="Times New Roman" w:hAnsi="Times New Roman" w:cs="Times New Roman"/>
          <w:sz w:val="24"/>
          <w:szCs w:val="24"/>
        </w:rPr>
        <w:t>etode diperlukan agar tujuan penelitian ini dapat tercapai sesuai dengan</w:t>
      </w:r>
      <w:r>
        <w:rPr>
          <w:rFonts w:ascii="Times New Roman" w:hAnsi="Times New Roman" w:cs="Times New Roman"/>
          <w:sz w:val="24"/>
          <w:szCs w:val="24"/>
        </w:rPr>
        <w:t xml:space="preserve"> rencana yang telah ditetapkan. U</w:t>
      </w:r>
      <w:r w:rsidRPr="00204CD1">
        <w:rPr>
          <w:rFonts w:ascii="Times New Roman" w:hAnsi="Times New Roman" w:cs="Times New Roman"/>
          <w:sz w:val="24"/>
          <w:szCs w:val="24"/>
        </w:rPr>
        <w:t>ntuk</w:t>
      </w:r>
      <w:r>
        <w:rPr>
          <w:rFonts w:ascii="Times New Roman" w:hAnsi="Times New Roman" w:cs="Times New Roman"/>
          <w:sz w:val="24"/>
          <w:szCs w:val="24"/>
        </w:rPr>
        <w:t xml:space="preserve"> memperoleh hasil yang baik, </w:t>
      </w:r>
      <w:r w:rsidRPr="00204CD1">
        <w:rPr>
          <w:rFonts w:ascii="Times New Roman" w:hAnsi="Times New Roman" w:cs="Times New Roman"/>
          <w:sz w:val="24"/>
          <w:szCs w:val="24"/>
        </w:rPr>
        <w:t>harus digunakan metode pen</w:t>
      </w:r>
      <w:r>
        <w:rPr>
          <w:rFonts w:ascii="Times New Roman" w:hAnsi="Times New Roman" w:cs="Times New Roman"/>
          <w:sz w:val="24"/>
          <w:szCs w:val="24"/>
        </w:rPr>
        <w:t>elitian yang tepat.</w:t>
      </w:r>
      <w:r>
        <w:rPr>
          <w:rFonts w:ascii="Times New Roman" w:hAnsi="Times New Roman" w:cs="Times New Roman"/>
          <w:sz w:val="24"/>
          <w:szCs w:val="24"/>
        </w:rPr>
        <w:tab/>
        <w:t xml:space="preserve">Berdasarkan masalah diatas, </w:t>
      </w:r>
      <w:r w:rsidRPr="00204CD1">
        <w:rPr>
          <w:rFonts w:ascii="Times New Roman" w:hAnsi="Times New Roman" w:cs="Times New Roman"/>
          <w:sz w:val="24"/>
          <w:szCs w:val="24"/>
        </w:rPr>
        <w:t>maka dalam penelitian ini penulis menggunaka</w:t>
      </w:r>
      <w:r>
        <w:rPr>
          <w:rFonts w:ascii="Times New Roman" w:hAnsi="Times New Roman" w:cs="Times New Roman"/>
          <w:sz w:val="24"/>
          <w:szCs w:val="24"/>
        </w:rPr>
        <w:t>n metode penelitian kuantitatif.</w:t>
      </w:r>
    </w:p>
    <w:p w:rsidR="00695DDF" w:rsidRDefault="00695DDF" w:rsidP="00224841">
      <w:pPr>
        <w:tabs>
          <w:tab w:val="left" w:pos="0"/>
        </w:tabs>
        <w:spacing w:after="0" w:line="240" w:lineRule="auto"/>
        <w:ind w:firstLine="709"/>
        <w:jc w:val="both"/>
        <w:rPr>
          <w:rFonts w:ascii="Times New Roman" w:hAnsi="Times New Roman" w:cs="Times New Roman"/>
          <w:sz w:val="24"/>
          <w:szCs w:val="24"/>
        </w:rPr>
      </w:pPr>
    </w:p>
    <w:p w:rsidR="00224841" w:rsidRPr="00963625" w:rsidRDefault="00224841" w:rsidP="00224841">
      <w:pPr>
        <w:pStyle w:val="ListParagraph"/>
        <w:numPr>
          <w:ilvl w:val="1"/>
          <w:numId w:val="10"/>
        </w:numPr>
        <w:spacing w:after="0" w:line="240" w:lineRule="auto"/>
        <w:ind w:left="709" w:hanging="709"/>
        <w:jc w:val="both"/>
        <w:rPr>
          <w:rFonts w:ascii="Times New Roman" w:hAnsi="Times New Roman" w:cs="Times New Roman"/>
          <w:b/>
          <w:sz w:val="24"/>
          <w:szCs w:val="24"/>
        </w:rPr>
      </w:pPr>
      <w:r w:rsidRPr="00963625">
        <w:rPr>
          <w:rFonts w:ascii="Times New Roman" w:hAnsi="Times New Roman" w:cs="Times New Roman"/>
          <w:b/>
          <w:sz w:val="24"/>
          <w:szCs w:val="24"/>
        </w:rPr>
        <w:t>Populasi Dan Sampel</w:t>
      </w:r>
    </w:p>
    <w:p w:rsidR="00224841" w:rsidRPr="00963625" w:rsidRDefault="00224841" w:rsidP="00224841">
      <w:pPr>
        <w:pStyle w:val="ListParagraph"/>
        <w:numPr>
          <w:ilvl w:val="0"/>
          <w:numId w:val="9"/>
        </w:numPr>
        <w:tabs>
          <w:tab w:val="left" w:pos="284"/>
          <w:tab w:val="left" w:pos="851"/>
        </w:tabs>
        <w:spacing w:after="0" w:line="240" w:lineRule="auto"/>
        <w:ind w:left="709" w:hanging="283"/>
        <w:jc w:val="both"/>
        <w:rPr>
          <w:rFonts w:ascii="Times New Roman" w:hAnsi="Times New Roman" w:cs="Times New Roman"/>
          <w:sz w:val="24"/>
          <w:szCs w:val="24"/>
        </w:rPr>
      </w:pPr>
      <w:r w:rsidRPr="00963625">
        <w:rPr>
          <w:rFonts w:ascii="Times New Roman" w:hAnsi="Times New Roman" w:cs="Times New Roman"/>
          <w:b/>
          <w:sz w:val="24"/>
          <w:szCs w:val="24"/>
        </w:rPr>
        <w:t xml:space="preserve">Populasi </w:t>
      </w:r>
    </w:p>
    <w:p w:rsidR="00224841" w:rsidRPr="00963625" w:rsidRDefault="00224841" w:rsidP="00224841">
      <w:pPr>
        <w:pStyle w:val="ListParagraph"/>
        <w:tabs>
          <w:tab w:val="left" w:pos="284"/>
          <w:tab w:val="left" w:pos="851"/>
        </w:tabs>
        <w:spacing w:after="0" w:line="240" w:lineRule="auto"/>
        <w:ind w:left="0" w:firstLine="709"/>
        <w:jc w:val="both"/>
        <w:rPr>
          <w:rFonts w:ascii="Times New Roman" w:hAnsi="Times New Roman" w:cs="Times New Roman"/>
          <w:sz w:val="24"/>
          <w:szCs w:val="24"/>
        </w:rPr>
      </w:pPr>
      <w:r w:rsidRPr="00963625">
        <w:rPr>
          <w:rFonts w:ascii="Times New Roman" w:hAnsi="Times New Roman" w:cs="Times New Roman"/>
          <w:sz w:val="24"/>
          <w:szCs w:val="24"/>
        </w:rPr>
        <w:t xml:space="preserve">Populasi adalah keseluruhan objek yang di teliti. Menurut Sekaran (2006: 40) populasi sebagai keseluruhan kelompok orang kejadian atau hal minat yang ingin peneliti investigasi.dalam penelitian ini, yang akan menjadi populasi </w:t>
      </w:r>
      <w:r>
        <w:rPr>
          <w:rFonts w:ascii="Times New Roman" w:hAnsi="Times New Roman" w:cs="Times New Roman"/>
          <w:sz w:val="24"/>
          <w:szCs w:val="24"/>
        </w:rPr>
        <w:t>adalah seluruh pe</w:t>
      </w:r>
      <w:r w:rsidRPr="00963625">
        <w:rPr>
          <w:rFonts w:ascii="Times New Roman" w:hAnsi="Times New Roman" w:cs="Times New Roman"/>
          <w:sz w:val="24"/>
          <w:szCs w:val="24"/>
        </w:rPr>
        <w:t>gawai kantor Camat Padangsidimpuan Angkola Julu yaitu sebanyak 21 orang.</w:t>
      </w:r>
    </w:p>
    <w:p w:rsidR="00224841" w:rsidRPr="00963625" w:rsidRDefault="00224841" w:rsidP="00224841">
      <w:pPr>
        <w:pStyle w:val="ListParagraph"/>
        <w:numPr>
          <w:ilvl w:val="0"/>
          <w:numId w:val="9"/>
        </w:numPr>
        <w:tabs>
          <w:tab w:val="left" w:pos="284"/>
          <w:tab w:val="left" w:pos="851"/>
        </w:tabs>
        <w:spacing w:after="0" w:line="240" w:lineRule="auto"/>
        <w:ind w:left="709" w:hanging="283"/>
        <w:jc w:val="both"/>
        <w:rPr>
          <w:rFonts w:ascii="Times New Roman" w:hAnsi="Times New Roman" w:cs="Times New Roman"/>
          <w:sz w:val="24"/>
          <w:szCs w:val="24"/>
        </w:rPr>
      </w:pPr>
      <w:r w:rsidRPr="00963625">
        <w:rPr>
          <w:rFonts w:ascii="Times New Roman" w:hAnsi="Times New Roman" w:cs="Times New Roman"/>
          <w:b/>
          <w:sz w:val="24"/>
          <w:szCs w:val="24"/>
        </w:rPr>
        <w:t>Sampel</w:t>
      </w:r>
    </w:p>
    <w:p w:rsidR="00224841" w:rsidRDefault="00224841" w:rsidP="00224841">
      <w:pPr>
        <w:pStyle w:val="ListParagraph"/>
        <w:tabs>
          <w:tab w:val="left" w:pos="284"/>
          <w:tab w:val="left" w:pos="851"/>
        </w:tabs>
        <w:spacing w:after="0" w:line="240" w:lineRule="auto"/>
        <w:ind w:left="0" w:firstLine="709"/>
        <w:jc w:val="both"/>
        <w:rPr>
          <w:rFonts w:ascii="Times New Roman" w:hAnsi="Times New Roman" w:cs="Times New Roman"/>
          <w:sz w:val="24"/>
          <w:szCs w:val="24"/>
        </w:rPr>
      </w:pPr>
      <w:r w:rsidRPr="00963625">
        <w:rPr>
          <w:rFonts w:ascii="Times New Roman" w:hAnsi="Times New Roman" w:cs="Times New Roman"/>
          <w:sz w:val="24"/>
          <w:szCs w:val="24"/>
        </w:rPr>
        <w:t>Populasi adalah keseluruhan objek yang di teliti. Sampel adalah sebagian yang diambil dari populasi yang dapat mewakili dari populasi untuk dijadikan sumber informasi dengan menggunakan te</w:t>
      </w:r>
      <w:r w:rsidRPr="00963625">
        <w:rPr>
          <w:rFonts w:ascii="Times New Roman" w:hAnsi="Times New Roman" w:cs="Times New Roman"/>
          <w:sz w:val="24"/>
          <w:szCs w:val="24"/>
          <w:lang w:val="id-ID"/>
        </w:rPr>
        <w:t>k</w:t>
      </w:r>
      <w:r w:rsidRPr="00963625">
        <w:rPr>
          <w:rFonts w:ascii="Times New Roman" w:hAnsi="Times New Roman" w:cs="Times New Roman"/>
          <w:sz w:val="24"/>
          <w:szCs w:val="24"/>
        </w:rPr>
        <w:t>nik –teknik tertentu. Menurut Suharsimi Arikunto (2015:</w:t>
      </w:r>
      <w:r>
        <w:t> </w:t>
      </w:r>
      <w:r w:rsidRPr="00963625">
        <w:rPr>
          <w:rFonts w:ascii="Times New Roman" w:hAnsi="Times New Roman" w:cs="Times New Roman"/>
          <w:sz w:val="24"/>
          <w:szCs w:val="24"/>
        </w:rPr>
        <w:t>137)</w:t>
      </w:r>
      <w:r w:rsidRPr="00963625">
        <w:rPr>
          <w:rFonts w:ascii="Times New Roman" w:hAnsi="Times New Roman" w:cs="Times New Roman"/>
          <w:sz w:val="24"/>
          <w:szCs w:val="24"/>
          <w:lang w:val="id-ID"/>
        </w:rPr>
        <w:t xml:space="preserve"> </w:t>
      </w:r>
      <w:r w:rsidRPr="00963625">
        <w:rPr>
          <w:rFonts w:ascii="Times New Roman" w:hAnsi="Times New Roman" w:cs="Times New Roman"/>
          <w:sz w:val="24"/>
          <w:szCs w:val="24"/>
        </w:rPr>
        <w:t>menyatakan bahwa, apabila subjeknya kurang dari 100 maka lebih baik diambil semua. Mengingat jumlah populasi di kantor  Camat  Kecamatan Padangsidimpuan Angkola Julu berjumlah 21 orang, maka dalam penelitian ini penulis akan menggunakan seluruh populasi untuk dijadikan sampel populasi.</w:t>
      </w:r>
    </w:p>
    <w:p w:rsidR="00224841" w:rsidRPr="00963625" w:rsidRDefault="00224841" w:rsidP="00224841">
      <w:pPr>
        <w:pStyle w:val="ListParagraph"/>
        <w:tabs>
          <w:tab w:val="left" w:pos="284"/>
          <w:tab w:val="left" w:pos="851"/>
        </w:tabs>
        <w:spacing w:after="0" w:line="240" w:lineRule="auto"/>
        <w:ind w:left="0" w:firstLine="709"/>
        <w:jc w:val="both"/>
        <w:rPr>
          <w:rFonts w:ascii="Times New Roman" w:hAnsi="Times New Roman" w:cs="Times New Roman"/>
          <w:sz w:val="24"/>
          <w:szCs w:val="24"/>
        </w:rPr>
      </w:pPr>
    </w:p>
    <w:p w:rsidR="00224841" w:rsidRDefault="00224841" w:rsidP="002248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204CD1">
        <w:rPr>
          <w:rFonts w:ascii="Times New Roman" w:hAnsi="Times New Roman" w:cs="Times New Roman"/>
          <w:b/>
          <w:sz w:val="24"/>
          <w:szCs w:val="24"/>
        </w:rPr>
        <w:t xml:space="preserve"> I</w:t>
      </w:r>
      <w:r>
        <w:rPr>
          <w:rFonts w:ascii="Times New Roman" w:hAnsi="Times New Roman" w:cs="Times New Roman"/>
          <w:b/>
          <w:sz w:val="24"/>
          <w:szCs w:val="24"/>
          <w:lang w:val="id-ID"/>
        </w:rPr>
        <w:t>n</w:t>
      </w:r>
      <w:r w:rsidRPr="00204CD1">
        <w:rPr>
          <w:rFonts w:ascii="Times New Roman" w:hAnsi="Times New Roman" w:cs="Times New Roman"/>
          <w:b/>
          <w:sz w:val="24"/>
          <w:szCs w:val="24"/>
        </w:rPr>
        <w:t>strumen  Penelitian</w:t>
      </w:r>
    </w:p>
    <w:p w:rsidR="00224841" w:rsidRPr="00B12A82" w:rsidRDefault="00224841" w:rsidP="00224841">
      <w:pPr>
        <w:tabs>
          <w:tab w:val="left" w:pos="709"/>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ab/>
        <w:t xml:space="preserve">Menurut </w:t>
      </w:r>
      <w:r>
        <w:rPr>
          <w:rFonts w:ascii="Times New Roman" w:hAnsi="Times New Roman" w:cs="Times New Roman"/>
          <w:sz w:val="24"/>
          <w:szCs w:val="24"/>
          <w:lang w:val="id-ID"/>
        </w:rPr>
        <w:t>S</w:t>
      </w:r>
      <w:r>
        <w:rPr>
          <w:rFonts w:ascii="Times New Roman" w:hAnsi="Times New Roman" w:cs="Times New Roman"/>
          <w:sz w:val="24"/>
          <w:szCs w:val="24"/>
        </w:rPr>
        <w:t>ugiyono (2015: 133) “I</w:t>
      </w:r>
      <w:r w:rsidRPr="00204CD1">
        <w:rPr>
          <w:rFonts w:ascii="Times New Roman" w:hAnsi="Times New Roman" w:cs="Times New Roman"/>
          <w:sz w:val="24"/>
          <w:szCs w:val="24"/>
        </w:rPr>
        <w:t>nstrumen penelitian di</w:t>
      </w:r>
      <w:r>
        <w:rPr>
          <w:rFonts w:ascii="Times New Roman" w:hAnsi="Times New Roman" w:cs="Times New Roman"/>
          <w:sz w:val="24"/>
          <w:szCs w:val="24"/>
        </w:rPr>
        <w:t xml:space="preserve">gunakan untuk mengukur variabel </w:t>
      </w:r>
      <w:r w:rsidRPr="00204CD1">
        <w:rPr>
          <w:rFonts w:ascii="Times New Roman" w:hAnsi="Times New Roman" w:cs="Times New Roman"/>
          <w:sz w:val="24"/>
          <w:szCs w:val="24"/>
        </w:rPr>
        <w:t>yang diteliti”</w:t>
      </w:r>
      <w:r>
        <w:rPr>
          <w:rFonts w:ascii="Times New Roman" w:hAnsi="Times New Roman" w:cs="Times New Roman"/>
          <w:sz w:val="24"/>
          <w:szCs w:val="24"/>
        </w:rPr>
        <w:t>. I</w:t>
      </w:r>
      <w:r w:rsidRPr="00204CD1">
        <w:rPr>
          <w:rFonts w:ascii="Times New Roman" w:hAnsi="Times New Roman" w:cs="Times New Roman"/>
          <w:sz w:val="24"/>
          <w:szCs w:val="24"/>
        </w:rPr>
        <w:t>nstrumen penelitian merupakan sarana untuk mengumpulkan data sebagai bahan pengolahan data yang dipergunakan da</w:t>
      </w:r>
      <w:r>
        <w:rPr>
          <w:rFonts w:ascii="Times New Roman" w:hAnsi="Times New Roman" w:cs="Times New Roman"/>
          <w:sz w:val="24"/>
          <w:szCs w:val="24"/>
        </w:rPr>
        <w:t>lam menguji hipotesis. U</w:t>
      </w:r>
      <w:r w:rsidRPr="00204CD1">
        <w:rPr>
          <w:rFonts w:ascii="Times New Roman" w:hAnsi="Times New Roman" w:cs="Times New Roman"/>
          <w:sz w:val="24"/>
          <w:szCs w:val="24"/>
        </w:rPr>
        <w:t>ntuk memperoleh data yang dibutukan maka terlebih dahulu disusun instrument yang diteliti.</w:t>
      </w:r>
      <w:r>
        <w:rPr>
          <w:rFonts w:ascii="Times New Roman" w:hAnsi="Times New Roman" w:cs="Times New Roman"/>
          <w:sz w:val="24"/>
          <w:szCs w:val="24"/>
          <w:lang w:val="id-ID"/>
        </w:rPr>
        <w:t xml:space="preserve"> Adapun instrumen penelitian ini adalah :</w:t>
      </w:r>
    </w:p>
    <w:p w:rsidR="00224841" w:rsidRPr="00204CD1" w:rsidRDefault="00224841" w:rsidP="00224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1.Variabel Bebas (Independent Variabel) dengan simbol </w:t>
      </w:r>
      <w:r>
        <w:rPr>
          <w:rFonts w:ascii="Times New Roman" w:hAnsi="Times New Roman" w:cs="Times New Roman"/>
          <w:sz w:val="24"/>
          <w:szCs w:val="24"/>
          <w:lang w:val="id-ID"/>
        </w:rPr>
        <w:t>X</w:t>
      </w:r>
      <w:r>
        <w:rPr>
          <w:rFonts w:ascii="Times New Roman" w:hAnsi="Times New Roman" w:cs="Times New Roman"/>
          <w:sz w:val="24"/>
          <w:szCs w:val="24"/>
        </w:rPr>
        <w:t xml:space="preserve"> yaitu I</w:t>
      </w:r>
      <w:r w:rsidRPr="00204CD1">
        <w:rPr>
          <w:rFonts w:ascii="Times New Roman" w:hAnsi="Times New Roman" w:cs="Times New Roman"/>
          <w:sz w:val="24"/>
          <w:szCs w:val="24"/>
        </w:rPr>
        <w:t>nsentif</w:t>
      </w:r>
      <w:r>
        <w:rPr>
          <w:rFonts w:ascii="Times New Roman" w:hAnsi="Times New Roman" w:cs="Times New Roman"/>
          <w:sz w:val="24"/>
          <w:szCs w:val="24"/>
        </w:rPr>
        <w:t>.</w:t>
      </w:r>
    </w:p>
    <w:p w:rsidR="00224841" w:rsidRDefault="00224841" w:rsidP="00224841">
      <w:pPr>
        <w:tabs>
          <w:tab w:val="left" w:pos="284"/>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2.Variabel T</w:t>
      </w:r>
      <w:r w:rsidRPr="00204CD1">
        <w:rPr>
          <w:rFonts w:ascii="Times New Roman" w:hAnsi="Times New Roman" w:cs="Times New Roman"/>
          <w:sz w:val="24"/>
          <w:szCs w:val="24"/>
        </w:rPr>
        <w:t>erikat (devendent v</w:t>
      </w:r>
      <w:r>
        <w:rPr>
          <w:rFonts w:ascii="Times New Roman" w:hAnsi="Times New Roman" w:cs="Times New Roman"/>
          <w:sz w:val="24"/>
          <w:szCs w:val="24"/>
        </w:rPr>
        <w:t xml:space="preserve">ariabel) dengan simbol </w:t>
      </w:r>
      <w:r>
        <w:rPr>
          <w:rFonts w:ascii="Times New Roman" w:hAnsi="Times New Roman" w:cs="Times New Roman"/>
          <w:sz w:val="24"/>
          <w:szCs w:val="24"/>
          <w:lang w:val="id-ID"/>
        </w:rPr>
        <w:t>Y</w:t>
      </w:r>
      <w:r>
        <w:rPr>
          <w:rFonts w:ascii="Times New Roman" w:hAnsi="Times New Roman" w:cs="Times New Roman"/>
          <w:sz w:val="24"/>
          <w:szCs w:val="24"/>
        </w:rPr>
        <w:t xml:space="preserve"> yaitu Prestasi k</w:t>
      </w:r>
      <w:r w:rsidRPr="00204CD1">
        <w:rPr>
          <w:rFonts w:ascii="Times New Roman" w:hAnsi="Times New Roman" w:cs="Times New Roman"/>
          <w:sz w:val="24"/>
          <w:szCs w:val="24"/>
        </w:rPr>
        <w:t xml:space="preserve">erja </w:t>
      </w:r>
      <w:r>
        <w:rPr>
          <w:rFonts w:ascii="Times New Roman" w:hAnsi="Times New Roman" w:cs="Times New Roman"/>
          <w:sz w:val="24"/>
          <w:szCs w:val="24"/>
        </w:rPr>
        <w:t xml:space="preserve"> pe</w:t>
      </w:r>
      <w:r w:rsidRPr="00204CD1">
        <w:rPr>
          <w:rFonts w:ascii="Times New Roman" w:hAnsi="Times New Roman" w:cs="Times New Roman"/>
          <w:sz w:val="24"/>
          <w:szCs w:val="24"/>
        </w:rPr>
        <w:t>gawai</w:t>
      </w:r>
      <w:r>
        <w:rPr>
          <w:rFonts w:ascii="Times New Roman" w:hAnsi="Times New Roman" w:cs="Times New Roman"/>
          <w:sz w:val="24"/>
          <w:szCs w:val="24"/>
        </w:rPr>
        <w:t>.</w:t>
      </w:r>
    </w:p>
    <w:p w:rsidR="00224841" w:rsidRDefault="00224841" w:rsidP="00224841">
      <w:pPr>
        <w:tabs>
          <w:tab w:val="left" w:pos="284"/>
        </w:tabs>
        <w:spacing w:after="0" w:line="240" w:lineRule="auto"/>
        <w:ind w:left="284" w:hanging="284"/>
        <w:rPr>
          <w:rFonts w:ascii="Times New Roman" w:hAnsi="Times New Roman" w:cs="Times New Roman"/>
          <w:sz w:val="24"/>
          <w:szCs w:val="24"/>
        </w:rPr>
      </w:pPr>
    </w:p>
    <w:p w:rsidR="00224841" w:rsidRDefault="00224841" w:rsidP="00224841">
      <w:pPr>
        <w:tabs>
          <w:tab w:val="left" w:pos="284"/>
        </w:tabs>
        <w:spacing w:after="0" w:line="240" w:lineRule="auto"/>
        <w:ind w:left="284" w:hanging="284"/>
        <w:rPr>
          <w:rFonts w:ascii="Times New Roman" w:hAnsi="Times New Roman" w:cs="Times New Roman"/>
          <w:b/>
          <w:sz w:val="24"/>
          <w:szCs w:val="24"/>
        </w:rPr>
      </w:pPr>
      <w:r w:rsidRPr="00963625">
        <w:rPr>
          <w:rFonts w:ascii="Times New Roman" w:hAnsi="Times New Roman" w:cs="Times New Roman"/>
          <w:b/>
          <w:sz w:val="24"/>
          <w:szCs w:val="24"/>
        </w:rPr>
        <w:t>3.4</w:t>
      </w:r>
      <w:r>
        <w:rPr>
          <w:rFonts w:ascii="Times New Roman" w:hAnsi="Times New Roman" w:cs="Times New Roman"/>
          <w:b/>
          <w:sz w:val="24"/>
          <w:szCs w:val="24"/>
        </w:rPr>
        <w:t xml:space="preserve"> Jenis Dan Sumber Data</w:t>
      </w:r>
    </w:p>
    <w:p w:rsidR="00224841" w:rsidRDefault="00224841" w:rsidP="0022484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Jenis dan sumber data yang digunakan oleh penulis adalah dengan menggunakan data kuantitatif. Data kuantitatif adalah data yang dapat di infut ke dalam skala pengukuran statistik. Fakta dan fenomena dalam data ini tidak dinyatakan dalam bahasa alami melainkan dalam</w:t>
      </w:r>
      <w:r w:rsidRPr="0046693F">
        <w:rPr>
          <w:rFonts w:ascii="Times New Roman" w:hAnsi="Times New Roman" w:cs="Times New Roman"/>
          <w:i/>
          <w:sz w:val="24"/>
          <w:szCs w:val="24"/>
        </w:rPr>
        <w:t xml:space="preserve"> numerik</w:t>
      </w:r>
      <w:r>
        <w:rPr>
          <w:rFonts w:ascii="Times New Roman" w:hAnsi="Times New Roman" w:cs="Times New Roman"/>
          <w:sz w:val="24"/>
          <w:szCs w:val="24"/>
        </w:rPr>
        <w:t>.</w:t>
      </w:r>
    </w:p>
    <w:p w:rsidR="00224841" w:rsidRPr="0046693F" w:rsidRDefault="00224841" w:rsidP="00224841">
      <w:pPr>
        <w:tabs>
          <w:tab w:val="left" w:pos="709"/>
        </w:tabs>
        <w:spacing w:after="0" w:line="240" w:lineRule="auto"/>
        <w:jc w:val="both"/>
        <w:rPr>
          <w:rFonts w:ascii="Times New Roman" w:hAnsi="Times New Roman" w:cs="Times New Roman"/>
          <w:sz w:val="24"/>
          <w:szCs w:val="24"/>
          <w:lang w:val="id-ID"/>
        </w:rPr>
      </w:pPr>
    </w:p>
    <w:p w:rsidR="00224841" w:rsidRDefault="00224841" w:rsidP="002248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3.5</w:t>
      </w:r>
      <w:r w:rsidRPr="00204CD1">
        <w:rPr>
          <w:rFonts w:ascii="Times New Roman" w:hAnsi="Times New Roman" w:cs="Times New Roman"/>
          <w:b/>
          <w:sz w:val="24"/>
          <w:szCs w:val="24"/>
        </w:rPr>
        <w:t xml:space="preserve"> Prosedur  </w:t>
      </w:r>
      <w:r>
        <w:rPr>
          <w:rFonts w:ascii="Times New Roman" w:hAnsi="Times New Roman" w:cs="Times New Roman"/>
          <w:b/>
          <w:sz w:val="24"/>
          <w:szCs w:val="24"/>
        </w:rPr>
        <w:t xml:space="preserve"> Pengumpulan </w:t>
      </w:r>
      <w:r w:rsidRPr="00204CD1">
        <w:rPr>
          <w:rFonts w:ascii="Times New Roman" w:hAnsi="Times New Roman" w:cs="Times New Roman"/>
          <w:b/>
          <w:sz w:val="24"/>
          <w:szCs w:val="24"/>
        </w:rPr>
        <w:t>Data</w:t>
      </w:r>
    </w:p>
    <w:p w:rsidR="00224841" w:rsidRDefault="00224841" w:rsidP="002248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Pr="00204CD1">
        <w:rPr>
          <w:rFonts w:ascii="Times New Roman" w:hAnsi="Times New Roman" w:cs="Times New Roman"/>
          <w:sz w:val="24"/>
          <w:szCs w:val="24"/>
        </w:rPr>
        <w:t>ara yang digunakan penulis un</w:t>
      </w:r>
      <w:r>
        <w:rPr>
          <w:rFonts w:ascii="Times New Roman" w:hAnsi="Times New Roman" w:cs="Times New Roman"/>
          <w:sz w:val="24"/>
          <w:szCs w:val="24"/>
        </w:rPr>
        <w:t>tuk mengumpulkan data dengan te</w:t>
      </w:r>
      <w:r>
        <w:rPr>
          <w:rFonts w:ascii="Times New Roman" w:hAnsi="Times New Roman" w:cs="Times New Roman"/>
          <w:sz w:val="24"/>
          <w:szCs w:val="24"/>
          <w:lang w:val="id-ID"/>
        </w:rPr>
        <w:t>k</w:t>
      </w:r>
      <w:r w:rsidRPr="00204CD1">
        <w:rPr>
          <w:rFonts w:ascii="Times New Roman" w:hAnsi="Times New Roman" w:cs="Times New Roman"/>
          <w:sz w:val="24"/>
          <w:szCs w:val="24"/>
        </w:rPr>
        <w:t>nik yang  penelitian yang mencakup:</w:t>
      </w:r>
    </w:p>
    <w:p w:rsidR="00224841" w:rsidRPr="00963625" w:rsidRDefault="00224841" w:rsidP="00224841">
      <w:pPr>
        <w:pStyle w:val="ListParagraph"/>
        <w:numPr>
          <w:ilvl w:val="0"/>
          <w:numId w:val="11"/>
        </w:numPr>
        <w:spacing w:after="0" w:line="240" w:lineRule="auto"/>
        <w:ind w:left="426" w:hanging="426"/>
        <w:jc w:val="both"/>
        <w:rPr>
          <w:rFonts w:ascii="Times New Roman" w:hAnsi="Times New Roman" w:cs="Times New Roman"/>
          <w:sz w:val="24"/>
          <w:szCs w:val="24"/>
        </w:rPr>
      </w:pPr>
      <w:r w:rsidRPr="00963625">
        <w:rPr>
          <w:rFonts w:ascii="Times New Roman" w:hAnsi="Times New Roman" w:cs="Times New Roman"/>
          <w:sz w:val="24"/>
          <w:szCs w:val="24"/>
        </w:rPr>
        <w:t>Angket (kuesioner)</w:t>
      </w:r>
    </w:p>
    <w:p w:rsidR="00224841" w:rsidRPr="00346621" w:rsidRDefault="00224841" w:rsidP="002248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204CD1">
        <w:rPr>
          <w:rFonts w:ascii="Times New Roman" w:hAnsi="Times New Roman" w:cs="Times New Roman"/>
          <w:sz w:val="24"/>
          <w:szCs w:val="24"/>
        </w:rPr>
        <w:t>ngket a</w:t>
      </w:r>
      <w:r>
        <w:rPr>
          <w:rFonts w:ascii="Times New Roman" w:hAnsi="Times New Roman" w:cs="Times New Roman"/>
          <w:sz w:val="24"/>
          <w:szCs w:val="24"/>
        </w:rPr>
        <w:t xml:space="preserve">dalah </w:t>
      </w:r>
      <w:r>
        <w:rPr>
          <w:rFonts w:ascii="Times New Roman" w:hAnsi="Times New Roman" w:cs="Times New Roman"/>
          <w:sz w:val="24"/>
          <w:szCs w:val="24"/>
          <w:lang w:val="id-ID"/>
        </w:rPr>
        <w:t>sejumlah pertanyaan yang digunakan untuk memperoleh informasi dari responden dalam arti laporan tentang pribadinya atau hal-hal yang diketahui responden. Menurut Arikunto</w:t>
      </w:r>
      <w:r>
        <w:rPr>
          <w:rFonts w:ascii="Times New Roman" w:hAnsi="Times New Roman" w:cs="Times New Roman"/>
          <w:sz w:val="24"/>
          <w:szCs w:val="24"/>
        </w:rPr>
        <w:t xml:space="preserve"> (2015: 139)</w:t>
      </w:r>
      <w:r>
        <w:rPr>
          <w:rFonts w:ascii="Times New Roman" w:hAnsi="Times New Roman" w:cs="Times New Roman"/>
          <w:sz w:val="24"/>
          <w:szCs w:val="24"/>
          <w:lang w:val="id-ID"/>
        </w:rPr>
        <w:t xml:space="preserve"> “Kuesioner/Angket adalah pertanyaan tertulis untuk memperoleh informasi dari seseorang”. Semakin tinggi skor yang diperoleh oleh seorang responden merupakan indikasi bahwa responden tersebut sikapnya makin positif. Adapun Penilaian Angket dengan kriteria sebagai berikut:</w:t>
      </w:r>
    </w:p>
    <w:p w:rsidR="0006608E" w:rsidRDefault="0006608E" w:rsidP="00224841">
      <w:pPr>
        <w:spacing w:after="0" w:line="240" w:lineRule="auto"/>
        <w:ind w:left="180"/>
        <w:jc w:val="center"/>
        <w:rPr>
          <w:rFonts w:ascii="Times New Roman" w:hAnsi="Times New Roman" w:cs="Times New Roman"/>
          <w:b/>
          <w:sz w:val="20"/>
          <w:szCs w:val="20"/>
          <w:lang w:val="id-ID"/>
        </w:rPr>
        <w:sectPr w:rsidR="0006608E" w:rsidSect="0006608E">
          <w:type w:val="continuous"/>
          <w:pgSz w:w="12240" w:h="15840"/>
          <w:pgMar w:top="1440" w:right="1440" w:bottom="1440" w:left="1440" w:header="720" w:footer="720" w:gutter="0"/>
          <w:cols w:num="2" w:space="720"/>
          <w:docGrid w:linePitch="360"/>
        </w:sectPr>
      </w:pPr>
    </w:p>
    <w:p w:rsidR="00224841" w:rsidRPr="00963625" w:rsidRDefault="00224841" w:rsidP="00224841">
      <w:pPr>
        <w:spacing w:after="0" w:line="240" w:lineRule="auto"/>
        <w:ind w:left="180"/>
        <w:jc w:val="center"/>
        <w:rPr>
          <w:rFonts w:ascii="Times New Roman" w:hAnsi="Times New Roman" w:cs="Times New Roman"/>
          <w:b/>
          <w:sz w:val="20"/>
          <w:szCs w:val="20"/>
          <w:lang w:val="id-ID"/>
        </w:rPr>
      </w:pPr>
      <w:r w:rsidRPr="00963625">
        <w:rPr>
          <w:rFonts w:ascii="Times New Roman" w:hAnsi="Times New Roman" w:cs="Times New Roman"/>
          <w:b/>
          <w:sz w:val="20"/>
          <w:szCs w:val="20"/>
          <w:lang w:val="id-ID"/>
        </w:rPr>
        <w:lastRenderedPageBreak/>
        <w:t>Tabel 3.1</w:t>
      </w:r>
    </w:p>
    <w:p w:rsidR="00224841" w:rsidRPr="00695DDF" w:rsidRDefault="00224841" w:rsidP="00695DDF">
      <w:pPr>
        <w:spacing w:after="0" w:line="240" w:lineRule="auto"/>
        <w:ind w:left="180"/>
        <w:jc w:val="center"/>
        <w:rPr>
          <w:rFonts w:ascii="Times New Roman" w:hAnsi="Times New Roman" w:cs="Times New Roman"/>
          <w:b/>
          <w:sz w:val="20"/>
          <w:szCs w:val="20"/>
        </w:rPr>
      </w:pPr>
      <w:r w:rsidRPr="00963625">
        <w:rPr>
          <w:rFonts w:ascii="Times New Roman" w:hAnsi="Times New Roman" w:cs="Times New Roman"/>
          <w:b/>
          <w:sz w:val="20"/>
          <w:szCs w:val="20"/>
          <w:lang w:val="id-ID"/>
        </w:rPr>
        <w:t>Penilaian Angket</w:t>
      </w:r>
    </w:p>
    <w:tbl>
      <w:tblPr>
        <w:tblStyle w:val="TableGrid"/>
        <w:tblW w:w="0" w:type="auto"/>
        <w:jc w:val="center"/>
        <w:tblInd w:w="180" w:type="dxa"/>
        <w:tblLook w:val="04A0"/>
      </w:tblPr>
      <w:tblGrid>
        <w:gridCol w:w="514"/>
        <w:gridCol w:w="3699"/>
        <w:gridCol w:w="3698"/>
      </w:tblGrid>
      <w:tr w:rsidR="00224841" w:rsidTr="00695DDF">
        <w:trPr>
          <w:trHeight w:val="394"/>
          <w:jc w:val="center"/>
        </w:trPr>
        <w:tc>
          <w:tcPr>
            <w:tcW w:w="514" w:type="dxa"/>
            <w:vAlign w:val="center"/>
          </w:tcPr>
          <w:p w:rsidR="00224841" w:rsidRPr="00963625" w:rsidRDefault="00224841" w:rsidP="00695DDF">
            <w:pPr>
              <w:jc w:val="center"/>
              <w:rPr>
                <w:b/>
                <w:sz w:val="16"/>
                <w:szCs w:val="16"/>
              </w:rPr>
            </w:pPr>
            <w:r w:rsidRPr="00963625">
              <w:rPr>
                <w:b/>
                <w:sz w:val="16"/>
                <w:szCs w:val="16"/>
              </w:rPr>
              <w:lastRenderedPageBreak/>
              <w:t>No</w:t>
            </w:r>
          </w:p>
        </w:tc>
        <w:tc>
          <w:tcPr>
            <w:tcW w:w="3699" w:type="dxa"/>
            <w:vAlign w:val="center"/>
          </w:tcPr>
          <w:p w:rsidR="00224841" w:rsidRPr="00963625" w:rsidRDefault="00224841" w:rsidP="00695DDF">
            <w:pPr>
              <w:jc w:val="center"/>
              <w:rPr>
                <w:b/>
                <w:sz w:val="16"/>
                <w:szCs w:val="16"/>
              </w:rPr>
            </w:pPr>
            <w:r w:rsidRPr="00963625">
              <w:rPr>
                <w:b/>
                <w:sz w:val="16"/>
                <w:szCs w:val="16"/>
              </w:rPr>
              <w:t>Pernyataan</w:t>
            </w:r>
          </w:p>
        </w:tc>
        <w:tc>
          <w:tcPr>
            <w:tcW w:w="3698" w:type="dxa"/>
            <w:vAlign w:val="center"/>
          </w:tcPr>
          <w:p w:rsidR="00224841" w:rsidRPr="00963625" w:rsidRDefault="00224841" w:rsidP="00695DDF">
            <w:pPr>
              <w:jc w:val="center"/>
              <w:rPr>
                <w:b/>
                <w:sz w:val="16"/>
                <w:szCs w:val="16"/>
              </w:rPr>
            </w:pPr>
            <w:r w:rsidRPr="00963625">
              <w:rPr>
                <w:b/>
                <w:sz w:val="16"/>
                <w:szCs w:val="16"/>
              </w:rPr>
              <w:t>Skor Penilaian</w:t>
            </w:r>
          </w:p>
        </w:tc>
      </w:tr>
      <w:tr w:rsidR="00224841" w:rsidTr="00695DDF">
        <w:trPr>
          <w:trHeight w:val="415"/>
          <w:jc w:val="center"/>
        </w:trPr>
        <w:tc>
          <w:tcPr>
            <w:tcW w:w="514" w:type="dxa"/>
            <w:vAlign w:val="center"/>
          </w:tcPr>
          <w:p w:rsidR="00224841" w:rsidRPr="00963625" w:rsidRDefault="00224841" w:rsidP="00695DDF">
            <w:pPr>
              <w:jc w:val="center"/>
              <w:rPr>
                <w:b/>
                <w:sz w:val="16"/>
                <w:szCs w:val="16"/>
              </w:rPr>
            </w:pPr>
            <w:r w:rsidRPr="00963625">
              <w:rPr>
                <w:b/>
                <w:sz w:val="16"/>
                <w:szCs w:val="16"/>
              </w:rPr>
              <w:t>1.</w:t>
            </w:r>
          </w:p>
        </w:tc>
        <w:tc>
          <w:tcPr>
            <w:tcW w:w="3699" w:type="dxa"/>
            <w:vAlign w:val="center"/>
          </w:tcPr>
          <w:p w:rsidR="00224841" w:rsidRPr="00963625" w:rsidRDefault="00224841" w:rsidP="00695DDF">
            <w:pPr>
              <w:jc w:val="center"/>
              <w:rPr>
                <w:sz w:val="16"/>
                <w:szCs w:val="16"/>
              </w:rPr>
            </w:pPr>
            <w:r w:rsidRPr="00963625">
              <w:rPr>
                <w:sz w:val="16"/>
                <w:szCs w:val="16"/>
              </w:rPr>
              <w:t>Sangat Setuju (SS)</w:t>
            </w:r>
          </w:p>
        </w:tc>
        <w:tc>
          <w:tcPr>
            <w:tcW w:w="3698" w:type="dxa"/>
            <w:vAlign w:val="center"/>
          </w:tcPr>
          <w:p w:rsidR="00224841" w:rsidRPr="00963625" w:rsidRDefault="00224841" w:rsidP="00695DDF">
            <w:pPr>
              <w:jc w:val="center"/>
              <w:rPr>
                <w:sz w:val="16"/>
                <w:szCs w:val="16"/>
              </w:rPr>
            </w:pPr>
            <w:r w:rsidRPr="00963625">
              <w:rPr>
                <w:sz w:val="16"/>
                <w:szCs w:val="16"/>
              </w:rPr>
              <w:t>5</w:t>
            </w:r>
          </w:p>
        </w:tc>
      </w:tr>
      <w:tr w:rsidR="00224841" w:rsidTr="00695DDF">
        <w:trPr>
          <w:trHeight w:val="394"/>
          <w:jc w:val="center"/>
        </w:trPr>
        <w:tc>
          <w:tcPr>
            <w:tcW w:w="514" w:type="dxa"/>
            <w:vAlign w:val="center"/>
          </w:tcPr>
          <w:p w:rsidR="00224841" w:rsidRPr="00963625" w:rsidRDefault="00224841" w:rsidP="00695DDF">
            <w:pPr>
              <w:jc w:val="center"/>
              <w:rPr>
                <w:b/>
                <w:sz w:val="16"/>
                <w:szCs w:val="16"/>
              </w:rPr>
            </w:pPr>
            <w:r w:rsidRPr="00963625">
              <w:rPr>
                <w:b/>
                <w:sz w:val="16"/>
                <w:szCs w:val="16"/>
              </w:rPr>
              <w:t>2.</w:t>
            </w:r>
          </w:p>
        </w:tc>
        <w:tc>
          <w:tcPr>
            <w:tcW w:w="3699" w:type="dxa"/>
            <w:vAlign w:val="center"/>
          </w:tcPr>
          <w:p w:rsidR="00224841" w:rsidRPr="00963625" w:rsidRDefault="00224841" w:rsidP="00695DDF">
            <w:pPr>
              <w:jc w:val="center"/>
              <w:rPr>
                <w:sz w:val="16"/>
                <w:szCs w:val="16"/>
              </w:rPr>
            </w:pPr>
            <w:r w:rsidRPr="00963625">
              <w:rPr>
                <w:sz w:val="16"/>
                <w:szCs w:val="16"/>
              </w:rPr>
              <w:t>Setuju (S)</w:t>
            </w:r>
          </w:p>
        </w:tc>
        <w:tc>
          <w:tcPr>
            <w:tcW w:w="3698" w:type="dxa"/>
            <w:vAlign w:val="center"/>
          </w:tcPr>
          <w:p w:rsidR="00224841" w:rsidRPr="00963625" w:rsidRDefault="00224841" w:rsidP="00695DDF">
            <w:pPr>
              <w:jc w:val="center"/>
              <w:rPr>
                <w:sz w:val="16"/>
                <w:szCs w:val="16"/>
              </w:rPr>
            </w:pPr>
            <w:r w:rsidRPr="00963625">
              <w:rPr>
                <w:sz w:val="16"/>
                <w:szCs w:val="16"/>
              </w:rPr>
              <w:t>4</w:t>
            </w:r>
          </w:p>
        </w:tc>
      </w:tr>
      <w:tr w:rsidR="00224841" w:rsidTr="00695DDF">
        <w:trPr>
          <w:trHeight w:val="394"/>
          <w:jc w:val="center"/>
        </w:trPr>
        <w:tc>
          <w:tcPr>
            <w:tcW w:w="514" w:type="dxa"/>
            <w:vAlign w:val="center"/>
          </w:tcPr>
          <w:p w:rsidR="00224841" w:rsidRPr="00963625" w:rsidRDefault="00224841" w:rsidP="00695DDF">
            <w:pPr>
              <w:jc w:val="center"/>
              <w:rPr>
                <w:b/>
                <w:sz w:val="16"/>
                <w:szCs w:val="16"/>
              </w:rPr>
            </w:pPr>
            <w:r w:rsidRPr="00963625">
              <w:rPr>
                <w:b/>
                <w:sz w:val="16"/>
                <w:szCs w:val="16"/>
              </w:rPr>
              <w:t>3.</w:t>
            </w:r>
          </w:p>
        </w:tc>
        <w:tc>
          <w:tcPr>
            <w:tcW w:w="3699" w:type="dxa"/>
            <w:vAlign w:val="center"/>
          </w:tcPr>
          <w:p w:rsidR="00224841" w:rsidRPr="00963625" w:rsidRDefault="00224841" w:rsidP="00695DDF">
            <w:pPr>
              <w:jc w:val="center"/>
              <w:rPr>
                <w:sz w:val="16"/>
                <w:szCs w:val="16"/>
              </w:rPr>
            </w:pPr>
            <w:r w:rsidRPr="00963625">
              <w:rPr>
                <w:sz w:val="16"/>
                <w:szCs w:val="16"/>
              </w:rPr>
              <w:t>Ragu – Ragu (RR)</w:t>
            </w:r>
          </w:p>
        </w:tc>
        <w:tc>
          <w:tcPr>
            <w:tcW w:w="3698" w:type="dxa"/>
            <w:vAlign w:val="center"/>
          </w:tcPr>
          <w:p w:rsidR="00224841" w:rsidRPr="00963625" w:rsidRDefault="00224841" w:rsidP="00695DDF">
            <w:pPr>
              <w:jc w:val="center"/>
              <w:rPr>
                <w:sz w:val="16"/>
                <w:szCs w:val="16"/>
              </w:rPr>
            </w:pPr>
            <w:r w:rsidRPr="00963625">
              <w:rPr>
                <w:sz w:val="16"/>
                <w:szCs w:val="16"/>
              </w:rPr>
              <w:t>3</w:t>
            </w:r>
          </w:p>
        </w:tc>
      </w:tr>
      <w:tr w:rsidR="00224841" w:rsidTr="00695DDF">
        <w:trPr>
          <w:trHeight w:val="394"/>
          <w:jc w:val="center"/>
        </w:trPr>
        <w:tc>
          <w:tcPr>
            <w:tcW w:w="514" w:type="dxa"/>
            <w:vAlign w:val="center"/>
          </w:tcPr>
          <w:p w:rsidR="00224841" w:rsidRPr="00963625" w:rsidRDefault="00224841" w:rsidP="00695DDF">
            <w:pPr>
              <w:jc w:val="center"/>
              <w:rPr>
                <w:b/>
                <w:sz w:val="16"/>
                <w:szCs w:val="16"/>
              </w:rPr>
            </w:pPr>
            <w:r w:rsidRPr="00963625">
              <w:rPr>
                <w:b/>
                <w:sz w:val="16"/>
                <w:szCs w:val="16"/>
              </w:rPr>
              <w:t>4.</w:t>
            </w:r>
          </w:p>
        </w:tc>
        <w:tc>
          <w:tcPr>
            <w:tcW w:w="3699" w:type="dxa"/>
            <w:vAlign w:val="center"/>
          </w:tcPr>
          <w:p w:rsidR="00224841" w:rsidRPr="00963625" w:rsidRDefault="00224841" w:rsidP="00695DDF">
            <w:pPr>
              <w:jc w:val="center"/>
              <w:rPr>
                <w:sz w:val="16"/>
                <w:szCs w:val="16"/>
              </w:rPr>
            </w:pPr>
            <w:r w:rsidRPr="00963625">
              <w:rPr>
                <w:sz w:val="16"/>
                <w:szCs w:val="16"/>
              </w:rPr>
              <w:t>Tidak Setuju (TS)</w:t>
            </w:r>
          </w:p>
        </w:tc>
        <w:tc>
          <w:tcPr>
            <w:tcW w:w="3698" w:type="dxa"/>
            <w:vAlign w:val="center"/>
          </w:tcPr>
          <w:p w:rsidR="00224841" w:rsidRPr="00963625" w:rsidRDefault="00224841" w:rsidP="00695DDF">
            <w:pPr>
              <w:jc w:val="center"/>
              <w:rPr>
                <w:sz w:val="16"/>
                <w:szCs w:val="16"/>
              </w:rPr>
            </w:pPr>
            <w:r w:rsidRPr="00963625">
              <w:rPr>
                <w:sz w:val="16"/>
                <w:szCs w:val="16"/>
              </w:rPr>
              <w:t>2</w:t>
            </w:r>
          </w:p>
        </w:tc>
      </w:tr>
      <w:tr w:rsidR="00224841" w:rsidTr="00695DDF">
        <w:trPr>
          <w:trHeight w:val="394"/>
          <w:jc w:val="center"/>
        </w:trPr>
        <w:tc>
          <w:tcPr>
            <w:tcW w:w="514" w:type="dxa"/>
            <w:vAlign w:val="center"/>
          </w:tcPr>
          <w:p w:rsidR="00224841" w:rsidRPr="00963625" w:rsidRDefault="00224841" w:rsidP="00695DDF">
            <w:pPr>
              <w:jc w:val="center"/>
              <w:rPr>
                <w:b/>
                <w:sz w:val="16"/>
                <w:szCs w:val="16"/>
              </w:rPr>
            </w:pPr>
            <w:r w:rsidRPr="00963625">
              <w:rPr>
                <w:b/>
                <w:sz w:val="16"/>
                <w:szCs w:val="16"/>
              </w:rPr>
              <w:t>5.</w:t>
            </w:r>
          </w:p>
        </w:tc>
        <w:tc>
          <w:tcPr>
            <w:tcW w:w="3699" w:type="dxa"/>
            <w:vAlign w:val="center"/>
          </w:tcPr>
          <w:p w:rsidR="00224841" w:rsidRPr="00963625" w:rsidRDefault="00224841" w:rsidP="00695DDF">
            <w:pPr>
              <w:jc w:val="center"/>
              <w:rPr>
                <w:sz w:val="16"/>
                <w:szCs w:val="16"/>
              </w:rPr>
            </w:pPr>
            <w:r w:rsidRPr="00963625">
              <w:rPr>
                <w:sz w:val="16"/>
                <w:szCs w:val="16"/>
              </w:rPr>
              <w:t>Sangat Tidak Setuju (STS)</w:t>
            </w:r>
          </w:p>
        </w:tc>
        <w:tc>
          <w:tcPr>
            <w:tcW w:w="3698" w:type="dxa"/>
            <w:vAlign w:val="center"/>
          </w:tcPr>
          <w:p w:rsidR="00224841" w:rsidRPr="00963625" w:rsidRDefault="00224841" w:rsidP="00695DDF">
            <w:pPr>
              <w:jc w:val="center"/>
              <w:rPr>
                <w:sz w:val="16"/>
                <w:szCs w:val="16"/>
              </w:rPr>
            </w:pPr>
            <w:r w:rsidRPr="00963625">
              <w:rPr>
                <w:sz w:val="16"/>
                <w:szCs w:val="16"/>
              </w:rPr>
              <w:t>1</w:t>
            </w:r>
          </w:p>
        </w:tc>
      </w:tr>
    </w:tbl>
    <w:p w:rsidR="00224841" w:rsidRDefault="00224841" w:rsidP="00224841">
      <w:pPr>
        <w:tabs>
          <w:tab w:val="left" w:pos="426"/>
        </w:tabs>
        <w:spacing w:after="0" w:line="240" w:lineRule="auto"/>
        <w:jc w:val="both"/>
        <w:rPr>
          <w:rFonts w:ascii="Times New Roman" w:hAnsi="Times New Roman" w:cs="Times New Roman"/>
          <w:sz w:val="24"/>
          <w:szCs w:val="24"/>
        </w:rPr>
      </w:pPr>
    </w:p>
    <w:p w:rsidR="0006608E" w:rsidRDefault="0006608E" w:rsidP="00224841">
      <w:pPr>
        <w:tabs>
          <w:tab w:val="left" w:pos="426"/>
        </w:tabs>
        <w:spacing w:after="0" w:line="240" w:lineRule="auto"/>
        <w:jc w:val="both"/>
        <w:rPr>
          <w:rFonts w:ascii="Times New Roman" w:hAnsi="Times New Roman" w:cs="Times New Roman"/>
          <w:sz w:val="24"/>
          <w:szCs w:val="24"/>
        </w:rPr>
        <w:sectPr w:rsidR="0006608E" w:rsidSect="0006608E">
          <w:type w:val="continuous"/>
          <w:pgSz w:w="12240" w:h="15840"/>
          <w:pgMar w:top="1440" w:right="1440" w:bottom="1440" w:left="1440" w:header="720" w:footer="720" w:gutter="0"/>
          <w:cols w:space="720"/>
          <w:docGrid w:linePitch="360"/>
        </w:sectPr>
      </w:pPr>
    </w:p>
    <w:p w:rsidR="00224841" w:rsidRDefault="00224841" w:rsidP="0022484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Wawancara </w:t>
      </w:r>
    </w:p>
    <w:p w:rsidR="00224841" w:rsidRDefault="00224841" w:rsidP="002248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w:t>
      </w:r>
      <w:r w:rsidRPr="00204CD1">
        <w:rPr>
          <w:rFonts w:ascii="Times New Roman" w:hAnsi="Times New Roman" w:cs="Times New Roman"/>
          <w:sz w:val="24"/>
          <w:szCs w:val="24"/>
        </w:rPr>
        <w:t>awacara adalah proses memperoleh keterangan untuk tujuan penelitian dengan cara tanya jawab sambil bertatap muka (</w:t>
      </w:r>
      <w:r w:rsidRPr="00B21174">
        <w:rPr>
          <w:rFonts w:ascii="Times New Roman" w:hAnsi="Times New Roman" w:cs="Times New Roman"/>
          <w:i/>
          <w:sz w:val="24"/>
          <w:szCs w:val="24"/>
        </w:rPr>
        <w:t>face to face)</w:t>
      </w:r>
      <w:r w:rsidRPr="00204CD1">
        <w:rPr>
          <w:rFonts w:ascii="Times New Roman" w:hAnsi="Times New Roman" w:cs="Times New Roman"/>
          <w:sz w:val="24"/>
          <w:szCs w:val="24"/>
        </w:rPr>
        <w:t xml:space="preserve"> antara penanya dan pewawancara dengan penjawab dan responden.</w:t>
      </w:r>
    </w:p>
    <w:p w:rsidR="00224841" w:rsidRPr="00C30BC7" w:rsidRDefault="00224841" w:rsidP="00224841">
      <w:pPr>
        <w:spacing w:after="0" w:line="240" w:lineRule="auto"/>
        <w:ind w:firstLine="709"/>
        <w:jc w:val="both"/>
        <w:rPr>
          <w:rFonts w:ascii="Times New Roman" w:hAnsi="Times New Roman" w:cs="Times New Roman"/>
          <w:sz w:val="24"/>
          <w:szCs w:val="24"/>
        </w:rPr>
      </w:pPr>
    </w:p>
    <w:p w:rsidR="00224841" w:rsidRPr="00963625" w:rsidRDefault="00224841" w:rsidP="00224841">
      <w:pPr>
        <w:pStyle w:val="ListParagraph"/>
        <w:numPr>
          <w:ilvl w:val="1"/>
          <w:numId w:val="12"/>
        </w:numPr>
        <w:spacing w:after="0" w:line="240" w:lineRule="auto"/>
        <w:ind w:left="709" w:hanging="709"/>
        <w:jc w:val="both"/>
        <w:rPr>
          <w:rFonts w:ascii="Times New Roman" w:hAnsi="Times New Roman" w:cs="Times New Roman"/>
          <w:b/>
          <w:sz w:val="24"/>
          <w:szCs w:val="24"/>
        </w:rPr>
      </w:pPr>
      <w:r w:rsidRPr="00963625">
        <w:rPr>
          <w:rFonts w:ascii="Times New Roman" w:hAnsi="Times New Roman" w:cs="Times New Roman"/>
          <w:b/>
          <w:sz w:val="24"/>
          <w:szCs w:val="24"/>
        </w:rPr>
        <w:t>Te</w:t>
      </w:r>
      <w:r w:rsidRPr="00963625">
        <w:rPr>
          <w:rFonts w:ascii="Times New Roman" w:hAnsi="Times New Roman" w:cs="Times New Roman"/>
          <w:b/>
          <w:sz w:val="24"/>
          <w:szCs w:val="24"/>
          <w:lang w:val="id-ID"/>
        </w:rPr>
        <w:t>k</w:t>
      </w:r>
      <w:r w:rsidRPr="00963625">
        <w:rPr>
          <w:rFonts w:ascii="Times New Roman" w:hAnsi="Times New Roman" w:cs="Times New Roman"/>
          <w:b/>
          <w:sz w:val="24"/>
          <w:szCs w:val="24"/>
        </w:rPr>
        <w:t>nik Analisa Data</w:t>
      </w:r>
    </w:p>
    <w:p w:rsidR="00224841" w:rsidRPr="00963625" w:rsidRDefault="00224841" w:rsidP="00224841">
      <w:pPr>
        <w:pStyle w:val="ListParagraph"/>
        <w:numPr>
          <w:ilvl w:val="1"/>
          <w:numId w:val="6"/>
        </w:numPr>
        <w:tabs>
          <w:tab w:val="clear" w:pos="1440"/>
          <w:tab w:val="num" w:pos="426"/>
        </w:tabs>
        <w:spacing w:after="0" w:line="240" w:lineRule="auto"/>
        <w:ind w:left="426" w:hanging="426"/>
        <w:jc w:val="both"/>
        <w:rPr>
          <w:rFonts w:ascii="Times New Roman" w:hAnsi="Times New Roman" w:cs="Times New Roman"/>
          <w:b/>
          <w:sz w:val="24"/>
          <w:szCs w:val="24"/>
        </w:rPr>
      </w:pPr>
      <w:r w:rsidRPr="00963625">
        <w:rPr>
          <w:rFonts w:ascii="Times New Roman" w:hAnsi="Times New Roman" w:cs="Times New Roman"/>
          <w:b/>
          <w:sz w:val="24"/>
          <w:szCs w:val="24"/>
        </w:rPr>
        <w:t xml:space="preserve">Uji Validitas </w:t>
      </w:r>
    </w:p>
    <w:p w:rsidR="00224841" w:rsidRPr="00E462C6" w:rsidRDefault="00224841" w:rsidP="00224841">
      <w:pPr>
        <w:pStyle w:val="ListParagraph"/>
        <w:spacing w:after="0" w:line="240" w:lineRule="auto"/>
        <w:ind w:left="0" w:firstLine="709"/>
        <w:jc w:val="both"/>
        <w:rPr>
          <w:rFonts w:ascii="Times New Roman" w:hAnsi="Times New Roman" w:cs="Times New Roman"/>
          <w:sz w:val="24"/>
          <w:szCs w:val="24"/>
          <w:lang w:val="sv-SE"/>
        </w:rPr>
      </w:pPr>
      <w:r w:rsidRPr="00F375BD">
        <w:rPr>
          <w:rFonts w:ascii="Times New Roman" w:hAnsi="Times New Roman" w:cs="Times New Roman"/>
          <w:sz w:val="24"/>
          <w:szCs w:val="24"/>
        </w:rPr>
        <w:t xml:space="preserve">Uji validitas </w:t>
      </w:r>
      <w:r>
        <w:rPr>
          <w:rFonts w:ascii="Times New Roman" w:hAnsi="Times New Roman" w:cs="Times New Roman"/>
          <w:sz w:val="24"/>
          <w:szCs w:val="24"/>
        </w:rPr>
        <w:t>angket</w:t>
      </w:r>
      <w:r w:rsidRPr="00F375BD">
        <w:rPr>
          <w:rFonts w:ascii="Times New Roman" w:hAnsi="Times New Roman" w:cs="Times New Roman"/>
          <w:sz w:val="24"/>
          <w:szCs w:val="24"/>
        </w:rPr>
        <w:t xml:space="preserve"> </w:t>
      </w:r>
      <w:r>
        <w:rPr>
          <w:rFonts w:ascii="Times New Roman" w:hAnsi="Times New Roman" w:cs="Times New Roman"/>
          <w:sz w:val="24"/>
          <w:szCs w:val="24"/>
        </w:rPr>
        <w:t>adalah suatu indeks yang menunjukkan alat ukur tersebut benar-benar dapat mengukur apa yang diukur. Validitas ini menyangkut akurasi instrumen.</w:t>
      </w:r>
      <w:r w:rsidRPr="00013830">
        <w:rPr>
          <w:rFonts w:ascii="Times New Roman" w:hAnsi="Times New Roman" w:cs="Times New Roman"/>
          <w:sz w:val="24"/>
          <w:szCs w:val="24"/>
          <w:lang w:val="sv-SE"/>
        </w:rPr>
        <w:t xml:space="preserve"> </w:t>
      </w:r>
      <w:r w:rsidRPr="00253B7E">
        <w:rPr>
          <w:rFonts w:ascii="Times New Roman" w:hAnsi="Times New Roman" w:cs="Times New Roman"/>
          <w:sz w:val="24"/>
          <w:szCs w:val="24"/>
          <w:lang w:val="sv-SE"/>
        </w:rPr>
        <w:t xml:space="preserve">Uji validitas dilakukan menggunakan </w:t>
      </w:r>
      <w:r>
        <w:rPr>
          <w:rFonts w:ascii="Times New Roman" w:hAnsi="Times New Roman" w:cs="Times New Roman"/>
          <w:i/>
          <w:sz w:val="24"/>
          <w:szCs w:val="24"/>
          <w:lang w:val="sv-SE"/>
        </w:rPr>
        <w:t>softwa</w:t>
      </w:r>
      <w:r w:rsidRPr="00253B7E">
        <w:rPr>
          <w:rFonts w:ascii="Times New Roman" w:hAnsi="Times New Roman" w:cs="Times New Roman"/>
          <w:i/>
          <w:sz w:val="24"/>
          <w:szCs w:val="24"/>
          <w:lang w:val="sv-SE"/>
        </w:rPr>
        <w:t>re SPSS</w:t>
      </w:r>
      <w:r>
        <w:rPr>
          <w:rFonts w:ascii="Times New Roman" w:hAnsi="Times New Roman" w:cs="Times New Roman"/>
          <w:i/>
          <w:sz w:val="24"/>
          <w:szCs w:val="24"/>
          <w:lang w:val="sv-SE"/>
        </w:rPr>
        <w:t xml:space="preserve"> (Statistical Package fot the Social Sciences)</w:t>
      </w:r>
      <w:r w:rsidRPr="00253B7E">
        <w:rPr>
          <w:rFonts w:ascii="Times New Roman" w:hAnsi="Times New Roman" w:cs="Times New Roman"/>
          <w:i/>
          <w:sz w:val="24"/>
          <w:szCs w:val="24"/>
          <w:lang w:val="sv-SE"/>
        </w:rPr>
        <w:t xml:space="preserve"> </w:t>
      </w:r>
      <w:r>
        <w:rPr>
          <w:rFonts w:ascii="Times New Roman" w:hAnsi="Times New Roman" w:cs="Times New Roman"/>
          <w:i/>
          <w:sz w:val="24"/>
          <w:szCs w:val="24"/>
          <w:lang w:val="sv-SE"/>
        </w:rPr>
        <w:t>24</w:t>
      </w:r>
      <w:r w:rsidRPr="00253B7E">
        <w:rPr>
          <w:rFonts w:ascii="Times New Roman" w:hAnsi="Times New Roman" w:cs="Times New Roman"/>
          <w:i/>
          <w:sz w:val="24"/>
          <w:szCs w:val="24"/>
          <w:lang w:val="sv-SE"/>
        </w:rPr>
        <w:t>.0 for</w:t>
      </w:r>
      <w:r>
        <w:rPr>
          <w:rFonts w:ascii="Times New Roman" w:hAnsi="Times New Roman" w:cs="Times New Roman"/>
          <w:i/>
          <w:sz w:val="24"/>
          <w:szCs w:val="24"/>
          <w:lang w:val="sv-SE"/>
        </w:rPr>
        <w:t xml:space="preserve"> windows</w:t>
      </w:r>
      <w:r w:rsidRPr="00253B7E">
        <w:rPr>
          <w:rFonts w:ascii="Times New Roman" w:hAnsi="Times New Roman" w:cs="Times New Roman"/>
          <w:i/>
          <w:sz w:val="24"/>
          <w:szCs w:val="24"/>
          <w:lang w:val="sv-SE"/>
        </w:rPr>
        <w:t xml:space="preserve"> </w:t>
      </w:r>
      <w:r>
        <w:rPr>
          <w:rFonts w:ascii="Times New Roman" w:hAnsi="Times New Roman" w:cs="Times New Roman"/>
          <w:sz w:val="24"/>
          <w:szCs w:val="24"/>
          <w:lang w:val="sv-SE"/>
        </w:rPr>
        <w:t xml:space="preserve">yaitu sebuah program pada komputer yang digunakan untuk membuat analisis statistika, </w:t>
      </w:r>
      <w:r w:rsidRPr="00E462C6">
        <w:rPr>
          <w:rFonts w:ascii="Times New Roman" w:hAnsi="Times New Roman" w:cs="Times New Roman"/>
          <w:sz w:val="24"/>
          <w:szCs w:val="24"/>
          <w:lang w:val="sv-SE"/>
        </w:rPr>
        <w:t>dengan kriteria sebagai berikut :</w:t>
      </w:r>
    </w:p>
    <w:p w:rsidR="00224841" w:rsidRPr="00253B7E" w:rsidRDefault="00224841" w:rsidP="00224841">
      <w:pPr>
        <w:pStyle w:val="ListParagraph"/>
        <w:numPr>
          <w:ilvl w:val="0"/>
          <w:numId w:val="7"/>
        </w:numPr>
        <w:spacing w:after="0" w:line="240" w:lineRule="auto"/>
        <w:ind w:left="426"/>
        <w:jc w:val="both"/>
        <w:rPr>
          <w:rFonts w:ascii="Times New Roman" w:hAnsi="Times New Roman" w:cs="Times New Roman"/>
          <w:sz w:val="24"/>
          <w:szCs w:val="24"/>
          <w:lang w:val="sv-SE"/>
        </w:rPr>
      </w:pPr>
      <w:r w:rsidRPr="00E462C6">
        <w:rPr>
          <w:rFonts w:ascii="Times New Roman" w:hAnsi="Times New Roman" w:cs="Times New Roman"/>
          <w:sz w:val="24"/>
          <w:szCs w:val="24"/>
          <w:lang w:val="sv-SE"/>
        </w:rPr>
        <w:t>Jika r hitung</w:t>
      </w:r>
      <w:r w:rsidRPr="00253B7E">
        <w:rPr>
          <w:rFonts w:ascii="Times New Roman" w:hAnsi="Times New Roman" w:cs="Times New Roman"/>
          <w:sz w:val="24"/>
          <w:szCs w:val="24"/>
          <w:lang w:val="sv-SE"/>
        </w:rPr>
        <w:t xml:space="preserve"> &gt; r tabel, maka pertanyaannya valid</w:t>
      </w:r>
    </w:p>
    <w:p w:rsidR="00224841" w:rsidRPr="00C518B9" w:rsidRDefault="00224841" w:rsidP="00224841">
      <w:pPr>
        <w:pStyle w:val="ListParagraph"/>
        <w:numPr>
          <w:ilvl w:val="0"/>
          <w:numId w:val="7"/>
        </w:numPr>
        <w:spacing w:after="0" w:line="240" w:lineRule="auto"/>
        <w:ind w:left="426"/>
        <w:jc w:val="both"/>
        <w:rPr>
          <w:rFonts w:ascii="Times New Roman" w:hAnsi="Times New Roman" w:cs="Times New Roman"/>
          <w:sz w:val="24"/>
          <w:szCs w:val="24"/>
          <w:lang w:val="sv-SE"/>
        </w:rPr>
      </w:pPr>
      <w:r w:rsidRPr="00253B7E">
        <w:rPr>
          <w:rFonts w:ascii="Times New Roman" w:hAnsi="Times New Roman" w:cs="Times New Roman"/>
          <w:sz w:val="24"/>
          <w:szCs w:val="24"/>
          <w:lang w:val="sv-SE"/>
        </w:rPr>
        <w:t>Jika r hitung &lt; r tabel, maka pertanyaan dinyatakan tidak valid</w:t>
      </w:r>
    </w:p>
    <w:p w:rsidR="00224841" w:rsidRDefault="00224841" w:rsidP="0022484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Penyebaran angket atau kuisioner khusus dalam uji validitas dan realibilitas diberikan kepada 21 responden.</w:t>
      </w:r>
    </w:p>
    <w:p w:rsidR="00224841" w:rsidRPr="00963625" w:rsidRDefault="00224841" w:rsidP="00224841">
      <w:pPr>
        <w:pStyle w:val="ListParagraph"/>
        <w:numPr>
          <w:ilvl w:val="1"/>
          <w:numId w:val="6"/>
        </w:numPr>
        <w:tabs>
          <w:tab w:val="clear" w:pos="1440"/>
          <w:tab w:val="num" w:pos="426"/>
          <w:tab w:val="left" w:pos="709"/>
        </w:tabs>
        <w:spacing w:after="0" w:line="240" w:lineRule="auto"/>
        <w:ind w:hanging="1440"/>
        <w:jc w:val="both"/>
        <w:rPr>
          <w:rFonts w:ascii="Times New Roman" w:hAnsi="Times New Roman" w:cs="Times New Roman"/>
          <w:sz w:val="24"/>
          <w:szCs w:val="24"/>
        </w:rPr>
      </w:pPr>
      <w:r w:rsidRPr="00963625">
        <w:rPr>
          <w:rFonts w:ascii="Times New Roman" w:hAnsi="Times New Roman" w:cs="Times New Roman"/>
          <w:b/>
          <w:sz w:val="24"/>
          <w:szCs w:val="24"/>
        </w:rPr>
        <w:t>Uji Realibilitas</w:t>
      </w:r>
    </w:p>
    <w:p w:rsidR="00224841" w:rsidRPr="00253B7E" w:rsidRDefault="00224841" w:rsidP="00224841">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pacing w:val="-2"/>
          <w:sz w:val="24"/>
          <w:szCs w:val="24"/>
        </w:rPr>
        <w:t>Reabilitas atau keterandalan ialah indeks yang menunjukkan sejauh mana suatu alat ukur dapat dipercaya atau diandalkan</w:t>
      </w:r>
      <w:r w:rsidRPr="00013830">
        <w:rPr>
          <w:rFonts w:ascii="Times New Roman" w:hAnsi="Times New Roman" w:cs="Times New Roman"/>
          <w:sz w:val="24"/>
          <w:szCs w:val="24"/>
        </w:rPr>
        <w:t xml:space="preserve"> </w:t>
      </w:r>
      <w:r w:rsidRPr="00253B7E">
        <w:rPr>
          <w:rFonts w:ascii="Times New Roman" w:hAnsi="Times New Roman" w:cs="Times New Roman"/>
          <w:sz w:val="24"/>
          <w:szCs w:val="24"/>
        </w:rPr>
        <w:t xml:space="preserve">Untuk melakukan uji ini peneliti menggunakan bantuan softwere </w:t>
      </w:r>
      <w:r>
        <w:rPr>
          <w:rFonts w:ascii="Times New Roman" w:hAnsi="Times New Roman" w:cs="Times New Roman"/>
          <w:i/>
          <w:sz w:val="24"/>
          <w:szCs w:val="24"/>
        </w:rPr>
        <w:t>SPSS versi 24.</w:t>
      </w:r>
      <w:r w:rsidRPr="00253B7E">
        <w:rPr>
          <w:rFonts w:ascii="Times New Roman" w:hAnsi="Times New Roman" w:cs="Times New Roman"/>
          <w:i/>
          <w:sz w:val="24"/>
          <w:szCs w:val="24"/>
        </w:rPr>
        <w:t xml:space="preserve">0 for windows </w:t>
      </w:r>
      <w:r w:rsidRPr="00253B7E">
        <w:rPr>
          <w:rFonts w:ascii="Times New Roman" w:hAnsi="Times New Roman" w:cs="Times New Roman"/>
          <w:sz w:val="24"/>
          <w:szCs w:val="24"/>
        </w:rPr>
        <w:t>dengan kriteria sebagai berikut :</w:t>
      </w:r>
    </w:p>
    <w:p w:rsidR="00224841" w:rsidRPr="00253B7E" w:rsidRDefault="00224841" w:rsidP="00224841">
      <w:pPr>
        <w:pStyle w:val="ListParagraph"/>
        <w:numPr>
          <w:ilvl w:val="1"/>
          <w:numId w:val="8"/>
        </w:numPr>
        <w:spacing w:after="0" w:line="240" w:lineRule="auto"/>
        <w:ind w:left="426"/>
        <w:jc w:val="both"/>
        <w:rPr>
          <w:rFonts w:ascii="Times New Roman" w:hAnsi="Times New Roman" w:cs="Times New Roman"/>
          <w:sz w:val="24"/>
          <w:szCs w:val="24"/>
          <w:lang w:val="sv-SE"/>
        </w:rPr>
      </w:pPr>
      <w:r w:rsidRPr="00253B7E">
        <w:rPr>
          <w:rFonts w:ascii="Times New Roman" w:hAnsi="Times New Roman" w:cs="Times New Roman"/>
          <w:sz w:val="24"/>
          <w:szCs w:val="24"/>
          <w:lang w:val="sv-SE"/>
        </w:rPr>
        <w:lastRenderedPageBreak/>
        <w:t>Jika r alpha &gt; r tabel maka pe</w:t>
      </w:r>
      <w:r>
        <w:rPr>
          <w:rFonts w:ascii="Times New Roman" w:hAnsi="Times New Roman" w:cs="Times New Roman"/>
          <w:sz w:val="24"/>
          <w:szCs w:val="24"/>
          <w:lang w:val="sv-SE"/>
        </w:rPr>
        <w:t>r</w:t>
      </w:r>
      <w:r w:rsidRPr="00253B7E">
        <w:rPr>
          <w:rFonts w:ascii="Times New Roman" w:hAnsi="Times New Roman" w:cs="Times New Roman"/>
          <w:sz w:val="24"/>
          <w:szCs w:val="24"/>
          <w:lang w:val="sv-SE"/>
        </w:rPr>
        <w:t>tanyaan reliabel</w:t>
      </w:r>
    </w:p>
    <w:p w:rsidR="00224841" w:rsidRDefault="00224841" w:rsidP="00224841">
      <w:pPr>
        <w:pStyle w:val="ListParagraph"/>
        <w:numPr>
          <w:ilvl w:val="1"/>
          <w:numId w:val="8"/>
        </w:numPr>
        <w:tabs>
          <w:tab w:val="left" w:pos="1440"/>
        </w:tabs>
        <w:spacing w:after="0" w:line="240" w:lineRule="auto"/>
        <w:ind w:left="426"/>
        <w:jc w:val="both"/>
        <w:rPr>
          <w:rFonts w:ascii="Times New Roman" w:hAnsi="Times New Roman" w:cs="Times New Roman"/>
          <w:sz w:val="24"/>
          <w:szCs w:val="24"/>
          <w:lang w:val="sv-SE"/>
        </w:rPr>
      </w:pPr>
      <w:r w:rsidRPr="00253B7E">
        <w:rPr>
          <w:rFonts w:ascii="Times New Roman" w:hAnsi="Times New Roman" w:cs="Times New Roman"/>
          <w:sz w:val="24"/>
          <w:szCs w:val="24"/>
          <w:lang w:val="sv-SE"/>
        </w:rPr>
        <w:t>Jika r alpha &lt; r tabel maka pertanyaan tidak reliabel</w:t>
      </w:r>
    </w:p>
    <w:p w:rsidR="00224841" w:rsidRPr="00D9786B" w:rsidRDefault="00224841" w:rsidP="00224841">
      <w:pPr>
        <w:pStyle w:val="ListParagraph"/>
        <w:numPr>
          <w:ilvl w:val="1"/>
          <w:numId w:val="6"/>
        </w:numPr>
        <w:tabs>
          <w:tab w:val="clear" w:pos="1440"/>
          <w:tab w:val="left" w:pos="0"/>
        </w:tabs>
        <w:spacing w:after="0" w:line="240" w:lineRule="auto"/>
        <w:ind w:left="426" w:hanging="426"/>
        <w:jc w:val="both"/>
        <w:rPr>
          <w:rFonts w:ascii="Times New Roman" w:hAnsi="Times New Roman" w:cs="Times New Roman"/>
          <w:sz w:val="24"/>
          <w:szCs w:val="24"/>
          <w:lang w:val="sv-SE"/>
        </w:rPr>
      </w:pPr>
      <w:r w:rsidRPr="00D9786B">
        <w:rPr>
          <w:rFonts w:ascii="Times New Roman" w:hAnsi="Times New Roman" w:cs="Times New Roman"/>
          <w:b/>
          <w:sz w:val="24"/>
          <w:szCs w:val="24"/>
        </w:rPr>
        <w:t>Person Product Moment</w:t>
      </w:r>
    </w:p>
    <w:p w:rsidR="00224841" w:rsidRDefault="00224841" w:rsidP="0022484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Analisis statistik yaitu untuk menguji hipotesis yang digunakan dalam penelitian ini dengan rumus Korelasi Product Moment yaitu:</w:t>
      </w:r>
    </w:p>
    <w:p w:rsidR="00224841" w:rsidRDefault="00224841" w:rsidP="00224841">
      <w:pPr>
        <w:tabs>
          <w:tab w:val="left" w:pos="540"/>
        </w:tabs>
        <w:spacing w:after="0" w:line="240" w:lineRule="auto"/>
        <w:jc w:val="both"/>
        <w:outlineLvl w:val="0"/>
        <w:rPr>
          <w:position w:val="-36"/>
        </w:rPr>
      </w:pPr>
      <w:r w:rsidRPr="00E17B9E">
        <w:rPr>
          <w:position w:val="-36"/>
          <w:sz w:val="24"/>
          <w:szCs w:val="24"/>
        </w:rPr>
        <w:object w:dxaOrig="46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4pt;height:36.85pt" o:ole="">
            <v:imagedata r:id="rId9" o:title=""/>
          </v:shape>
          <o:OLEObject Type="Embed" ProgID="Equation.3" ShapeID="_x0000_i1025" DrawAspect="Content" ObjectID="_1653216187" r:id="rId10"/>
        </w:object>
      </w:r>
    </w:p>
    <w:p w:rsidR="00224841" w:rsidRPr="00B007E9" w:rsidRDefault="00224841" w:rsidP="00224841">
      <w:pPr>
        <w:pStyle w:val="ListParagraph"/>
        <w:numPr>
          <w:ilvl w:val="1"/>
          <w:numId w:val="6"/>
        </w:numPr>
        <w:tabs>
          <w:tab w:val="num" w:pos="2160"/>
        </w:tabs>
        <w:spacing w:after="0" w:line="240" w:lineRule="auto"/>
        <w:ind w:left="426" w:hanging="426"/>
        <w:jc w:val="both"/>
        <w:rPr>
          <w:rFonts w:ascii="Times New Roman" w:hAnsi="Times New Roman" w:cs="Times New Roman"/>
          <w:sz w:val="24"/>
          <w:szCs w:val="24"/>
          <w:lang w:val="sv-SE"/>
        </w:rPr>
      </w:pPr>
      <w:r w:rsidRPr="00B007E9">
        <w:rPr>
          <w:rFonts w:ascii="Times New Roman" w:hAnsi="Times New Roman" w:cs="Times New Roman"/>
          <w:b/>
          <w:sz w:val="24"/>
          <w:szCs w:val="24"/>
          <w:lang w:val="sv-SE"/>
        </w:rPr>
        <w:t>Uji t</w:t>
      </w:r>
    </w:p>
    <w:p w:rsidR="00224841" w:rsidRPr="00F375BD" w:rsidRDefault="00224841" w:rsidP="00224841">
      <w:pPr>
        <w:spacing w:after="0" w:line="240" w:lineRule="auto"/>
        <w:ind w:firstLine="720"/>
        <w:jc w:val="both"/>
        <w:rPr>
          <w:rFonts w:ascii="Times New Roman" w:hAnsi="Times New Roman" w:cs="Times New Roman"/>
          <w:sz w:val="24"/>
          <w:szCs w:val="24"/>
        </w:rPr>
      </w:pPr>
      <w:r w:rsidRPr="00F375BD">
        <w:rPr>
          <w:rFonts w:ascii="Times New Roman" w:hAnsi="Times New Roman" w:cs="Times New Roman"/>
          <w:sz w:val="24"/>
          <w:szCs w:val="24"/>
        </w:rPr>
        <w:t xml:space="preserve">Uji t, digunakan untuk menguji tingkat signifikan variabel X terhadap Y, rumus yang </w:t>
      </w:r>
      <w:r>
        <w:rPr>
          <w:rFonts w:ascii="Times New Roman" w:hAnsi="Times New Roman" w:cs="Times New Roman"/>
          <w:sz w:val="24"/>
          <w:szCs w:val="24"/>
        </w:rPr>
        <w:t xml:space="preserve">digunakan menurut sugiyono (2015: 139 </w:t>
      </w:r>
      <w:r w:rsidRPr="00F375BD">
        <w:rPr>
          <w:rFonts w:ascii="Times New Roman" w:hAnsi="Times New Roman" w:cs="Times New Roman"/>
          <w:sz w:val="24"/>
          <w:szCs w:val="24"/>
        </w:rPr>
        <w:t>) adalah:</w:t>
      </w:r>
    </w:p>
    <w:p w:rsidR="00224841" w:rsidRPr="00F375BD" w:rsidRDefault="00224841" w:rsidP="00224841">
      <w:pPr>
        <w:tabs>
          <w:tab w:val="left" w:pos="851"/>
        </w:tabs>
        <w:spacing w:after="0" w:line="240" w:lineRule="auto"/>
        <w:ind w:left="397" w:hanging="426"/>
        <w:jc w:val="both"/>
        <w:rPr>
          <w:rFonts w:ascii="Times New Roman" w:eastAsiaTheme="minorEastAsia" w:hAnsi="Times New Roman" w:cs="Times New Roman"/>
          <w:sz w:val="24"/>
          <w:szCs w:val="24"/>
        </w:rPr>
      </w:pPr>
      <w:r w:rsidRPr="00F375BD">
        <w:rPr>
          <w:rFonts w:ascii="Times New Roman" w:eastAsiaTheme="minorEastAsia" w:hAnsi="Times New Roman" w:cs="Times New Roman"/>
          <w:sz w:val="24"/>
          <w:szCs w:val="24"/>
          <w:vertAlign w:val="superscript"/>
        </w:rPr>
        <w:tab/>
      </w:r>
      <w:r>
        <w:rPr>
          <w:rFonts w:ascii="Times New Roman" w:eastAsiaTheme="minorEastAsia" w:hAnsi="Times New Roman" w:cs="Times New Roman"/>
          <w:sz w:val="24"/>
          <w:szCs w:val="24"/>
          <w:vertAlign w:val="superscript"/>
        </w:rPr>
        <w:t xml:space="preserve"> </w:t>
      </w:r>
      <w:r>
        <w:rPr>
          <w:rFonts w:ascii="Times New Roman" w:hAnsi="Times New Roman" w:cs="Times New Roman"/>
          <w:position w:val="-32"/>
          <w:sz w:val="24"/>
          <w:szCs w:val="24"/>
        </w:rPr>
        <w:t xml:space="preserve">   </w:t>
      </w:r>
      <w:r w:rsidRPr="00F375BD">
        <w:rPr>
          <w:rFonts w:ascii="Times New Roman" w:hAnsi="Times New Roman" w:cs="Times New Roman"/>
          <w:position w:val="-32"/>
          <w:sz w:val="24"/>
          <w:szCs w:val="24"/>
        </w:rPr>
        <w:object w:dxaOrig="1160" w:dyaOrig="760">
          <v:shape id="_x0000_i1026" type="#_x0000_t75" style="width:74.5pt;height:37.65pt" o:ole="">
            <v:imagedata r:id="rId11" o:title=""/>
          </v:shape>
          <o:OLEObject Type="Embed" ProgID="Equation.3" ShapeID="_x0000_i1026" DrawAspect="Content" ObjectID="_1653216188" r:id="rId12"/>
        </w:object>
      </w:r>
    </w:p>
    <w:p w:rsidR="00224841" w:rsidRPr="00B007E9" w:rsidRDefault="00224841" w:rsidP="00224841">
      <w:pPr>
        <w:pStyle w:val="ListParagraph"/>
        <w:numPr>
          <w:ilvl w:val="1"/>
          <w:numId w:val="6"/>
        </w:numPr>
        <w:tabs>
          <w:tab w:val="clear" w:pos="1440"/>
          <w:tab w:val="num" w:pos="426"/>
          <w:tab w:val="num" w:pos="2160"/>
        </w:tabs>
        <w:spacing w:after="0" w:line="240" w:lineRule="auto"/>
        <w:ind w:hanging="1440"/>
        <w:jc w:val="both"/>
        <w:rPr>
          <w:rFonts w:ascii="Times New Roman" w:eastAsiaTheme="minorEastAsia" w:hAnsi="Times New Roman" w:cs="Times New Roman"/>
          <w:sz w:val="24"/>
          <w:szCs w:val="24"/>
        </w:rPr>
      </w:pPr>
      <w:r w:rsidRPr="00B007E9">
        <w:rPr>
          <w:rFonts w:ascii="Times New Roman" w:hAnsi="Times New Roman" w:cs="Times New Roman"/>
          <w:b/>
          <w:sz w:val="24"/>
          <w:szCs w:val="24"/>
          <w:lang w:val="sv-SE"/>
        </w:rPr>
        <w:t>Koefisien Determinan</w:t>
      </w:r>
    </w:p>
    <w:p w:rsidR="00224841" w:rsidRPr="00454DFA" w:rsidRDefault="00224841" w:rsidP="00224841">
      <w:pPr>
        <w:spacing w:after="0" w:line="240" w:lineRule="auto"/>
        <w:ind w:firstLine="709"/>
        <w:jc w:val="both"/>
        <w:rPr>
          <w:rFonts w:ascii="Times New Roman" w:hAnsi="Times New Roman" w:cs="Times New Roman"/>
          <w:sz w:val="24"/>
          <w:szCs w:val="24"/>
        </w:rPr>
      </w:pPr>
      <w:r w:rsidRPr="00454DFA">
        <w:rPr>
          <w:rFonts w:ascii="Times New Roman" w:hAnsi="Times New Roman" w:cs="Times New Roman"/>
          <w:sz w:val="24"/>
          <w:szCs w:val="24"/>
        </w:rPr>
        <w:t>Analisis koefisien determinasi digunakan untuk mengukur seberapa besar pengaruh variabel independen (desain usaha) terhadap variabel dependen (tingkat pengunjung).Koefisien Determinan (R</w:t>
      </w:r>
      <w:r w:rsidRPr="00454DFA">
        <w:rPr>
          <w:rFonts w:ascii="Times New Roman" w:hAnsi="Times New Roman" w:cs="Times New Roman"/>
          <w:sz w:val="24"/>
          <w:szCs w:val="24"/>
          <w:vertAlign w:val="superscript"/>
        </w:rPr>
        <w:t>2</w:t>
      </w:r>
      <w:r w:rsidRPr="00454DFA">
        <w:rPr>
          <w:rFonts w:ascii="Times New Roman" w:hAnsi="Times New Roman" w:cs="Times New Roman"/>
          <w:sz w:val="24"/>
          <w:szCs w:val="24"/>
        </w:rPr>
        <w:t>) pada intinya mengukur kebenaran metode korelasi. Dimana analisisnya adalah apabila nilai R</w:t>
      </w:r>
      <w:r w:rsidRPr="00454DFA">
        <w:rPr>
          <w:rFonts w:ascii="Times New Roman" w:hAnsi="Times New Roman" w:cs="Times New Roman"/>
          <w:sz w:val="24"/>
          <w:szCs w:val="24"/>
          <w:vertAlign w:val="superscript"/>
        </w:rPr>
        <w:t>2</w:t>
      </w:r>
      <w:r w:rsidRPr="00454DFA">
        <w:rPr>
          <w:rFonts w:ascii="Times New Roman" w:hAnsi="Times New Roman" w:cs="Times New Roman"/>
          <w:sz w:val="24"/>
          <w:szCs w:val="24"/>
        </w:rPr>
        <w:t xml:space="preserve"> mendekati angka 1, maka variabel independen semakin mendekati hubungan dengan variabel dependen sehingga dapat dikatakan bahwa penggunaan metode tersebut dapat dibenarkan.</w:t>
      </w:r>
    </w:p>
    <w:p w:rsidR="00224841" w:rsidRPr="00454DFA" w:rsidRDefault="00224841" w:rsidP="00224841">
      <w:pPr>
        <w:spacing w:after="0" w:line="240" w:lineRule="auto"/>
        <w:ind w:firstLine="720"/>
        <w:jc w:val="both"/>
        <w:rPr>
          <w:rFonts w:ascii="Times New Roman" w:hAnsi="Times New Roman" w:cs="Times New Roman"/>
          <w:sz w:val="24"/>
          <w:szCs w:val="24"/>
          <w:lang w:val="id-ID"/>
        </w:rPr>
      </w:pPr>
      <w:r w:rsidRPr="00454DFA">
        <w:rPr>
          <w:rFonts w:ascii="Times New Roman" w:hAnsi="Times New Roman" w:cs="Times New Roman"/>
          <w:sz w:val="24"/>
          <w:szCs w:val="24"/>
          <w:lang w:val="id-ID"/>
        </w:rPr>
        <w:t xml:space="preserve">Menurut </w:t>
      </w:r>
      <w:r w:rsidRPr="00454DFA">
        <w:rPr>
          <w:rFonts w:ascii="Times New Roman" w:hAnsi="Times New Roman" w:cs="Times New Roman"/>
          <w:sz w:val="24"/>
          <w:szCs w:val="24"/>
        </w:rPr>
        <w:t>Arikunto</w:t>
      </w:r>
      <w:r w:rsidRPr="00454DFA">
        <w:rPr>
          <w:rFonts w:ascii="Times New Roman" w:hAnsi="Times New Roman" w:cs="Times New Roman"/>
          <w:sz w:val="24"/>
          <w:szCs w:val="24"/>
          <w:lang w:val="id-ID"/>
        </w:rPr>
        <w:t xml:space="preserve"> (</w:t>
      </w:r>
      <w:r>
        <w:rPr>
          <w:rFonts w:ascii="Times New Roman" w:hAnsi="Times New Roman" w:cs="Times New Roman"/>
          <w:sz w:val="24"/>
          <w:szCs w:val="24"/>
        </w:rPr>
        <w:t>2015</w:t>
      </w:r>
      <w:r w:rsidRPr="00454DFA">
        <w:rPr>
          <w:rFonts w:ascii="Times New Roman" w:hAnsi="Times New Roman" w:cs="Times New Roman"/>
          <w:sz w:val="24"/>
          <w:szCs w:val="24"/>
        </w:rPr>
        <w:t>:</w:t>
      </w:r>
      <w:r>
        <w:rPr>
          <w:rFonts w:ascii="Times New Roman" w:hAnsi="Times New Roman" w:cs="Times New Roman"/>
          <w:sz w:val="24"/>
          <w:szCs w:val="24"/>
        </w:rPr>
        <w:t xml:space="preserve"> </w:t>
      </w:r>
      <w:r w:rsidRPr="00454DFA">
        <w:rPr>
          <w:rFonts w:ascii="Times New Roman" w:hAnsi="Times New Roman" w:cs="Times New Roman"/>
          <w:sz w:val="24"/>
          <w:szCs w:val="24"/>
        </w:rPr>
        <w:t>128</w:t>
      </w:r>
      <w:r w:rsidRPr="00454DFA">
        <w:rPr>
          <w:rFonts w:ascii="Times New Roman" w:hAnsi="Times New Roman" w:cs="Times New Roman"/>
          <w:sz w:val="24"/>
          <w:szCs w:val="24"/>
          <w:lang w:val="id-ID"/>
        </w:rPr>
        <w:t xml:space="preserve">) yaitu, “Metode yang baik adalah metode yang </w:t>
      </w:r>
      <w:r w:rsidRPr="00454DFA">
        <w:rPr>
          <w:rFonts w:ascii="Times New Roman" w:hAnsi="Times New Roman" w:cs="Times New Roman"/>
          <w:sz w:val="24"/>
          <w:szCs w:val="24"/>
          <w:lang w:val="id-ID"/>
        </w:rPr>
        <w:lastRenderedPageBreak/>
        <w:t>meminimumkan residual berarti variasi variabel independen dapat menerangkan variabel dependennya sehingga diperoleh korelasi yang tinggi antara variabel d</w:t>
      </w:r>
      <w:r>
        <w:rPr>
          <w:rFonts w:ascii="Times New Roman" w:hAnsi="Times New Roman" w:cs="Times New Roman"/>
          <w:sz w:val="24"/>
          <w:szCs w:val="24"/>
          <w:lang w:val="id-ID"/>
        </w:rPr>
        <w:t>ependen dan variabel independen</w:t>
      </w:r>
      <w:r w:rsidRPr="00454DFA">
        <w:rPr>
          <w:rFonts w:ascii="Times New Roman" w:hAnsi="Times New Roman" w:cs="Times New Roman"/>
          <w:sz w:val="24"/>
          <w:szCs w:val="24"/>
          <w:lang w:val="id-ID"/>
        </w:rPr>
        <w:t>”</w:t>
      </w:r>
      <w:r>
        <w:rPr>
          <w:rFonts w:ascii="Times New Roman" w:hAnsi="Times New Roman" w:cs="Times New Roman"/>
          <w:sz w:val="24"/>
          <w:szCs w:val="24"/>
        </w:rPr>
        <w:t xml:space="preserve">. </w:t>
      </w:r>
      <w:r w:rsidRPr="00454DFA">
        <w:rPr>
          <w:rFonts w:ascii="Times New Roman" w:hAnsi="Times New Roman" w:cs="Times New Roman"/>
          <w:sz w:val="24"/>
          <w:szCs w:val="24"/>
          <w:lang w:val="id-ID"/>
        </w:rPr>
        <w:t>Akan tetapi ada kalanya dalam penggunaan koefisisen determinasi terjadi bisa terhadap satu variabel independen yang dimasukkan dalam metode.</w:t>
      </w:r>
    </w:p>
    <w:p w:rsidR="00224841" w:rsidRPr="00454DFA" w:rsidRDefault="00224841" w:rsidP="00224841">
      <w:pPr>
        <w:spacing w:after="0" w:line="240" w:lineRule="auto"/>
        <w:ind w:firstLine="720"/>
        <w:jc w:val="both"/>
        <w:rPr>
          <w:rFonts w:ascii="Times New Roman" w:hAnsi="Times New Roman" w:cs="Times New Roman"/>
          <w:sz w:val="24"/>
          <w:szCs w:val="24"/>
        </w:rPr>
      </w:pPr>
      <w:r w:rsidRPr="00454DFA">
        <w:rPr>
          <w:rFonts w:ascii="Times New Roman" w:hAnsi="Times New Roman" w:cs="Times New Roman"/>
          <w:sz w:val="24"/>
          <w:szCs w:val="24"/>
          <w:lang w:val="id-ID"/>
        </w:rPr>
        <w:t>Setiap tambahan satu variabel independen akan menyebabkan peningkatan R</w:t>
      </w:r>
      <w:r w:rsidRPr="00454DFA">
        <w:rPr>
          <w:rFonts w:ascii="Times New Roman" w:hAnsi="Times New Roman" w:cs="Times New Roman"/>
          <w:sz w:val="24"/>
          <w:szCs w:val="24"/>
          <w:vertAlign w:val="superscript"/>
          <w:lang w:val="id-ID"/>
        </w:rPr>
        <w:t>2</w:t>
      </w:r>
      <w:r w:rsidRPr="00454DFA">
        <w:rPr>
          <w:rFonts w:ascii="Times New Roman" w:hAnsi="Times New Roman" w:cs="Times New Roman"/>
          <w:sz w:val="24"/>
          <w:szCs w:val="24"/>
          <w:lang w:val="id-ID"/>
        </w:rPr>
        <w:t>, tidak peduli apakah variabel tersebut berpengaruh secara siginifikan terhadap varibel dependen (memiliki nilai t yang signifikan).</w:t>
      </w:r>
    </w:p>
    <w:p w:rsidR="00224841" w:rsidRDefault="00224841" w:rsidP="00224841">
      <w:pPr>
        <w:spacing w:after="0" w:line="240" w:lineRule="auto"/>
        <w:ind w:firstLine="720"/>
        <w:jc w:val="both"/>
        <w:rPr>
          <w:rFonts w:ascii="Times New Roman" w:hAnsi="Times New Roman" w:cs="Times New Roman"/>
          <w:position w:val="-6"/>
          <w:sz w:val="24"/>
          <w:szCs w:val="24"/>
        </w:rPr>
      </w:pPr>
      <w:r w:rsidRPr="00454DFA">
        <w:rPr>
          <w:rFonts w:ascii="Times New Roman" w:hAnsi="Times New Roman" w:cs="Times New Roman"/>
          <w:position w:val="-6"/>
          <w:sz w:val="24"/>
          <w:szCs w:val="24"/>
        </w:rPr>
        <w:object w:dxaOrig="1620" w:dyaOrig="320">
          <v:shape id="_x0000_i1027" type="#_x0000_t75" style="width:79.55pt;height:16.75pt" o:ole="">
            <v:imagedata r:id="rId13" o:title=""/>
          </v:shape>
          <o:OLEObject Type="Embed" ProgID="Equation.3" ShapeID="_x0000_i1027" DrawAspect="Content" ObjectID="_1653216189" r:id="rId14"/>
        </w:object>
      </w:r>
    </w:p>
    <w:p w:rsidR="00224841" w:rsidRPr="00657A44" w:rsidRDefault="00224841" w:rsidP="00224841">
      <w:pPr>
        <w:spacing w:after="0" w:line="240" w:lineRule="auto"/>
        <w:ind w:firstLine="720"/>
        <w:jc w:val="both"/>
        <w:rPr>
          <w:rFonts w:ascii="Times New Roman" w:hAnsi="Times New Roman" w:cs="Times New Roman"/>
          <w:sz w:val="24"/>
          <w:szCs w:val="24"/>
        </w:rPr>
      </w:pPr>
    </w:p>
    <w:p w:rsidR="00224841" w:rsidRDefault="00224841" w:rsidP="00224841">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t>Tempat dan Waktu Penelitian</w:t>
      </w:r>
    </w:p>
    <w:p w:rsidR="00224841" w:rsidRDefault="00224841" w:rsidP="0022484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ini dilaksanakan di Kantor Camat Padangsidimpuan Angkola Julu Kota Padangsidimpuan yang beralamat di Jl. Raya </w:t>
      </w:r>
      <w:r>
        <w:rPr>
          <w:rFonts w:ascii="Times New Roman" w:hAnsi="Times New Roman" w:cs="Times New Roman"/>
          <w:sz w:val="24"/>
          <w:szCs w:val="24"/>
        </w:rPr>
        <w:lastRenderedPageBreak/>
        <w:t>Angkola Julu Desa Joring Natobang, Kecamatan Padangsidimpuan Angkola Julu.</w:t>
      </w:r>
    </w:p>
    <w:p w:rsidR="00224841" w:rsidRDefault="00224841" w:rsidP="00224841">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Waktu pelaksanaan penelitian ini dimulai bulan 16 April 2018. Waktu yang ditetapkan ini dipergunakan dalam rangka penelitian awal dan pengambilan data sebagai bahan yang akan diolah untuk mendapatkan jawaban terhadap hipotesis yang ditegakkan sebagai kesimpulan dalam penelitian ini.</w:t>
      </w:r>
    </w:p>
    <w:p w:rsidR="00224841" w:rsidRDefault="00224841" w:rsidP="00224841">
      <w:pPr>
        <w:spacing w:after="0" w:line="240" w:lineRule="auto"/>
        <w:jc w:val="both"/>
        <w:rPr>
          <w:rFonts w:ascii="Times New Roman" w:hAnsi="Times New Roman" w:cs="Times New Roman"/>
          <w:sz w:val="24"/>
          <w:szCs w:val="24"/>
        </w:rPr>
      </w:pPr>
    </w:p>
    <w:p w:rsidR="00695DDF" w:rsidRPr="007B6DB0" w:rsidRDefault="00695DDF" w:rsidP="00695DDF">
      <w:pPr>
        <w:tabs>
          <w:tab w:val="left" w:pos="709"/>
        </w:tabs>
        <w:spacing w:after="0" w:line="240" w:lineRule="auto"/>
        <w:ind w:right="49"/>
        <w:jc w:val="both"/>
        <w:rPr>
          <w:rFonts w:ascii="Times New Roman" w:hAnsi="Times New Roman" w:cs="Times New Roman"/>
          <w:b/>
          <w:sz w:val="24"/>
          <w:szCs w:val="24"/>
        </w:rPr>
      </w:pPr>
      <w:r w:rsidRPr="007B6DB0">
        <w:rPr>
          <w:rFonts w:ascii="Times New Roman" w:hAnsi="Times New Roman" w:cs="Times New Roman"/>
          <w:b/>
          <w:sz w:val="24"/>
          <w:szCs w:val="24"/>
        </w:rPr>
        <w:t>4.</w:t>
      </w:r>
      <w:r>
        <w:rPr>
          <w:rFonts w:ascii="Times New Roman" w:hAnsi="Times New Roman" w:cs="Times New Roman"/>
          <w:b/>
          <w:sz w:val="24"/>
          <w:szCs w:val="24"/>
        </w:rPr>
        <w:t>3. Hasil Uji</w:t>
      </w:r>
    </w:p>
    <w:p w:rsidR="00695DDF" w:rsidRPr="00D128A5" w:rsidRDefault="00695DDF" w:rsidP="00695DDF">
      <w:pPr>
        <w:tabs>
          <w:tab w:val="left" w:pos="0"/>
          <w:tab w:val="left" w:pos="426"/>
        </w:tabs>
        <w:spacing w:after="0" w:line="240" w:lineRule="auto"/>
        <w:ind w:right="49"/>
        <w:rPr>
          <w:rFonts w:ascii="Times New Roman" w:hAnsi="Times New Roman" w:cs="Times New Roman"/>
          <w:b/>
          <w:sz w:val="24"/>
          <w:szCs w:val="24"/>
        </w:rPr>
      </w:pPr>
      <w:r w:rsidRPr="007B6DB0">
        <w:rPr>
          <w:rFonts w:ascii="Times New Roman" w:hAnsi="Times New Roman" w:cs="Times New Roman"/>
          <w:b/>
          <w:sz w:val="24"/>
          <w:szCs w:val="24"/>
        </w:rPr>
        <w:tab/>
        <w:t>4.</w:t>
      </w:r>
      <w:r>
        <w:rPr>
          <w:rFonts w:ascii="Times New Roman" w:hAnsi="Times New Roman" w:cs="Times New Roman"/>
          <w:b/>
          <w:sz w:val="24"/>
          <w:szCs w:val="24"/>
        </w:rPr>
        <w:t>3</w:t>
      </w:r>
      <w:r w:rsidRPr="007B6DB0">
        <w:rPr>
          <w:rFonts w:ascii="Times New Roman" w:hAnsi="Times New Roman" w:cs="Times New Roman"/>
          <w:b/>
          <w:sz w:val="24"/>
          <w:szCs w:val="24"/>
        </w:rPr>
        <w:t>.1 Hasil Uji Validitas</w:t>
      </w:r>
    </w:p>
    <w:p w:rsidR="00695DDF"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pPr>
      <w:r w:rsidRPr="007B6DB0">
        <w:rPr>
          <w:rFonts w:ascii="Times New Roman" w:hAnsi="Times New Roman" w:cs="Times New Roman"/>
          <w:spacing w:val="-2"/>
          <w:sz w:val="24"/>
          <w:szCs w:val="24"/>
        </w:rPr>
        <w:t>Suatu angket dinyataka</w:t>
      </w:r>
      <w:r>
        <w:rPr>
          <w:rFonts w:ascii="Times New Roman" w:hAnsi="Times New Roman" w:cs="Times New Roman"/>
          <w:spacing w:val="-2"/>
          <w:sz w:val="24"/>
          <w:szCs w:val="24"/>
        </w:rPr>
        <w:t>n valid jika pertanyaan pada kue</w:t>
      </w:r>
      <w:r w:rsidRPr="007B6DB0">
        <w:rPr>
          <w:rFonts w:ascii="Times New Roman" w:hAnsi="Times New Roman" w:cs="Times New Roman"/>
          <w:spacing w:val="-2"/>
          <w:sz w:val="24"/>
          <w:szCs w:val="24"/>
        </w:rPr>
        <w:t>sioner mampu untuk mengungkapkan sesuatu yang akan diukur oleh angket tersebut. Pada tingkat signifikansi 5% dan jumlah sampel sebanyak 21 responden,</w:t>
      </w:r>
      <w:r>
        <w:rPr>
          <w:rFonts w:ascii="Times New Roman" w:hAnsi="Times New Roman" w:cs="Times New Roman"/>
          <w:spacing w:val="-2"/>
          <w:sz w:val="24"/>
          <w:szCs w:val="24"/>
        </w:rPr>
        <w:t xml:space="preserve"> menurut Sugiyono (2007: 524)</w:t>
      </w:r>
      <w:r w:rsidRPr="007B6DB0">
        <w:rPr>
          <w:rFonts w:ascii="Times New Roman" w:hAnsi="Times New Roman" w:cs="Times New Roman"/>
          <w:spacing w:val="-2"/>
          <w:sz w:val="24"/>
          <w:szCs w:val="24"/>
        </w:rPr>
        <w:t>r</w:t>
      </w:r>
      <w:r w:rsidRPr="007B6DB0">
        <w:rPr>
          <w:rFonts w:ascii="Times New Roman" w:hAnsi="Times New Roman" w:cs="Times New Roman"/>
          <w:spacing w:val="-2"/>
          <w:sz w:val="24"/>
          <w:szCs w:val="24"/>
          <w:vertAlign w:val="subscript"/>
        </w:rPr>
        <w:t>tabel</w:t>
      </w:r>
      <w:r w:rsidRPr="007B6DB0">
        <w:rPr>
          <w:rFonts w:ascii="Times New Roman" w:hAnsi="Times New Roman" w:cs="Times New Roman"/>
          <w:spacing w:val="-2"/>
          <w:sz w:val="24"/>
          <w:szCs w:val="24"/>
        </w:rPr>
        <w:t xml:space="preserve"> diperoleh sebesar 0,</w:t>
      </w:r>
      <w:r w:rsidRPr="007B6DB0">
        <w:rPr>
          <w:rFonts w:ascii="Times New Roman" w:eastAsia="Calibri" w:hAnsi="Times New Roman" w:cs="Times New Roman"/>
          <w:spacing w:val="-2"/>
          <w:sz w:val="24"/>
          <w:szCs w:val="24"/>
        </w:rPr>
        <w:t>444</w:t>
      </w:r>
      <w:r w:rsidRPr="007B6DB0">
        <w:rPr>
          <w:rFonts w:ascii="Times New Roman" w:hAnsi="Times New Roman" w:cs="Times New Roman"/>
          <w:spacing w:val="-2"/>
          <w:sz w:val="24"/>
          <w:szCs w:val="24"/>
        </w:rPr>
        <w:t xml:space="preserve">. </w:t>
      </w:r>
    </w:p>
    <w:p w:rsidR="0006608E" w:rsidRDefault="0006608E" w:rsidP="00695DDF">
      <w:pPr>
        <w:autoSpaceDE w:val="0"/>
        <w:autoSpaceDN w:val="0"/>
        <w:adjustRightInd w:val="0"/>
        <w:spacing w:after="0" w:line="240" w:lineRule="auto"/>
        <w:ind w:firstLine="709"/>
        <w:jc w:val="both"/>
        <w:rPr>
          <w:rFonts w:ascii="Times New Roman" w:hAnsi="Times New Roman" w:cs="Times New Roman"/>
          <w:spacing w:val="-2"/>
          <w:sz w:val="24"/>
          <w:szCs w:val="24"/>
        </w:rPr>
        <w:sectPr w:rsidR="0006608E" w:rsidSect="0006608E">
          <w:type w:val="continuous"/>
          <w:pgSz w:w="12240" w:h="15840"/>
          <w:pgMar w:top="1440" w:right="1440" w:bottom="1440" w:left="1440" w:header="720" w:footer="720" w:gutter="0"/>
          <w:cols w:num="2" w:space="720"/>
          <w:docGrid w:linePitch="360"/>
        </w:sectPr>
      </w:pPr>
    </w:p>
    <w:p w:rsidR="00695DDF" w:rsidRPr="00DF45A0" w:rsidRDefault="00695DDF" w:rsidP="00695DDF">
      <w:pPr>
        <w:autoSpaceDE w:val="0"/>
        <w:autoSpaceDN w:val="0"/>
        <w:adjustRightInd w:val="0"/>
        <w:spacing w:after="0" w:line="240" w:lineRule="auto"/>
        <w:ind w:firstLine="709"/>
        <w:jc w:val="both"/>
        <w:rPr>
          <w:rFonts w:ascii="Times New Roman" w:hAnsi="Times New Roman" w:cs="Times New Roman"/>
          <w:spacing w:val="-2"/>
          <w:sz w:val="20"/>
          <w:szCs w:val="20"/>
        </w:rPr>
      </w:pPr>
      <w:r>
        <w:rPr>
          <w:rFonts w:ascii="Times New Roman" w:hAnsi="Times New Roman" w:cs="Times New Roman"/>
          <w:spacing w:val="-2"/>
          <w:sz w:val="24"/>
          <w:szCs w:val="24"/>
        </w:rPr>
        <w:lastRenderedPageBreak/>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DF45A0">
        <w:rPr>
          <w:rFonts w:ascii="Times New Roman" w:hAnsi="Times New Roman" w:cs="Times New Roman"/>
          <w:spacing w:val="-2"/>
          <w:sz w:val="16"/>
          <w:szCs w:val="16"/>
        </w:rPr>
        <w:tab/>
      </w:r>
      <w:r w:rsidRPr="00DF45A0">
        <w:rPr>
          <w:rFonts w:ascii="Times New Roman" w:hAnsi="Times New Roman" w:cs="Times New Roman"/>
          <w:b/>
          <w:spacing w:val="-2"/>
          <w:sz w:val="20"/>
          <w:szCs w:val="20"/>
        </w:rPr>
        <w:t>Tabel</w:t>
      </w:r>
      <w:r>
        <w:rPr>
          <w:rFonts w:ascii="Times New Roman" w:hAnsi="Times New Roman" w:cs="Times New Roman"/>
          <w:spacing w:val="-2"/>
          <w:sz w:val="20"/>
          <w:szCs w:val="20"/>
        </w:rPr>
        <w:t>4.6</w:t>
      </w:r>
    </w:p>
    <w:p w:rsidR="00695DDF" w:rsidRPr="00DF45A0" w:rsidRDefault="00695DDF" w:rsidP="00695DDF">
      <w:pPr>
        <w:autoSpaceDE w:val="0"/>
        <w:autoSpaceDN w:val="0"/>
        <w:adjustRightInd w:val="0"/>
        <w:spacing w:after="0" w:line="240" w:lineRule="auto"/>
        <w:ind w:firstLine="709"/>
        <w:jc w:val="both"/>
        <w:rPr>
          <w:rFonts w:ascii="Times New Roman" w:hAnsi="Times New Roman" w:cs="Times New Roman"/>
          <w:spacing w:val="-2"/>
          <w:sz w:val="16"/>
          <w:szCs w:val="16"/>
        </w:rPr>
      </w:pPr>
      <w:r w:rsidRPr="00DF45A0">
        <w:rPr>
          <w:rFonts w:ascii="Times New Roman" w:hAnsi="Times New Roman" w:cs="Times New Roman"/>
          <w:b/>
          <w:spacing w:val="-2"/>
          <w:sz w:val="20"/>
          <w:szCs w:val="20"/>
        </w:rPr>
        <w:tab/>
      </w:r>
      <w:r w:rsidRPr="00DF45A0">
        <w:rPr>
          <w:rFonts w:ascii="Times New Roman" w:hAnsi="Times New Roman" w:cs="Times New Roman"/>
          <w:b/>
          <w:spacing w:val="-2"/>
          <w:sz w:val="20"/>
          <w:szCs w:val="20"/>
        </w:rPr>
        <w:tab/>
      </w:r>
      <w:r w:rsidRPr="00DF45A0">
        <w:rPr>
          <w:rFonts w:ascii="Times New Roman" w:hAnsi="Times New Roman" w:cs="Times New Roman"/>
          <w:b/>
          <w:spacing w:val="-2"/>
          <w:sz w:val="20"/>
          <w:szCs w:val="20"/>
        </w:rPr>
        <w:tab/>
        <w:t>interpolasi linier (persamaan garis</w:t>
      </w:r>
      <w:r w:rsidRPr="00DF45A0">
        <w:rPr>
          <w:rFonts w:ascii="Times New Roman" w:hAnsi="Times New Roman" w:cs="Times New Roman"/>
          <w:spacing w:val="-2"/>
          <w:sz w:val="16"/>
          <w:szCs w:val="16"/>
        </w:rPr>
        <w:t>)</w:t>
      </w:r>
    </w:p>
    <w:tbl>
      <w:tblPr>
        <w:tblStyle w:val="TableGrid"/>
        <w:tblW w:w="4962" w:type="dxa"/>
        <w:tblInd w:w="1242" w:type="dxa"/>
        <w:tblLook w:val="04A0"/>
      </w:tblPr>
      <w:tblGrid>
        <w:gridCol w:w="2552"/>
        <w:gridCol w:w="2410"/>
      </w:tblGrid>
      <w:tr w:rsidR="00695DDF" w:rsidRPr="00DF45A0" w:rsidTr="00695DDF">
        <w:trPr>
          <w:trHeight w:val="323"/>
        </w:trPr>
        <w:tc>
          <w:tcPr>
            <w:tcW w:w="2552" w:type="dxa"/>
          </w:tcPr>
          <w:p w:rsidR="00695DDF" w:rsidRPr="00DF45A0" w:rsidRDefault="00695DDF" w:rsidP="00695DDF">
            <w:pPr>
              <w:autoSpaceDE w:val="0"/>
              <w:autoSpaceDN w:val="0"/>
              <w:adjustRightInd w:val="0"/>
              <w:jc w:val="center"/>
              <w:rPr>
                <w:b/>
                <w:spacing w:val="-2"/>
                <w:sz w:val="16"/>
                <w:szCs w:val="16"/>
                <w:lang w:val="en-US"/>
              </w:rPr>
            </w:pPr>
            <w:r w:rsidRPr="00DF45A0">
              <w:rPr>
                <w:b/>
                <w:spacing w:val="-2"/>
                <w:sz w:val="16"/>
                <w:szCs w:val="16"/>
                <w:lang w:val="en-US"/>
              </w:rPr>
              <w:t>N</w:t>
            </w:r>
          </w:p>
        </w:tc>
        <w:tc>
          <w:tcPr>
            <w:tcW w:w="2410" w:type="dxa"/>
          </w:tcPr>
          <w:p w:rsidR="00695DDF" w:rsidRPr="00DF45A0" w:rsidRDefault="00695DDF" w:rsidP="00695DDF">
            <w:pPr>
              <w:autoSpaceDE w:val="0"/>
              <w:autoSpaceDN w:val="0"/>
              <w:adjustRightInd w:val="0"/>
              <w:jc w:val="center"/>
              <w:rPr>
                <w:b/>
                <w:spacing w:val="-2"/>
                <w:sz w:val="16"/>
                <w:szCs w:val="16"/>
                <w:lang w:val="en-US"/>
              </w:rPr>
            </w:pPr>
            <w:r w:rsidRPr="00DF45A0">
              <w:rPr>
                <w:b/>
                <w:spacing w:val="-2"/>
                <w:sz w:val="16"/>
                <w:szCs w:val="16"/>
              </w:rPr>
              <w:t>r</w:t>
            </w:r>
            <w:r w:rsidRPr="00DF45A0">
              <w:rPr>
                <w:b/>
                <w:spacing w:val="-2"/>
                <w:sz w:val="16"/>
                <w:szCs w:val="16"/>
                <w:vertAlign w:val="subscript"/>
              </w:rPr>
              <w:t>tabel</w:t>
            </w:r>
          </w:p>
        </w:tc>
      </w:tr>
      <w:tr w:rsidR="00695DDF" w:rsidRPr="00DF45A0" w:rsidTr="00695DDF">
        <w:tc>
          <w:tcPr>
            <w:tcW w:w="2552" w:type="dxa"/>
          </w:tcPr>
          <w:p w:rsidR="00695DDF" w:rsidRPr="00DF45A0" w:rsidRDefault="00695DDF" w:rsidP="00695DDF">
            <w:pPr>
              <w:autoSpaceDE w:val="0"/>
              <w:autoSpaceDN w:val="0"/>
              <w:adjustRightInd w:val="0"/>
              <w:jc w:val="center"/>
              <w:rPr>
                <w:spacing w:val="-2"/>
                <w:sz w:val="16"/>
                <w:szCs w:val="16"/>
                <w:lang w:val="en-US"/>
              </w:rPr>
            </w:pPr>
            <w:r w:rsidRPr="00DF45A0">
              <w:rPr>
                <w:spacing w:val="-2"/>
                <w:sz w:val="16"/>
                <w:szCs w:val="16"/>
                <w:lang w:val="en-US"/>
              </w:rPr>
              <w:t>19</w:t>
            </w:r>
          </w:p>
        </w:tc>
        <w:tc>
          <w:tcPr>
            <w:tcW w:w="2410" w:type="dxa"/>
          </w:tcPr>
          <w:p w:rsidR="00695DDF" w:rsidRPr="00DF45A0" w:rsidRDefault="00695DDF" w:rsidP="00695DDF">
            <w:pPr>
              <w:autoSpaceDE w:val="0"/>
              <w:autoSpaceDN w:val="0"/>
              <w:adjustRightInd w:val="0"/>
              <w:jc w:val="center"/>
              <w:rPr>
                <w:spacing w:val="-2"/>
                <w:sz w:val="16"/>
                <w:szCs w:val="16"/>
                <w:lang w:val="en-US"/>
              </w:rPr>
            </w:pPr>
            <w:r w:rsidRPr="00DF45A0">
              <w:rPr>
                <w:spacing w:val="-2"/>
                <w:sz w:val="16"/>
                <w:szCs w:val="16"/>
                <w:lang w:val="en-US"/>
              </w:rPr>
              <w:t>0,456</w:t>
            </w:r>
          </w:p>
        </w:tc>
      </w:tr>
      <w:tr w:rsidR="00695DDF" w:rsidRPr="00DF45A0" w:rsidTr="00695DDF">
        <w:tc>
          <w:tcPr>
            <w:tcW w:w="2552" w:type="dxa"/>
          </w:tcPr>
          <w:p w:rsidR="00695DDF" w:rsidRPr="00DF45A0" w:rsidRDefault="00695DDF" w:rsidP="00695DDF">
            <w:pPr>
              <w:autoSpaceDE w:val="0"/>
              <w:autoSpaceDN w:val="0"/>
              <w:adjustRightInd w:val="0"/>
              <w:jc w:val="center"/>
              <w:rPr>
                <w:spacing w:val="-2"/>
                <w:sz w:val="16"/>
                <w:szCs w:val="16"/>
                <w:lang w:val="en-US"/>
              </w:rPr>
            </w:pPr>
            <w:r w:rsidRPr="00DF45A0">
              <w:rPr>
                <w:spacing w:val="-2"/>
                <w:sz w:val="16"/>
                <w:szCs w:val="16"/>
                <w:lang w:val="en-US"/>
              </w:rPr>
              <w:t>20</w:t>
            </w:r>
          </w:p>
        </w:tc>
        <w:tc>
          <w:tcPr>
            <w:tcW w:w="2410" w:type="dxa"/>
          </w:tcPr>
          <w:p w:rsidR="00695DDF" w:rsidRPr="00DF45A0" w:rsidRDefault="00695DDF" w:rsidP="00695DDF">
            <w:pPr>
              <w:autoSpaceDE w:val="0"/>
              <w:autoSpaceDN w:val="0"/>
              <w:adjustRightInd w:val="0"/>
              <w:jc w:val="center"/>
              <w:rPr>
                <w:spacing w:val="-2"/>
                <w:sz w:val="16"/>
                <w:szCs w:val="16"/>
                <w:lang w:val="en-US"/>
              </w:rPr>
            </w:pPr>
            <w:r w:rsidRPr="00DF45A0">
              <w:rPr>
                <w:spacing w:val="-2"/>
                <w:sz w:val="16"/>
                <w:szCs w:val="16"/>
                <w:lang w:val="en-US"/>
              </w:rPr>
              <w:t>0,444</w:t>
            </w:r>
          </w:p>
        </w:tc>
      </w:tr>
      <w:tr w:rsidR="00695DDF" w:rsidRPr="00DF45A0" w:rsidTr="00695DDF">
        <w:tc>
          <w:tcPr>
            <w:tcW w:w="2552" w:type="dxa"/>
          </w:tcPr>
          <w:p w:rsidR="00695DDF" w:rsidRPr="00DF45A0" w:rsidRDefault="00695DDF" w:rsidP="00695DDF">
            <w:pPr>
              <w:autoSpaceDE w:val="0"/>
              <w:autoSpaceDN w:val="0"/>
              <w:adjustRightInd w:val="0"/>
              <w:jc w:val="center"/>
              <w:rPr>
                <w:spacing w:val="-2"/>
                <w:sz w:val="16"/>
                <w:szCs w:val="16"/>
                <w:lang w:val="en-US"/>
              </w:rPr>
            </w:pPr>
            <w:r w:rsidRPr="00DF45A0">
              <w:rPr>
                <w:spacing w:val="-2"/>
                <w:sz w:val="16"/>
                <w:szCs w:val="16"/>
                <w:lang w:val="en-US"/>
              </w:rPr>
              <w:t>21</w:t>
            </w:r>
          </w:p>
        </w:tc>
        <w:tc>
          <w:tcPr>
            <w:tcW w:w="2410" w:type="dxa"/>
          </w:tcPr>
          <w:p w:rsidR="00695DDF" w:rsidRPr="00DF45A0" w:rsidRDefault="00695DDF" w:rsidP="00695DDF">
            <w:pPr>
              <w:autoSpaceDE w:val="0"/>
              <w:autoSpaceDN w:val="0"/>
              <w:adjustRightInd w:val="0"/>
              <w:jc w:val="center"/>
              <w:rPr>
                <w:spacing w:val="-2"/>
                <w:sz w:val="16"/>
                <w:szCs w:val="16"/>
                <w:lang w:val="en-US"/>
              </w:rPr>
            </w:pPr>
            <w:r w:rsidRPr="00DF45A0">
              <w:rPr>
                <w:spacing w:val="-2"/>
                <w:sz w:val="16"/>
                <w:szCs w:val="16"/>
                <w:lang w:val="en-US"/>
              </w:rPr>
              <w:t>0,433</w:t>
            </w:r>
          </w:p>
        </w:tc>
      </w:tr>
    </w:tbl>
    <w:p w:rsidR="00695DDF" w:rsidRPr="00DF45A0" w:rsidRDefault="00695DDF" w:rsidP="00695DDF">
      <w:pPr>
        <w:autoSpaceDE w:val="0"/>
        <w:autoSpaceDN w:val="0"/>
        <w:adjustRightInd w:val="0"/>
        <w:spacing w:after="0" w:line="240" w:lineRule="auto"/>
        <w:ind w:firstLine="709"/>
        <w:jc w:val="both"/>
        <w:rPr>
          <w:rFonts w:ascii="Times New Roman" w:hAnsi="Times New Roman" w:cs="Times New Roman"/>
          <w:spacing w:val="-2"/>
          <w:sz w:val="16"/>
          <w:szCs w:val="16"/>
        </w:rPr>
      </w:pPr>
    </w:p>
    <w:p w:rsidR="00695DDF" w:rsidRPr="00D128A5" w:rsidRDefault="00695DDF" w:rsidP="00695DDF">
      <w:pPr>
        <w:spacing w:line="240" w:lineRule="auto"/>
        <w:ind w:firstLine="709"/>
        <w:jc w:val="both"/>
        <w:rPr>
          <w:rFonts w:ascii="Times New Roman" w:hAnsi="Times New Roman" w:cs="Times New Roman"/>
          <w:position w:val="-30"/>
          <w:sz w:val="24"/>
          <w:szCs w:val="24"/>
          <w:lang w:val="id-ID"/>
        </w:rPr>
      </w:pPr>
      <w:r w:rsidRPr="00D128A5">
        <w:rPr>
          <w:rFonts w:ascii="Times New Roman" w:hAnsi="Times New Roman" w:cs="Times New Roman"/>
          <w:position w:val="-30"/>
          <w:sz w:val="24"/>
          <w:szCs w:val="24"/>
        </w:rPr>
        <w:object w:dxaOrig="1860" w:dyaOrig="700">
          <v:shape id="_x0000_i1028" type="#_x0000_t75" style="width:93.75pt;height:34.35pt" o:ole="">
            <v:imagedata r:id="rId15" o:title=""/>
          </v:shape>
          <o:OLEObject Type="Embed" ProgID="Equation.3" ShapeID="_x0000_i1028" DrawAspect="Content" ObjectID="_1653216190" r:id="rId16"/>
        </w:object>
      </w:r>
    </w:p>
    <w:p w:rsidR="0006608E" w:rsidRDefault="0006608E" w:rsidP="00695DDF">
      <w:pPr>
        <w:autoSpaceDE w:val="0"/>
        <w:autoSpaceDN w:val="0"/>
        <w:adjustRightInd w:val="0"/>
        <w:spacing w:after="0" w:line="240" w:lineRule="auto"/>
        <w:ind w:firstLine="709"/>
        <w:jc w:val="both"/>
        <w:rPr>
          <w:rFonts w:ascii="Times New Roman" w:hAnsi="Times New Roman" w:cs="Times New Roman"/>
          <w:spacing w:val="-2"/>
          <w:sz w:val="24"/>
          <w:szCs w:val="24"/>
        </w:rPr>
        <w:sectPr w:rsidR="0006608E" w:rsidSect="0006608E">
          <w:type w:val="continuous"/>
          <w:pgSz w:w="12240" w:h="15840"/>
          <w:pgMar w:top="1440" w:right="1440" w:bottom="1440" w:left="1440" w:header="720" w:footer="720" w:gutter="0"/>
          <w:cols w:space="720"/>
          <w:docGrid w:linePitch="360"/>
        </w:sectPr>
      </w:pPr>
    </w:p>
    <w:p w:rsidR="00695DDF" w:rsidRPr="007B6DB0" w:rsidRDefault="00695DDF" w:rsidP="00695DDF">
      <w:pPr>
        <w:autoSpaceDE w:val="0"/>
        <w:autoSpaceDN w:val="0"/>
        <w:adjustRightInd w:val="0"/>
        <w:spacing w:after="0" w:line="240" w:lineRule="auto"/>
        <w:ind w:firstLine="709"/>
        <w:jc w:val="both"/>
        <w:rPr>
          <w:rFonts w:ascii="Times New Roman" w:hAnsi="Times New Roman" w:cs="Times New Roman"/>
          <w:b/>
          <w:spacing w:val="-2"/>
          <w:sz w:val="24"/>
          <w:szCs w:val="24"/>
        </w:rPr>
      </w:pPr>
      <w:r w:rsidRPr="007B6DB0">
        <w:rPr>
          <w:rFonts w:ascii="Times New Roman" w:hAnsi="Times New Roman" w:cs="Times New Roman"/>
          <w:spacing w:val="-2"/>
          <w:sz w:val="24"/>
          <w:szCs w:val="24"/>
        </w:rPr>
        <w:lastRenderedPageBreak/>
        <w:t xml:space="preserve">Jadi, apabila item pernyataan mempunyai nilai </w:t>
      </w:r>
      <w:r w:rsidRPr="00B26C29">
        <w:rPr>
          <w:rFonts w:ascii="Times New Roman" w:hAnsi="Times New Roman" w:cs="Times New Roman"/>
          <w:i/>
          <w:spacing w:val="-2"/>
          <w:sz w:val="24"/>
          <w:szCs w:val="24"/>
        </w:rPr>
        <w:t>item-total correlation</w:t>
      </w:r>
      <w:r w:rsidRPr="007B6DB0">
        <w:rPr>
          <w:rFonts w:ascii="Times New Roman" w:hAnsi="Times New Roman" w:cs="Times New Roman"/>
          <w:spacing w:val="-2"/>
          <w:sz w:val="24"/>
          <w:szCs w:val="24"/>
        </w:rPr>
        <w:t>&gt; r</w:t>
      </w:r>
      <w:r w:rsidRPr="007B6DB0">
        <w:rPr>
          <w:rFonts w:ascii="Times New Roman" w:hAnsi="Times New Roman" w:cs="Times New Roman"/>
          <w:spacing w:val="-2"/>
          <w:sz w:val="24"/>
          <w:szCs w:val="24"/>
          <w:vertAlign w:val="subscript"/>
        </w:rPr>
        <w:t xml:space="preserve">tabel </w:t>
      </w:r>
      <w:r w:rsidRPr="007B6DB0">
        <w:rPr>
          <w:rFonts w:ascii="Times New Roman" w:hAnsi="Times New Roman" w:cs="Times New Roman"/>
          <w:spacing w:val="-2"/>
          <w:sz w:val="24"/>
          <w:szCs w:val="24"/>
        </w:rPr>
        <w:t xml:space="preserve">(0,444) maka item pernyataan tersebut dinyatakan valid, sebaliknya jika suatu item pernyataan mempunyai nilai </w:t>
      </w:r>
      <w:r w:rsidRPr="00B26C29">
        <w:rPr>
          <w:rFonts w:ascii="Times New Roman" w:hAnsi="Times New Roman" w:cs="Times New Roman"/>
          <w:i/>
          <w:spacing w:val="-2"/>
          <w:sz w:val="24"/>
          <w:szCs w:val="24"/>
        </w:rPr>
        <w:t xml:space="preserve">item-total </w:t>
      </w:r>
      <w:r w:rsidRPr="00B26C29">
        <w:rPr>
          <w:rFonts w:ascii="Times New Roman" w:hAnsi="Times New Roman" w:cs="Times New Roman"/>
          <w:i/>
          <w:spacing w:val="-2"/>
          <w:sz w:val="24"/>
          <w:szCs w:val="24"/>
        </w:rPr>
        <w:lastRenderedPageBreak/>
        <w:t>correlation</w:t>
      </w:r>
      <w:r w:rsidRPr="007B6DB0">
        <w:rPr>
          <w:rFonts w:ascii="Times New Roman" w:hAnsi="Times New Roman" w:cs="Times New Roman"/>
          <w:spacing w:val="-2"/>
          <w:sz w:val="24"/>
          <w:szCs w:val="24"/>
        </w:rPr>
        <w:t>&lt; r</w:t>
      </w:r>
      <w:r w:rsidRPr="007B6DB0">
        <w:rPr>
          <w:rFonts w:ascii="Times New Roman" w:hAnsi="Times New Roman" w:cs="Times New Roman"/>
          <w:spacing w:val="-2"/>
          <w:sz w:val="24"/>
          <w:szCs w:val="24"/>
          <w:vertAlign w:val="subscript"/>
        </w:rPr>
        <w:t xml:space="preserve">tabel </w:t>
      </w:r>
      <w:r w:rsidRPr="007B6DB0">
        <w:rPr>
          <w:rFonts w:ascii="Times New Roman" w:hAnsi="Times New Roman" w:cs="Times New Roman"/>
          <w:spacing w:val="-2"/>
          <w:sz w:val="24"/>
          <w:szCs w:val="24"/>
        </w:rPr>
        <w:t>(0,444) maka item pernyataan tersebut dinyatakan tidak valid. Adapu</w:t>
      </w:r>
      <w:r>
        <w:rPr>
          <w:rFonts w:ascii="Times New Roman" w:hAnsi="Times New Roman" w:cs="Times New Roman"/>
          <w:spacing w:val="-2"/>
          <w:sz w:val="24"/>
          <w:szCs w:val="24"/>
        </w:rPr>
        <w:t>n hasil uji validitas item per</w:t>
      </w:r>
      <w:r w:rsidRPr="007B6DB0">
        <w:rPr>
          <w:rFonts w:ascii="Times New Roman" w:hAnsi="Times New Roman" w:cs="Times New Roman"/>
          <w:spacing w:val="-2"/>
          <w:sz w:val="24"/>
          <w:szCs w:val="24"/>
        </w:rPr>
        <w:t>ny</w:t>
      </w:r>
      <w:r>
        <w:rPr>
          <w:rFonts w:ascii="Times New Roman" w:hAnsi="Times New Roman" w:cs="Times New Roman"/>
          <w:spacing w:val="-2"/>
          <w:sz w:val="24"/>
          <w:szCs w:val="24"/>
        </w:rPr>
        <w:t>at</w:t>
      </w:r>
      <w:r w:rsidRPr="007B6DB0">
        <w:rPr>
          <w:rFonts w:ascii="Times New Roman" w:hAnsi="Times New Roman" w:cs="Times New Roman"/>
          <w:spacing w:val="-2"/>
          <w:sz w:val="24"/>
          <w:szCs w:val="24"/>
        </w:rPr>
        <w:t>aan pada penelitian ini adalah sebagai berikut :</w:t>
      </w:r>
    </w:p>
    <w:p w:rsidR="00695DDF" w:rsidRDefault="00695DDF" w:rsidP="00695DDF">
      <w:pPr>
        <w:autoSpaceDE w:val="0"/>
        <w:autoSpaceDN w:val="0"/>
        <w:adjustRightInd w:val="0"/>
        <w:spacing w:after="0" w:line="240" w:lineRule="auto"/>
        <w:ind w:left="406"/>
        <w:jc w:val="center"/>
        <w:rPr>
          <w:rFonts w:ascii="Times New Roman" w:hAnsi="Times New Roman" w:cs="Times New Roman"/>
          <w:b/>
          <w:spacing w:val="-2"/>
          <w:sz w:val="20"/>
          <w:szCs w:val="20"/>
        </w:rPr>
      </w:pPr>
    </w:p>
    <w:p w:rsidR="0006608E" w:rsidRDefault="0006608E" w:rsidP="00695DDF">
      <w:pPr>
        <w:autoSpaceDE w:val="0"/>
        <w:autoSpaceDN w:val="0"/>
        <w:adjustRightInd w:val="0"/>
        <w:spacing w:after="0" w:line="240" w:lineRule="auto"/>
        <w:ind w:left="406"/>
        <w:jc w:val="center"/>
        <w:rPr>
          <w:rFonts w:ascii="Times New Roman" w:hAnsi="Times New Roman" w:cs="Times New Roman"/>
          <w:b/>
          <w:spacing w:val="-2"/>
          <w:sz w:val="20"/>
          <w:szCs w:val="20"/>
        </w:rPr>
        <w:sectPr w:rsidR="0006608E" w:rsidSect="0006608E">
          <w:type w:val="continuous"/>
          <w:pgSz w:w="12240" w:h="15840"/>
          <w:pgMar w:top="1440" w:right="1440" w:bottom="1440" w:left="1440" w:header="720" w:footer="720" w:gutter="0"/>
          <w:cols w:num="2" w:space="720"/>
          <w:docGrid w:linePitch="360"/>
        </w:sectPr>
      </w:pPr>
    </w:p>
    <w:p w:rsidR="00695DDF" w:rsidRPr="007B6DB0" w:rsidRDefault="00695DDF" w:rsidP="00695DDF">
      <w:pPr>
        <w:autoSpaceDE w:val="0"/>
        <w:autoSpaceDN w:val="0"/>
        <w:adjustRightInd w:val="0"/>
        <w:spacing w:after="0" w:line="240" w:lineRule="auto"/>
        <w:ind w:left="406"/>
        <w:jc w:val="center"/>
        <w:rPr>
          <w:rFonts w:ascii="Times New Roman" w:hAnsi="Times New Roman" w:cs="Times New Roman"/>
          <w:b/>
          <w:spacing w:val="-2"/>
          <w:sz w:val="20"/>
          <w:szCs w:val="20"/>
        </w:rPr>
      </w:pPr>
      <w:r>
        <w:rPr>
          <w:rFonts w:ascii="Times New Roman" w:hAnsi="Times New Roman" w:cs="Times New Roman"/>
          <w:b/>
          <w:spacing w:val="-2"/>
          <w:sz w:val="20"/>
          <w:szCs w:val="20"/>
        </w:rPr>
        <w:lastRenderedPageBreak/>
        <w:t>Tabel 4.7</w:t>
      </w:r>
    </w:p>
    <w:p w:rsidR="00695DDF" w:rsidRPr="007B6DB0" w:rsidRDefault="00695DDF" w:rsidP="00695DDF">
      <w:pPr>
        <w:autoSpaceDE w:val="0"/>
        <w:autoSpaceDN w:val="0"/>
        <w:adjustRightInd w:val="0"/>
        <w:spacing w:after="0" w:line="240" w:lineRule="auto"/>
        <w:ind w:left="406"/>
        <w:jc w:val="center"/>
        <w:rPr>
          <w:rFonts w:ascii="Times New Roman" w:hAnsi="Times New Roman" w:cs="Times New Roman"/>
          <w:b/>
          <w:spacing w:val="-2"/>
          <w:sz w:val="20"/>
          <w:szCs w:val="20"/>
        </w:rPr>
      </w:pPr>
      <w:r w:rsidRPr="007B6DB0">
        <w:rPr>
          <w:rFonts w:ascii="Times New Roman" w:hAnsi="Times New Roman" w:cs="Times New Roman"/>
          <w:b/>
          <w:spacing w:val="-2"/>
          <w:sz w:val="20"/>
          <w:szCs w:val="20"/>
        </w:rPr>
        <w:t>Rekapitulasi Uji Validitas In</w:t>
      </w:r>
      <w:r>
        <w:rPr>
          <w:rFonts w:ascii="Times New Roman" w:hAnsi="Times New Roman" w:cs="Times New Roman"/>
          <w:b/>
          <w:spacing w:val="-2"/>
          <w:sz w:val="20"/>
          <w:szCs w:val="20"/>
        </w:rPr>
        <w:t>s</w:t>
      </w:r>
      <w:r w:rsidRPr="007B6DB0">
        <w:rPr>
          <w:rFonts w:ascii="Times New Roman" w:hAnsi="Times New Roman" w:cs="Times New Roman"/>
          <w:b/>
          <w:spacing w:val="-2"/>
          <w:sz w:val="20"/>
          <w:szCs w:val="20"/>
        </w:rPr>
        <w:t>trumen Penelitian</w:t>
      </w:r>
    </w:p>
    <w:tbl>
      <w:tblPr>
        <w:tblStyle w:val="TableGrid"/>
        <w:tblW w:w="7937" w:type="dxa"/>
        <w:jc w:val="center"/>
        <w:tblInd w:w="108" w:type="dxa"/>
        <w:tblLook w:val="04A0"/>
      </w:tblPr>
      <w:tblGrid>
        <w:gridCol w:w="1142"/>
        <w:gridCol w:w="2288"/>
        <w:gridCol w:w="1483"/>
        <w:gridCol w:w="1288"/>
        <w:gridCol w:w="1736"/>
      </w:tblGrid>
      <w:tr w:rsidR="00695DDF" w:rsidRPr="007B6DB0" w:rsidTr="001915D8">
        <w:trPr>
          <w:jc w:val="center"/>
        </w:trPr>
        <w:tc>
          <w:tcPr>
            <w:tcW w:w="1142"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No</w:t>
            </w:r>
          </w:p>
        </w:tc>
        <w:tc>
          <w:tcPr>
            <w:tcW w:w="2288"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Variabel</w:t>
            </w:r>
          </w:p>
        </w:tc>
        <w:tc>
          <w:tcPr>
            <w:tcW w:w="1483" w:type="dxa"/>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item-total correlation</w:t>
            </w:r>
          </w:p>
        </w:tc>
        <w:tc>
          <w:tcPr>
            <w:tcW w:w="1288"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r</w:t>
            </w:r>
            <w:r w:rsidRPr="007B6DB0">
              <w:rPr>
                <w:b/>
                <w:spacing w:val="-2"/>
                <w:sz w:val="16"/>
                <w:szCs w:val="16"/>
                <w:vertAlign w:val="subscript"/>
              </w:rPr>
              <w:t>tabel</w:t>
            </w:r>
          </w:p>
        </w:tc>
        <w:tc>
          <w:tcPr>
            <w:tcW w:w="1736"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Keterangan</w:t>
            </w:r>
          </w:p>
        </w:tc>
      </w:tr>
      <w:tr w:rsidR="00695DDF" w:rsidRPr="007B6DB0" w:rsidTr="001915D8">
        <w:trPr>
          <w:jc w:val="center"/>
        </w:trPr>
        <w:tc>
          <w:tcPr>
            <w:tcW w:w="1142" w:type="dxa"/>
            <w:vAlign w:val="center"/>
          </w:tcPr>
          <w:p w:rsidR="00695DDF" w:rsidRPr="007B6DB0" w:rsidRDefault="00695DDF" w:rsidP="00695DDF">
            <w:pPr>
              <w:autoSpaceDE w:val="0"/>
              <w:autoSpaceDN w:val="0"/>
              <w:adjustRightInd w:val="0"/>
              <w:jc w:val="center"/>
              <w:rPr>
                <w:spacing w:val="-2"/>
                <w:sz w:val="16"/>
                <w:szCs w:val="16"/>
              </w:rPr>
            </w:pPr>
            <w:r w:rsidRPr="007B6DB0">
              <w:rPr>
                <w:spacing w:val="-2"/>
                <w:sz w:val="16"/>
                <w:szCs w:val="16"/>
              </w:rPr>
              <w:t>1</w:t>
            </w:r>
          </w:p>
        </w:tc>
        <w:tc>
          <w:tcPr>
            <w:tcW w:w="2288" w:type="dxa"/>
          </w:tcPr>
          <w:p w:rsidR="00695DDF" w:rsidRPr="007B6DB0" w:rsidRDefault="00695DDF" w:rsidP="00695DDF">
            <w:pPr>
              <w:autoSpaceDE w:val="0"/>
              <w:autoSpaceDN w:val="0"/>
              <w:adjustRightInd w:val="0"/>
              <w:jc w:val="both"/>
              <w:rPr>
                <w:spacing w:val="-2"/>
                <w:sz w:val="16"/>
                <w:szCs w:val="16"/>
              </w:rPr>
            </w:pPr>
            <w:r>
              <w:rPr>
                <w:spacing w:val="-2"/>
                <w:sz w:val="16"/>
                <w:szCs w:val="16"/>
                <w:lang w:val="en-US"/>
              </w:rPr>
              <w:t>Insentif</w:t>
            </w:r>
            <w:r w:rsidRPr="007B6DB0">
              <w:rPr>
                <w:spacing w:val="-2"/>
                <w:sz w:val="16"/>
                <w:szCs w:val="16"/>
              </w:rPr>
              <w:t xml:space="preserve"> (X)</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1</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2</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3</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4</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5</w:t>
            </w:r>
          </w:p>
        </w:tc>
        <w:tc>
          <w:tcPr>
            <w:tcW w:w="1483" w:type="dxa"/>
          </w:tcPr>
          <w:p w:rsidR="00695DDF" w:rsidRPr="007B6DB0" w:rsidRDefault="00695DDF" w:rsidP="00695DDF">
            <w:pPr>
              <w:jc w:val="center"/>
              <w:rPr>
                <w:color w:val="000000"/>
                <w:sz w:val="16"/>
                <w:szCs w:val="16"/>
              </w:rPr>
            </w:pPr>
          </w:p>
          <w:p w:rsidR="00695DDF" w:rsidRPr="007B6DB0" w:rsidRDefault="00695DDF" w:rsidP="00695DDF">
            <w:pPr>
              <w:jc w:val="center"/>
              <w:rPr>
                <w:color w:val="000000"/>
                <w:sz w:val="16"/>
                <w:szCs w:val="16"/>
                <w:lang w:val="en-US"/>
              </w:rPr>
            </w:pPr>
            <w:r w:rsidRPr="007B6DB0">
              <w:rPr>
                <w:color w:val="000000"/>
                <w:sz w:val="16"/>
                <w:szCs w:val="16"/>
              </w:rPr>
              <w:t>0,</w:t>
            </w:r>
            <w:r>
              <w:rPr>
                <w:color w:val="000000"/>
                <w:sz w:val="16"/>
                <w:szCs w:val="16"/>
                <w:lang w:val="en-US"/>
              </w:rPr>
              <w:t>556</w:t>
            </w:r>
          </w:p>
          <w:p w:rsidR="00695DDF" w:rsidRPr="007B6DB0" w:rsidRDefault="00695DDF" w:rsidP="00695DDF">
            <w:pPr>
              <w:jc w:val="center"/>
              <w:rPr>
                <w:color w:val="000000"/>
                <w:sz w:val="16"/>
                <w:szCs w:val="16"/>
                <w:lang w:val="en-US"/>
              </w:rPr>
            </w:pPr>
            <w:r w:rsidRPr="007B6DB0">
              <w:rPr>
                <w:color w:val="000000"/>
                <w:sz w:val="16"/>
                <w:szCs w:val="16"/>
              </w:rPr>
              <w:t>0,</w:t>
            </w:r>
            <w:r>
              <w:rPr>
                <w:color w:val="000000"/>
                <w:sz w:val="16"/>
                <w:szCs w:val="16"/>
                <w:lang w:val="en-US"/>
              </w:rPr>
              <w:t>558</w:t>
            </w:r>
          </w:p>
          <w:p w:rsidR="00695DDF" w:rsidRPr="007B6DB0" w:rsidRDefault="00695DDF" w:rsidP="00695DDF">
            <w:pPr>
              <w:jc w:val="center"/>
              <w:rPr>
                <w:color w:val="000000"/>
                <w:sz w:val="16"/>
                <w:szCs w:val="16"/>
                <w:lang w:val="en-US"/>
              </w:rPr>
            </w:pPr>
            <w:r w:rsidRPr="007B6DB0">
              <w:rPr>
                <w:color w:val="000000"/>
                <w:sz w:val="16"/>
                <w:szCs w:val="16"/>
              </w:rPr>
              <w:t>0,</w:t>
            </w:r>
            <w:r>
              <w:rPr>
                <w:color w:val="000000"/>
                <w:sz w:val="16"/>
                <w:szCs w:val="16"/>
                <w:lang w:val="en-US"/>
              </w:rPr>
              <w:t>559</w:t>
            </w:r>
          </w:p>
          <w:p w:rsidR="00695DDF" w:rsidRPr="007B6DB0" w:rsidRDefault="00695DDF" w:rsidP="00695DDF">
            <w:pPr>
              <w:jc w:val="center"/>
              <w:rPr>
                <w:color w:val="000000"/>
                <w:sz w:val="16"/>
                <w:szCs w:val="16"/>
                <w:lang w:val="en-US"/>
              </w:rPr>
            </w:pPr>
            <w:r w:rsidRPr="007B6DB0">
              <w:rPr>
                <w:color w:val="000000"/>
                <w:sz w:val="16"/>
                <w:szCs w:val="16"/>
              </w:rPr>
              <w:t>0,</w:t>
            </w:r>
            <w:r>
              <w:rPr>
                <w:color w:val="000000"/>
                <w:sz w:val="16"/>
                <w:szCs w:val="16"/>
                <w:lang w:val="en-US"/>
              </w:rPr>
              <w:t>558</w:t>
            </w:r>
          </w:p>
          <w:p w:rsidR="00695DDF" w:rsidRPr="007B6DB0" w:rsidRDefault="00695DDF" w:rsidP="00695DDF">
            <w:pPr>
              <w:jc w:val="center"/>
              <w:rPr>
                <w:color w:val="000000"/>
                <w:sz w:val="16"/>
                <w:szCs w:val="16"/>
                <w:lang w:val="en-US"/>
              </w:rPr>
            </w:pPr>
            <w:r w:rsidRPr="007B6DB0">
              <w:rPr>
                <w:color w:val="000000"/>
                <w:sz w:val="16"/>
                <w:szCs w:val="16"/>
              </w:rPr>
              <w:t>0,</w:t>
            </w:r>
            <w:r>
              <w:rPr>
                <w:color w:val="000000"/>
                <w:sz w:val="16"/>
                <w:szCs w:val="16"/>
                <w:lang w:val="en-US"/>
              </w:rPr>
              <w:t>665</w:t>
            </w:r>
          </w:p>
        </w:tc>
        <w:tc>
          <w:tcPr>
            <w:tcW w:w="1288" w:type="dxa"/>
            <w:vAlign w:val="center"/>
          </w:tcPr>
          <w:p w:rsidR="00695DDF" w:rsidRPr="007B6DB0" w:rsidRDefault="00695DDF" w:rsidP="00695DDF">
            <w:pPr>
              <w:jc w:val="center"/>
              <w:rPr>
                <w:color w:val="000000"/>
                <w:sz w:val="16"/>
                <w:szCs w:val="16"/>
                <w:lang w:val="en-US"/>
              </w:rPr>
            </w:pPr>
            <w:r w:rsidRPr="007B6DB0">
              <w:rPr>
                <w:spacing w:val="-2"/>
                <w:sz w:val="16"/>
                <w:szCs w:val="16"/>
              </w:rPr>
              <w:t>0,</w:t>
            </w:r>
            <w:r w:rsidRPr="007B6DB0">
              <w:rPr>
                <w:spacing w:val="-2"/>
                <w:sz w:val="16"/>
                <w:szCs w:val="16"/>
                <w:lang w:val="en-US"/>
              </w:rPr>
              <w:t>444</w:t>
            </w:r>
          </w:p>
        </w:tc>
        <w:tc>
          <w:tcPr>
            <w:tcW w:w="1736" w:type="dxa"/>
          </w:tcPr>
          <w:p w:rsidR="00695DDF" w:rsidRPr="007B6DB0" w:rsidRDefault="00695DDF" w:rsidP="00695DDF">
            <w:pPr>
              <w:jc w:val="center"/>
              <w:rPr>
                <w:color w:val="000000"/>
                <w:sz w:val="16"/>
                <w:szCs w:val="16"/>
              </w:rPr>
            </w:pP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tc>
      </w:tr>
      <w:tr w:rsidR="00695DDF" w:rsidRPr="007B6DB0" w:rsidTr="001915D8">
        <w:trPr>
          <w:jc w:val="center"/>
        </w:trPr>
        <w:tc>
          <w:tcPr>
            <w:tcW w:w="1142" w:type="dxa"/>
            <w:vAlign w:val="center"/>
          </w:tcPr>
          <w:p w:rsidR="00695DDF" w:rsidRPr="007B6DB0" w:rsidRDefault="00695DDF" w:rsidP="00695DDF">
            <w:pPr>
              <w:autoSpaceDE w:val="0"/>
              <w:autoSpaceDN w:val="0"/>
              <w:adjustRightInd w:val="0"/>
              <w:jc w:val="center"/>
              <w:rPr>
                <w:spacing w:val="-2"/>
                <w:sz w:val="16"/>
                <w:szCs w:val="16"/>
              </w:rPr>
            </w:pPr>
            <w:r w:rsidRPr="007B6DB0">
              <w:rPr>
                <w:spacing w:val="-2"/>
                <w:sz w:val="16"/>
                <w:szCs w:val="16"/>
              </w:rPr>
              <w:t>2</w:t>
            </w:r>
          </w:p>
        </w:tc>
        <w:tc>
          <w:tcPr>
            <w:tcW w:w="2288" w:type="dxa"/>
          </w:tcPr>
          <w:p w:rsidR="00695DDF" w:rsidRPr="00937CB8" w:rsidRDefault="00695DDF" w:rsidP="00695DDF">
            <w:pPr>
              <w:autoSpaceDE w:val="0"/>
              <w:autoSpaceDN w:val="0"/>
              <w:adjustRightInd w:val="0"/>
              <w:jc w:val="both"/>
              <w:rPr>
                <w:spacing w:val="-2"/>
                <w:sz w:val="16"/>
                <w:szCs w:val="16"/>
                <w:lang w:val="en-US"/>
              </w:rPr>
            </w:pPr>
            <w:r>
              <w:rPr>
                <w:spacing w:val="-2"/>
                <w:sz w:val="16"/>
                <w:szCs w:val="16"/>
                <w:lang w:val="en-US"/>
              </w:rPr>
              <w:t>Prestasi Kerja</w:t>
            </w:r>
            <w:r w:rsidRPr="007B6DB0">
              <w:rPr>
                <w:spacing w:val="-2"/>
                <w:sz w:val="16"/>
                <w:szCs w:val="16"/>
              </w:rPr>
              <w:t>(Y)</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1</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2</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3</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4</w:t>
            </w:r>
          </w:p>
          <w:p w:rsidR="00695DDF" w:rsidRPr="007B6DB0" w:rsidRDefault="00695DDF" w:rsidP="00695DDF">
            <w:pPr>
              <w:pStyle w:val="ListParagraph"/>
              <w:numPr>
                <w:ilvl w:val="0"/>
                <w:numId w:val="26"/>
              </w:numPr>
              <w:autoSpaceDE w:val="0"/>
              <w:autoSpaceDN w:val="0"/>
              <w:adjustRightInd w:val="0"/>
              <w:ind w:left="360"/>
              <w:jc w:val="both"/>
              <w:rPr>
                <w:spacing w:val="-2"/>
                <w:sz w:val="16"/>
                <w:szCs w:val="16"/>
              </w:rPr>
            </w:pPr>
            <w:r w:rsidRPr="007B6DB0">
              <w:rPr>
                <w:spacing w:val="-2"/>
                <w:sz w:val="16"/>
                <w:szCs w:val="16"/>
              </w:rPr>
              <w:t>Item 5</w:t>
            </w:r>
          </w:p>
        </w:tc>
        <w:tc>
          <w:tcPr>
            <w:tcW w:w="1483" w:type="dxa"/>
          </w:tcPr>
          <w:p w:rsidR="00695DDF" w:rsidRPr="007B6DB0" w:rsidRDefault="00695DDF" w:rsidP="00695DDF">
            <w:pPr>
              <w:jc w:val="center"/>
              <w:rPr>
                <w:color w:val="000000"/>
                <w:sz w:val="16"/>
                <w:szCs w:val="16"/>
              </w:rPr>
            </w:pPr>
          </w:p>
          <w:p w:rsidR="00695DDF" w:rsidRPr="007B6DB0" w:rsidRDefault="00695DDF" w:rsidP="00695DDF">
            <w:pPr>
              <w:jc w:val="center"/>
              <w:rPr>
                <w:color w:val="000000"/>
                <w:sz w:val="16"/>
                <w:szCs w:val="16"/>
                <w:lang w:val="en-US"/>
              </w:rPr>
            </w:pPr>
            <w:r w:rsidRPr="007B6DB0">
              <w:rPr>
                <w:color w:val="000000"/>
                <w:sz w:val="16"/>
                <w:szCs w:val="16"/>
              </w:rPr>
              <w:t>0,</w:t>
            </w:r>
            <w:r w:rsidRPr="007B6DB0">
              <w:rPr>
                <w:color w:val="000000"/>
                <w:sz w:val="16"/>
                <w:szCs w:val="16"/>
                <w:lang w:val="en-US"/>
              </w:rPr>
              <w:t>558</w:t>
            </w:r>
          </w:p>
          <w:p w:rsidR="00695DDF" w:rsidRPr="007B6DB0" w:rsidRDefault="00695DDF" w:rsidP="00695DDF">
            <w:pPr>
              <w:jc w:val="center"/>
              <w:rPr>
                <w:color w:val="000000"/>
                <w:sz w:val="16"/>
                <w:szCs w:val="16"/>
                <w:lang w:val="en-US"/>
              </w:rPr>
            </w:pPr>
            <w:r w:rsidRPr="007B6DB0">
              <w:rPr>
                <w:color w:val="000000"/>
                <w:sz w:val="16"/>
                <w:szCs w:val="16"/>
              </w:rPr>
              <w:t>0,</w:t>
            </w:r>
            <w:r w:rsidRPr="007B6DB0">
              <w:rPr>
                <w:color w:val="000000"/>
                <w:sz w:val="16"/>
                <w:szCs w:val="16"/>
                <w:lang w:val="en-US"/>
              </w:rPr>
              <w:t>556</w:t>
            </w:r>
          </w:p>
          <w:p w:rsidR="00695DDF" w:rsidRPr="007B6DB0" w:rsidRDefault="00695DDF" w:rsidP="00695DDF">
            <w:pPr>
              <w:jc w:val="center"/>
              <w:rPr>
                <w:color w:val="000000"/>
                <w:sz w:val="16"/>
                <w:szCs w:val="16"/>
                <w:lang w:val="en-US"/>
              </w:rPr>
            </w:pPr>
            <w:r w:rsidRPr="007B6DB0">
              <w:rPr>
                <w:color w:val="000000"/>
                <w:sz w:val="16"/>
                <w:szCs w:val="16"/>
              </w:rPr>
              <w:t>0,</w:t>
            </w:r>
            <w:r w:rsidRPr="007B6DB0">
              <w:rPr>
                <w:color w:val="000000"/>
                <w:sz w:val="16"/>
                <w:szCs w:val="16"/>
                <w:lang w:val="en-US"/>
              </w:rPr>
              <w:t>556</w:t>
            </w:r>
          </w:p>
          <w:p w:rsidR="00695DDF" w:rsidRPr="007B6DB0" w:rsidRDefault="00695DDF" w:rsidP="00695DDF">
            <w:pPr>
              <w:jc w:val="center"/>
              <w:rPr>
                <w:color w:val="000000"/>
                <w:sz w:val="16"/>
                <w:szCs w:val="16"/>
                <w:lang w:val="en-US"/>
              </w:rPr>
            </w:pPr>
            <w:r w:rsidRPr="007B6DB0">
              <w:rPr>
                <w:color w:val="000000"/>
                <w:sz w:val="16"/>
                <w:szCs w:val="16"/>
              </w:rPr>
              <w:t>0,</w:t>
            </w:r>
            <w:r w:rsidRPr="007B6DB0">
              <w:rPr>
                <w:color w:val="000000"/>
                <w:sz w:val="16"/>
                <w:szCs w:val="16"/>
                <w:lang w:val="en-US"/>
              </w:rPr>
              <w:t>561</w:t>
            </w:r>
          </w:p>
          <w:p w:rsidR="00695DDF" w:rsidRPr="007B6DB0" w:rsidRDefault="00695DDF" w:rsidP="00695DDF">
            <w:pPr>
              <w:jc w:val="center"/>
              <w:rPr>
                <w:color w:val="000000"/>
                <w:sz w:val="16"/>
                <w:szCs w:val="16"/>
                <w:lang w:val="en-US"/>
              </w:rPr>
            </w:pPr>
            <w:r w:rsidRPr="007B6DB0">
              <w:rPr>
                <w:color w:val="000000"/>
                <w:sz w:val="16"/>
                <w:szCs w:val="16"/>
              </w:rPr>
              <w:t>0,</w:t>
            </w:r>
            <w:r w:rsidRPr="007B6DB0">
              <w:rPr>
                <w:color w:val="000000"/>
                <w:sz w:val="16"/>
                <w:szCs w:val="16"/>
                <w:lang w:val="en-US"/>
              </w:rPr>
              <w:t>592</w:t>
            </w:r>
          </w:p>
        </w:tc>
        <w:tc>
          <w:tcPr>
            <w:tcW w:w="1288" w:type="dxa"/>
            <w:vAlign w:val="center"/>
          </w:tcPr>
          <w:p w:rsidR="00695DDF" w:rsidRPr="007B6DB0" w:rsidRDefault="00695DDF" w:rsidP="00695DDF">
            <w:pPr>
              <w:jc w:val="center"/>
              <w:rPr>
                <w:color w:val="000000"/>
                <w:sz w:val="16"/>
                <w:szCs w:val="16"/>
              </w:rPr>
            </w:pPr>
          </w:p>
          <w:p w:rsidR="00695DDF" w:rsidRPr="007B6DB0" w:rsidRDefault="00695DDF" w:rsidP="00695DDF">
            <w:pPr>
              <w:jc w:val="center"/>
              <w:rPr>
                <w:color w:val="000000"/>
                <w:sz w:val="16"/>
                <w:szCs w:val="16"/>
                <w:lang w:val="en-US"/>
              </w:rPr>
            </w:pPr>
            <w:r w:rsidRPr="007B6DB0">
              <w:rPr>
                <w:spacing w:val="-2"/>
                <w:sz w:val="16"/>
                <w:szCs w:val="16"/>
              </w:rPr>
              <w:t>0,</w:t>
            </w:r>
            <w:r w:rsidRPr="007B6DB0">
              <w:rPr>
                <w:spacing w:val="-2"/>
                <w:sz w:val="16"/>
                <w:szCs w:val="16"/>
                <w:lang w:val="en-US"/>
              </w:rPr>
              <w:t>444</w:t>
            </w:r>
          </w:p>
        </w:tc>
        <w:tc>
          <w:tcPr>
            <w:tcW w:w="1736" w:type="dxa"/>
          </w:tcPr>
          <w:p w:rsidR="00695DDF" w:rsidRPr="007B6DB0" w:rsidRDefault="00695DDF" w:rsidP="00695DDF">
            <w:pPr>
              <w:jc w:val="center"/>
              <w:rPr>
                <w:color w:val="000000"/>
                <w:sz w:val="16"/>
                <w:szCs w:val="16"/>
              </w:rPr>
            </w:pP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p w:rsidR="00695DDF" w:rsidRPr="007B6DB0" w:rsidRDefault="00695DDF" w:rsidP="00695DDF">
            <w:pPr>
              <w:jc w:val="center"/>
              <w:rPr>
                <w:color w:val="000000"/>
                <w:sz w:val="16"/>
                <w:szCs w:val="16"/>
              </w:rPr>
            </w:pPr>
            <w:r w:rsidRPr="007B6DB0">
              <w:rPr>
                <w:color w:val="000000"/>
                <w:sz w:val="16"/>
                <w:szCs w:val="16"/>
              </w:rPr>
              <w:t>Valid</w:t>
            </w:r>
          </w:p>
        </w:tc>
      </w:tr>
    </w:tbl>
    <w:p w:rsidR="00695DDF" w:rsidRPr="007B6DB0" w:rsidRDefault="00695DDF" w:rsidP="00695DDF">
      <w:pPr>
        <w:autoSpaceDE w:val="0"/>
        <w:autoSpaceDN w:val="0"/>
        <w:adjustRightInd w:val="0"/>
        <w:spacing w:after="0" w:line="240" w:lineRule="auto"/>
        <w:rPr>
          <w:rFonts w:ascii="Times New Roman" w:hAnsi="Times New Roman" w:cs="Times New Roman"/>
          <w:sz w:val="24"/>
          <w:szCs w:val="24"/>
        </w:rPr>
      </w:pPr>
    </w:p>
    <w:p w:rsidR="0006608E" w:rsidRDefault="0006608E" w:rsidP="00695DDF">
      <w:pPr>
        <w:autoSpaceDE w:val="0"/>
        <w:autoSpaceDN w:val="0"/>
        <w:adjustRightInd w:val="0"/>
        <w:spacing w:after="0" w:line="240" w:lineRule="auto"/>
        <w:ind w:firstLine="426"/>
        <w:jc w:val="both"/>
        <w:rPr>
          <w:rFonts w:ascii="Times New Roman" w:hAnsi="Times New Roman" w:cs="Times New Roman"/>
          <w:spacing w:val="-2"/>
          <w:sz w:val="24"/>
          <w:szCs w:val="24"/>
        </w:rPr>
        <w:sectPr w:rsidR="0006608E" w:rsidSect="0006608E">
          <w:type w:val="continuous"/>
          <w:pgSz w:w="12240" w:h="15840"/>
          <w:pgMar w:top="1440" w:right="1440" w:bottom="1440" w:left="1440" w:header="720" w:footer="720" w:gutter="0"/>
          <w:cols w:space="720"/>
          <w:docGrid w:linePitch="360"/>
        </w:sectPr>
      </w:pPr>
    </w:p>
    <w:p w:rsidR="00695DDF" w:rsidRDefault="00695DDF" w:rsidP="00695DDF">
      <w:pPr>
        <w:autoSpaceDE w:val="0"/>
        <w:autoSpaceDN w:val="0"/>
        <w:adjustRightInd w:val="0"/>
        <w:spacing w:after="0" w:line="240" w:lineRule="auto"/>
        <w:ind w:firstLine="426"/>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Berdasarkan tabel 4.6</w:t>
      </w:r>
      <w:r w:rsidRPr="007B6DB0">
        <w:rPr>
          <w:rFonts w:ascii="Times New Roman" w:hAnsi="Times New Roman" w:cs="Times New Roman"/>
          <w:spacing w:val="-2"/>
          <w:sz w:val="24"/>
          <w:szCs w:val="24"/>
        </w:rPr>
        <w:t>diatas dari uji validitas yang dilakukan di</w:t>
      </w:r>
      <w:r>
        <w:rPr>
          <w:rFonts w:ascii="Times New Roman" w:hAnsi="Times New Roman" w:cs="Times New Roman"/>
          <w:spacing w:val="-2"/>
          <w:sz w:val="24"/>
          <w:szCs w:val="24"/>
        </w:rPr>
        <w:t>peroleh bahwa seluruh item per</w:t>
      </w:r>
      <w:r w:rsidRPr="007B6DB0">
        <w:rPr>
          <w:rFonts w:ascii="Times New Roman" w:hAnsi="Times New Roman" w:cs="Times New Roman"/>
          <w:spacing w:val="-2"/>
          <w:sz w:val="24"/>
          <w:szCs w:val="24"/>
        </w:rPr>
        <w:t>nya</w:t>
      </w:r>
      <w:r>
        <w:rPr>
          <w:rFonts w:ascii="Times New Roman" w:hAnsi="Times New Roman" w:cs="Times New Roman"/>
          <w:spacing w:val="-2"/>
          <w:sz w:val="24"/>
          <w:szCs w:val="24"/>
        </w:rPr>
        <w:t>ta</w:t>
      </w:r>
      <w:r w:rsidRPr="007B6DB0">
        <w:rPr>
          <w:rFonts w:ascii="Times New Roman" w:hAnsi="Times New Roman" w:cs="Times New Roman"/>
          <w:spacing w:val="-2"/>
          <w:sz w:val="24"/>
          <w:szCs w:val="24"/>
        </w:rPr>
        <w:t xml:space="preserve">an dari dua variabel penelitian adalah valid karena nilai nilai </w:t>
      </w:r>
      <w:r w:rsidRPr="00B26C29">
        <w:rPr>
          <w:rFonts w:ascii="Times New Roman" w:hAnsi="Times New Roman" w:cs="Times New Roman"/>
          <w:i/>
          <w:spacing w:val="-2"/>
          <w:sz w:val="24"/>
          <w:szCs w:val="24"/>
        </w:rPr>
        <w:t>item-total correlation</w:t>
      </w:r>
      <w:r w:rsidRPr="007B6DB0">
        <w:rPr>
          <w:rFonts w:ascii="Times New Roman" w:hAnsi="Times New Roman" w:cs="Times New Roman"/>
          <w:spacing w:val="-2"/>
          <w:sz w:val="24"/>
          <w:szCs w:val="24"/>
        </w:rPr>
        <w:t>&gt; r</w:t>
      </w:r>
      <w:r w:rsidRPr="007B6DB0">
        <w:rPr>
          <w:rFonts w:ascii="Times New Roman" w:hAnsi="Times New Roman" w:cs="Times New Roman"/>
          <w:spacing w:val="-2"/>
          <w:sz w:val="24"/>
          <w:szCs w:val="24"/>
          <w:vertAlign w:val="subscript"/>
        </w:rPr>
        <w:t xml:space="preserve">tabel </w:t>
      </w:r>
      <w:r w:rsidRPr="007B6DB0">
        <w:rPr>
          <w:rFonts w:ascii="Times New Roman" w:hAnsi="Times New Roman" w:cs="Times New Roman"/>
          <w:spacing w:val="-2"/>
          <w:sz w:val="24"/>
          <w:szCs w:val="24"/>
        </w:rPr>
        <w:t xml:space="preserve">(0,444). Jadi dapat disimpulkan jika seluruh item pertanyaan yang telah diuji ini dapat dijadikan sebagai alat pengumpulan data pada penelitian ini. </w:t>
      </w:r>
    </w:p>
    <w:p w:rsidR="00695DDF" w:rsidRDefault="00695DDF" w:rsidP="00695DDF">
      <w:pPr>
        <w:autoSpaceDE w:val="0"/>
        <w:autoSpaceDN w:val="0"/>
        <w:adjustRightInd w:val="0"/>
        <w:spacing w:after="0" w:line="240" w:lineRule="auto"/>
        <w:ind w:firstLine="426"/>
        <w:jc w:val="both"/>
        <w:rPr>
          <w:rFonts w:ascii="Times New Roman" w:hAnsi="Times New Roman" w:cs="Times New Roman"/>
          <w:spacing w:val="-2"/>
          <w:sz w:val="24"/>
          <w:szCs w:val="24"/>
        </w:rPr>
      </w:pPr>
    </w:p>
    <w:p w:rsidR="00695DDF" w:rsidRPr="00513F2E" w:rsidRDefault="00695DDF" w:rsidP="00695DDF">
      <w:pPr>
        <w:autoSpaceDE w:val="0"/>
        <w:autoSpaceDN w:val="0"/>
        <w:adjustRightInd w:val="0"/>
        <w:spacing w:after="0" w:line="240" w:lineRule="auto"/>
        <w:ind w:firstLine="426"/>
        <w:jc w:val="both"/>
        <w:rPr>
          <w:rFonts w:ascii="Times New Roman" w:hAnsi="Times New Roman" w:cs="Times New Roman"/>
          <w:spacing w:val="-2"/>
          <w:sz w:val="24"/>
          <w:szCs w:val="24"/>
        </w:rPr>
      </w:pPr>
      <w:r>
        <w:rPr>
          <w:rFonts w:ascii="Times New Roman" w:hAnsi="Times New Roman" w:cs="Times New Roman"/>
          <w:b/>
          <w:spacing w:val="-2"/>
          <w:sz w:val="24"/>
          <w:szCs w:val="24"/>
        </w:rPr>
        <w:lastRenderedPageBreak/>
        <w:t>4.3</w:t>
      </w:r>
      <w:r w:rsidRPr="00513F2E">
        <w:rPr>
          <w:rFonts w:ascii="Times New Roman" w:hAnsi="Times New Roman" w:cs="Times New Roman"/>
          <w:b/>
          <w:spacing w:val="-2"/>
          <w:sz w:val="24"/>
          <w:szCs w:val="24"/>
        </w:rPr>
        <w:t>.2</w:t>
      </w:r>
      <w:r w:rsidRPr="00BF3322">
        <w:rPr>
          <w:rFonts w:ascii="Times New Roman" w:hAnsi="Times New Roman" w:cs="Times New Roman"/>
          <w:b/>
          <w:spacing w:val="-2"/>
          <w:sz w:val="24"/>
          <w:szCs w:val="24"/>
        </w:rPr>
        <w:t>Uji Reliabilitas</w:t>
      </w:r>
    </w:p>
    <w:p w:rsidR="00695DDF" w:rsidRPr="007B6DB0"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pPr>
      <w:r w:rsidRPr="007B6DB0">
        <w:rPr>
          <w:rFonts w:ascii="Times New Roman" w:hAnsi="Times New Roman" w:cs="Times New Roman"/>
          <w:spacing w:val="-2"/>
          <w:sz w:val="24"/>
          <w:szCs w:val="24"/>
        </w:rPr>
        <w:t>Uji reliabilitas dilakukan untuk menilai konsistensi dari suatu alat ukur di dalam mengukur gejala yang sama atau membuat hasil yang konsisten. Suatu instrument dapat dikatakan reliabel apabila memiliki nilai Alpha (α) lebih besar dari 0,</w:t>
      </w:r>
      <w:r>
        <w:rPr>
          <w:rFonts w:ascii="Times New Roman" w:hAnsi="Times New Roman" w:cs="Times New Roman"/>
          <w:spacing w:val="-2"/>
          <w:sz w:val="24"/>
          <w:szCs w:val="24"/>
        </w:rPr>
        <w:t>444</w:t>
      </w:r>
      <w:r w:rsidRPr="007B6DB0">
        <w:rPr>
          <w:rFonts w:ascii="Times New Roman" w:hAnsi="Times New Roman" w:cs="Times New Roman"/>
          <w:spacing w:val="-2"/>
          <w:sz w:val="24"/>
          <w:szCs w:val="24"/>
        </w:rPr>
        <w:t>. Berikut ini hasil uji reliabilitas pada penelitian ini :</w:t>
      </w:r>
    </w:p>
    <w:p w:rsidR="0006608E" w:rsidRDefault="0006608E" w:rsidP="00695DDF">
      <w:pPr>
        <w:tabs>
          <w:tab w:val="center" w:pos="4172"/>
          <w:tab w:val="left" w:pos="5174"/>
        </w:tabs>
        <w:autoSpaceDE w:val="0"/>
        <w:autoSpaceDN w:val="0"/>
        <w:adjustRightInd w:val="0"/>
        <w:spacing w:after="0" w:line="240" w:lineRule="auto"/>
        <w:ind w:left="406"/>
        <w:jc w:val="center"/>
        <w:rPr>
          <w:rFonts w:ascii="Times New Roman" w:hAnsi="Times New Roman" w:cs="Times New Roman"/>
          <w:b/>
          <w:spacing w:val="-2"/>
          <w:sz w:val="20"/>
          <w:szCs w:val="20"/>
        </w:rPr>
        <w:sectPr w:rsidR="0006608E" w:rsidSect="0006608E">
          <w:type w:val="continuous"/>
          <w:pgSz w:w="12240" w:h="15840"/>
          <w:pgMar w:top="1440" w:right="1440" w:bottom="1440" w:left="1440" w:header="720" w:footer="720" w:gutter="0"/>
          <w:cols w:num="2" w:space="720"/>
          <w:docGrid w:linePitch="360"/>
        </w:sectPr>
      </w:pPr>
    </w:p>
    <w:p w:rsidR="00695DDF" w:rsidRPr="007B6DB0" w:rsidRDefault="00695DDF" w:rsidP="00695DDF">
      <w:pPr>
        <w:tabs>
          <w:tab w:val="center" w:pos="4172"/>
          <w:tab w:val="left" w:pos="5174"/>
        </w:tabs>
        <w:autoSpaceDE w:val="0"/>
        <w:autoSpaceDN w:val="0"/>
        <w:adjustRightInd w:val="0"/>
        <w:spacing w:after="0" w:line="240" w:lineRule="auto"/>
        <w:ind w:left="406"/>
        <w:jc w:val="center"/>
        <w:rPr>
          <w:rFonts w:ascii="Times New Roman" w:hAnsi="Times New Roman" w:cs="Times New Roman"/>
          <w:b/>
          <w:spacing w:val="-2"/>
          <w:sz w:val="20"/>
          <w:szCs w:val="20"/>
        </w:rPr>
      </w:pPr>
      <w:r>
        <w:rPr>
          <w:rFonts w:ascii="Times New Roman" w:hAnsi="Times New Roman" w:cs="Times New Roman"/>
          <w:b/>
          <w:spacing w:val="-2"/>
          <w:sz w:val="20"/>
          <w:szCs w:val="20"/>
        </w:rPr>
        <w:lastRenderedPageBreak/>
        <w:t>Tabel 4.8</w:t>
      </w:r>
    </w:p>
    <w:p w:rsidR="00695DDF" w:rsidRPr="007B6DB0" w:rsidRDefault="00695DDF" w:rsidP="00695DDF">
      <w:pPr>
        <w:autoSpaceDE w:val="0"/>
        <w:autoSpaceDN w:val="0"/>
        <w:adjustRightInd w:val="0"/>
        <w:spacing w:after="0" w:line="240" w:lineRule="auto"/>
        <w:ind w:left="406"/>
        <w:jc w:val="center"/>
        <w:rPr>
          <w:rFonts w:ascii="Times New Roman" w:hAnsi="Times New Roman" w:cs="Times New Roman"/>
          <w:b/>
          <w:spacing w:val="-2"/>
          <w:sz w:val="20"/>
          <w:szCs w:val="20"/>
        </w:rPr>
      </w:pPr>
      <w:r w:rsidRPr="007B6DB0">
        <w:rPr>
          <w:rFonts w:ascii="Times New Roman" w:hAnsi="Times New Roman" w:cs="Times New Roman"/>
          <w:b/>
          <w:spacing w:val="-2"/>
          <w:sz w:val="20"/>
          <w:szCs w:val="20"/>
        </w:rPr>
        <w:t>Rekapitulasi Uji Reliabilitas Intrumen Penelitian</w:t>
      </w:r>
    </w:p>
    <w:tbl>
      <w:tblPr>
        <w:tblStyle w:val="TableGrid"/>
        <w:tblW w:w="7965" w:type="dxa"/>
        <w:jc w:val="center"/>
        <w:tblInd w:w="108" w:type="dxa"/>
        <w:tblLook w:val="04A0"/>
      </w:tblPr>
      <w:tblGrid>
        <w:gridCol w:w="1142"/>
        <w:gridCol w:w="2358"/>
        <w:gridCol w:w="2393"/>
        <w:gridCol w:w="2072"/>
      </w:tblGrid>
      <w:tr w:rsidR="00695DDF" w:rsidRPr="007B6DB0" w:rsidTr="001915D8">
        <w:trPr>
          <w:jc w:val="center"/>
        </w:trPr>
        <w:tc>
          <w:tcPr>
            <w:tcW w:w="1142"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No</w:t>
            </w:r>
          </w:p>
        </w:tc>
        <w:tc>
          <w:tcPr>
            <w:tcW w:w="2358"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Variabel</w:t>
            </w:r>
          </w:p>
        </w:tc>
        <w:tc>
          <w:tcPr>
            <w:tcW w:w="2393"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Alpha Cronbach (α)</w:t>
            </w:r>
          </w:p>
        </w:tc>
        <w:tc>
          <w:tcPr>
            <w:tcW w:w="2072" w:type="dxa"/>
            <w:vAlign w:val="center"/>
          </w:tcPr>
          <w:p w:rsidR="00695DDF" w:rsidRPr="007B6DB0" w:rsidRDefault="00695DDF" w:rsidP="00695DDF">
            <w:pPr>
              <w:autoSpaceDE w:val="0"/>
              <w:autoSpaceDN w:val="0"/>
              <w:adjustRightInd w:val="0"/>
              <w:jc w:val="center"/>
              <w:rPr>
                <w:b/>
                <w:spacing w:val="-2"/>
                <w:sz w:val="16"/>
                <w:szCs w:val="16"/>
              </w:rPr>
            </w:pPr>
            <w:r w:rsidRPr="007B6DB0">
              <w:rPr>
                <w:b/>
                <w:spacing w:val="-2"/>
                <w:sz w:val="16"/>
                <w:szCs w:val="16"/>
              </w:rPr>
              <w:t>Keterangan</w:t>
            </w:r>
          </w:p>
        </w:tc>
      </w:tr>
      <w:tr w:rsidR="00695DDF" w:rsidRPr="007B6DB0" w:rsidTr="001915D8">
        <w:trPr>
          <w:jc w:val="center"/>
        </w:trPr>
        <w:tc>
          <w:tcPr>
            <w:tcW w:w="1142" w:type="dxa"/>
            <w:vAlign w:val="center"/>
          </w:tcPr>
          <w:p w:rsidR="00695DDF" w:rsidRPr="007B6DB0" w:rsidRDefault="00695DDF" w:rsidP="00695DDF">
            <w:pPr>
              <w:autoSpaceDE w:val="0"/>
              <w:autoSpaceDN w:val="0"/>
              <w:adjustRightInd w:val="0"/>
              <w:jc w:val="center"/>
              <w:rPr>
                <w:spacing w:val="-2"/>
                <w:sz w:val="16"/>
                <w:szCs w:val="16"/>
              </w:rPr>
            </w:pPr>
            <w:r w:rsidRPr="007B6DB0">
              <w:rPr>
                <w:spacing w:val="-2"/>
                <w:sz w:val="16"/>
                <w:szCs w:val="16"/>
              </w:rPr>
              <w:t>1</w:t>
            </w:r>
          </w:p>
        </w:tc>
        <w:tc>
          <w:tcPr>
            <w:tcW w:w="2358" w:type="dxa"/>
          </w:tcPr>
          <w:p w:rsidR="00695DDF" w:rsidRPr="007B6DB0" w:rsidRDefault="00695DDF" w:rsidP="00695DDF">
            <w:pPr>
              <w:autoSpaceDE w:val="0"/>
              <w:autoSpaceDN w:val="0"/>
              <w:adjustRightInd w:val="0"/>
              <w:jc w:val="both"/>
              <w:rPr>
                <w:spacing w:val="-2"/>
                <w:sz w:val="16"/>
                <w:szCs w:val="16"/>
              </w:rPr>
            </w:pPr>
            <w:r w:rsidRPr="007B6DB0">
              <w:rPr>
                <w:spacing w:val="-2"/>
                <w:sz w:val="16"/>
                <w:szCs w:val="16"/>
                <w:lang w:val="en-US"/>
              </w:rPr>
              <w:t xml:space="preserve">Insentif </w:t>
            </w:r>
            <w:r w:rsidRPr="007B6DB0">
              <w:rPr>
                <w:spacing w:val="-2"/>
                <w:sz w:val="16"/>
                <w:szCs w:val="16"/>
              </w:rPr>
              <w:t>(</w:t>
            </w:r>
            <w:r w:rsidRPr="007B6DB0">
              <w:rPr>
                <w:spacing w:val="-2"/>
                <w:sz w:val="16"/>
                <w:szCs w:val="16"/>
                <w:lang w:val="en-US"/>
              </w:rPr>
              <w:t>X</w:t>
            </w:r>
            <w:r w:rsidRPr="007B6DB0">
              <w:rPr>
                <w:spacing w:val="-2"/>
                <w:sz w:val="16"/>
                <w:szCs w:val="16"/>
              </w:rPr>
              <w:t>)</w:t>
            </w:r>
          </w:p>
        </w:tc>
        <w:tc>
          <w:tcPr>
            <w:tcW w:w="2393" w:type="dxa"/>
            <w:vAlign w:val="center"/>
          </w:tcPr>
          <w:p w:rsidR="00695DDF" w:rsidRPr="007B6DB0" w:rsidRDefault="00695DDF" w:rsidP="00695DDF">
            <w:pPr>
              <w:jc w:val="center"/>
              <w:rPr>
                <w:color w:val="000000"/>
                <w:sz w:val="16"/>
                <w:szCs w:val="16"/>
                <w:lang w:val="en-US"/>
              </w:rPr>
            </w:pPr>
            <w:r w:rsidRPr="007B6DB0">
              <w:rPr>
                <w:color w:val="000000"/>
                <w:sz w:val="16"/>
                <w:szCs w:val="16"/>
              </w:rPr>
              <w:t>0,</w:t>
            </w:r>
            <w:r>
              <w:rPr>
                <w:color w:val="000000"/>
                <w:sz w:val="16"/>
                <w:szCs w:val="16"/>
                <w:lang w:val="en-US"/>
              </w:rPr>
              <w:t>634</w:t>
            </w:r>
          </w:p>
        </w:tc>
        <w:tc>
          <w:tcPr>
            <w:tcW w:w="2072" w:type="dxa"/>
          </w:tcPr>
          <w:p w:rsidR="00695DDF" w:rsidRPr="007B6DB0" w:rsidRDefault="00695DDF" w:rsidP="00695DDF">
            <w:pPr>
              <w:jc w:val="center"/>
              <w:rPr>
                <w:color w:val="000000"/>
                <w:sz w:val="16"/>
                <w:szCs w:val="16"/>
              </w:rPr>
            </w:pPr>
            <w:r w:rsidRPr="007B6DB0">
              <w:rPr>
                <w:color w:val="000000"/>
                <w:sz w:val="16"/>
                <w:szCs w:val="16"/>
              </w:rPr>
              <w:t>Realibel</w:t>
            </w:r>
          </w:p>
        </w:tc>
      </w:tr>
      <w:tr w:rsidR="00695DDF" w:rsidRPr="007B6DB0" w:rsidTr="001915D8">
        <w:trPr>
          <w:jc w:val="center"/>
        </w:trPr>
        <w:tc>
          <w:tcPr>
            <w:tcW w:w="1142" w:type="dxa"/>
            <w:vAlign w:val="center"/>
          </w:tcPr>
          <w:p w:rsidR="00695DDF" w:rsidRPr="007B6DB0" w:rsidRDefault="00695DDF" w:rsidP="00695DDF">
            <w:pPr>
              <w:autoSpaceDE w:val="0"/>
              <w:autoSpaceDN w:val="0"/>
              <w:adjustRightInd w:val="0"/>
              <w:jc w:val="center"/>
              <w:rPr>
                <w:spacing w:val="-2"/>
                <w:sz w:val="16"/>
                <w:szCs w:val="16"/>
              </w:rPr>
            </w:pPr>
            <w:r w:rsidRPr="007B6DB0">
              <w:rPr>
                <w:spacing w:val="-2"/>
                <w:sz w:val="16"/>
                <w:szCs w:val="16"/>
              </w:rPr>
              <w:t>2</w:t>
            </w:r>
          </w:p>
        </w:tc>
        <w:tc>
          <w:tcPr>
            <w:tcW w:w="2358" w:type="dxa"/>
          </w:tcPr>
          <w:p w:rsidR="00695DDF" w:rsidRPr="007B6DB0" w:rsidRDefault="00695DDF" w:rsidP="00695DDF">
            <w:pPr>
              <w:autoSpaceDE w:val="0"/>
              <w:autoSpaceDN w:val="0"/>
              <w:adjustRightInd w:val="0"/>
              <w:jc w:val="both"/>
              <w:rPr>
                <w:spacing w:val="-2"/>
                <w:sz w:val="16"/>
                <w:szCs w:val="16"/>
              </w:rPr>
            </w:pPr>
            <w:r w:rsidRPr="007B6DB0">
              <w:rPr>
                <w:spacing w:val="-2"/>
                <w:sz w:val="16"/>
                <w:szCs w:val="16"/>
                <w:lang w:val="en-US"/>
              </w:rPr>
              <w:t>Prestasi Kerja</w:t>
            </w:r>
            <w:r w:rsidRPr="007B6DB0">
              <w:rPr>
                <w:spacing w:val="-2"/>
                <w:sz w:val="16"/>
                <w:szCs w:val="16"/>
              </w:rPr>
              <w:t xml:space="preserve"> (</w:t>
            </w:r>
            <w:r w:rsidRPr="007B6DB0">
              <w:rPr>
                <w:spacing w:val="-2"/>
                <w:sz w:val="16"/>
                <w:szCs w:val="16"/>
                <w:lang w:val="en-US"/>
              </w:rPr>
              <w:t>Y</w:t>
            </w:r>
            <w:r w:rsidRPr="007B6DB0">
              <w:rPr>
                <w:spacing w:val="-2"/>
                <w:sz w:val="16"/>
                <w:szCs w:val="16"/>
              </w:rPr>
              <w:t>)</w:t>
            </w:r>
          </w:p>
        </w:tc>
        <w:tc>
          <w:tcPr>
            <w:tcW w:w="2393" w:type="dxa"/>
            <w:vAlign w:val="center"/>
          </w:tcPr>
          <w:p w:rsidR="00695DDF" w:rsidRPr="007B6DB0" w:rsidRDefault="00695DDF" w:rsidP="00695DDF">
            <w:pPr>
              <w:jc w:val="center"/>
              <w:rPr>
                <w:color w:val="000000"/>
                <w:sz w:val="16"/>
                <w:szCs w:val="16"/>
                <w:lang w:val="en-US"/>
              </w:rPr>
            </w:pPr>
            <w:r w:rsidRPr="007B6DB0">
              <w:rPr>
                <w:color w:val="000000"/>
                <w:sz w:val="16"/>
                <w:szCs w:val="16"/>
              </w:rPr>
              <w:t>0,</w:t>
            </w:r>
            <w:r w:rsidRPr="007B6DB0">
              <w:rPr>
                <w:color w:val="000000"/>
                <w:sz w:val="16"/>
                <w:szCs w:val="16"/>
                <w:lang w:val="en-US"/>
              </w:rPr>
              <w:t>618</w:t>
            </w:r>
          </w:p>
        </w:tc>
        <w:tc>
          <w:tcPr>
            <w:tcW w:w="2072" w:type="dxa"/>
          </w:tcPr>
          <w:p w:rsidR="00695DDF" w:rsidRPr="007B6DB0" w:rsidRDefault="00695DDF" w:rsidP="00695DDF">
            <w:pPr>
              <w:jc w:val="center"/>
              <w:rPr>
                <w:color w:val="000000"/>
                <w:sz w:val="16"/>
                <w:szCs w:val="16"/>
              </w:rPr>
            </w:pPr>
            <w:r w:rsidRPr="007B6DB0">
              <w:rPr>
                <w:color w:val="000000"/>
                <w:sz w:val="16"/>
                <w:szCs w:val="16"/>
              </w:rPr>
              <w:t>Realibel</w:t>
            </w:r>
          </w:p>
        </w:tc>
      </w:tr>
    </w:tbl>
    <w:p w:rsidR="0006608E" w:rsidRDefault="0006608E" w:rsidP="00695DDF">
      <w:pPr>
        <w:autoSpaceDE w:val="0"/>
        <w:autoSpaceDN w:val="0"/>
        <w:adjustRightInd w:val="0"/>
        <w:spacing w:after="0" w:line="240" w:lineRule="auto"/>
        <w:ind w:firstLine="709"/>
        <w:jc w:val="both"/>
        <w:rPr>
          <w:rFonts w:ascii="Times New Roman" w:hAnsi="Times New Roman" w:cs="Times New Roman"/>
          <w:spacing w:val="-2"/>
          <w:sz w:val="24"/>
          <w:szCs w:val="24"/>
        </w:rPr>
        <w:sectPr w:rsidR="0006608E" w:rsidSect="0006608E">
          <w:type w:val="continuous"/>
          <w:pgSz w:w="12240" w:h="15840"/>
          <w:pgMar w:top="1440" w:right="1440" w:bottom="1440" w:left="1440" w:header="720" w:footer="720" w:gutter="0"/>
          <w:cols w:space="720"/>
          <w:docGrid w:linePitch="360"/>
        </w:sectPr>
      </w:pPr>
    </w:p>
    <w:p w:rsidR="00695DDF"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Pada tabel 4.7</w:t>
      </w:r>
      <w:r w:rsidRPr="007B6DB0">
        <w:rPr>
          <w:rFonts w:ascii="Times New Roman" w:hAnsi="Times New Roman" w:cs="Times New Roman"/>
          <w:spacing w:val="-2"/>
          <w:sz w:val="24"/>
          <w:szCs w:val="24"/>
        </w:rPr>
        <w:t xml:space="preserve"> diatas dapat dilihat bahwa nilai Alpha (α) &gt; dari 0,</w:t>
      </w:r>
      <w:r>
        <w:rPr>
          <w:rFonts w:ascii="Times New Roman" w:hAnsi="Times New Roman" w:cs="Times New Roman"/>
          <w:spacing w:val="-2"/>
          <w:sz w:val="24"/>
          <w:szCs w:val="24"/>
        </w:rPr>
        <w:t>444</w:t>
      </w:r>
      <w:r w:rsidRPr="007B6DB0">
        <w:rPr>
          <w:rFonts w:ascii="Times New Roman" w:hAnsi="Times New Roman" w:cs="Times New Roman"/>
          <w:spacing w:val="-2"/>
          <w:sz w:val="24"/>
          <w:szCs w:val="24"/>
        </w:rPr>
        <w:t>, sehingga dapat disimpulkan bahwa seluruh intrumen yang digunakan realibel sebagai alat pengumpul data pada penelitian ini.</w:t>
      </w:r>
    </w:p>
    <w:p w:rsidR="00695DDF"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pPr>
    </w:p>
    <w:p w:rsidR="00695DDF" w:rsidRPr="007B6DB0" w:rsidRDefault="00695DDF" w:rsidP="00695DDF">
      <w:pPr>
        <w:pStyle w:val="ListParagraph"/>
        <w:numPr>
          <w:ilvl w:val="1"/>
          <w:numId w:val="36"/>
        </w:numPr>
        <w:spacing w:after="0" w:line="240" w:lineRule="auto"/>
        <w:ind w:left="426" w:hanging="426"/>
        <w:jc w:val="both"/>
        <w:rPr>
          <w:rFonts w:ascii="Times New Roman" w:hAnsi="Times New Roman" w:cs="Times New Roman"/>
          <w:b/>
          <w:spacing w:val="-2"/>
          <w:sz w:val="24"/>
          <w:szCs w:val="24"/>
        </w:rPr>
      </w:pPr>
      <w:r w:rsidRPr="007B6DB0">
        <w:rPr>
          <w:rFonts w:ascii="Times New Roman" w:hAnsi="Times New Roman" w:cs="Times New Roman"/>
          <w:b/>
          <w:spacing w:val="-2"/>
          <w:sz w:val="24"/>
          <w:szCs w:val="24"/>
        </w:rPr>
        <w:t xml:space="preserve">Deskripsi Variabel Penelitian </w:t>
      </w:r>
    </w:p>
    <w:p w:rsidR="00695DDF"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pPr>
      <w:r w:rsidRPr="007B6DB0">
        <w:rPr>
          <w:rFonts w:ascii="Times New Roman" w:hAnsi="Times New Roman" w:cs="Times New Roman"/>
          <w:spacing w:val="-2"/>
          <w:sz w:val="24"/>
          <w:szCs w:val="24"/>
        </w:rPr>
        <w:t xml:space="preserve">Analisis deskriptif digunakan untuk mengetahui hasil tanggapan responden </w:t>
      </w:r>
      <w:r w:rsidRPr="007B6DB0">
        <w:rPr>
          <w:rFonts w:ascii="Times New Roman" w:hAnsi="Times New Roman" w:cs="Times New Roman"/>
          <w:spacing w:val="-2"/>
          <w:sz w:val="24"/>
          <w:szCs w:val="24"/>
        </w:rPr>
        <w:lastRenderedPageBreak/>
        <w:t xml:space="preserve">terhadap variabel yang </w:t>
      </w:r>
      <w:r>
        <w:rPr>
          <w:rFonts w:ascii="Times New Roman" w:hAnsi="Times New Roman" w:cs="Times New Roman"/>
          <w:spacing w:val="-2"/>
          <w:sz w:val="24"/>
          <w:szCs w:val="24"/>
        </w:rPr>
        <w:t>digunakan melalui item angket</w:t>
      </w:r>
      <w:r w:rsidRPr="007B6DB0">
        <w:rPr>
          <w:rFonts w:ascii="Times New Roman" w:hAnsi="Times New Roman" w:cs="Times New Roman"/>
          <w:spacing w:val="-2"/>
          <w:sz w:val="24"/>
          <w:szCs w:val="24"/>
        </w:rPr>
        <w:t xml:space="preserve"> yang diajukan. Distribusi frekuensi hasil jawaban responden merupakan tingkat kecenderungan persepsi terhadap variabel penelitian.Adapun jawaban responden pada setiap item kuesioner penelitian adalah sebagai berikut :</w:t>
      </w:r>
    </w:p>
    <w:p w:rsidR="0006608E" w:rsidRDefault="0006608E" w:rsidP="001915D8">
      <w:pPr>
        <w:spacing w:after="0" w:line="240" w:lineRule="auto"/>
        <w:jc w:val="center"/>
        <w:rPr>
          <w:rFonts w:ascii="Times New Roman" w:eastAsia="Times New Roman" w:hAnsi="Times New Roman" w:cs="Times New Roman"/>
          <w:b/>
          <w:bCs/>
          <w:color w:val="000000"/>
          <w:sz w:val="16"/>
          <w:szCs w:val="16"/>
        </w:rPr>
        <w:sectPr w:rsidR="0006608E" w:rsidSect="0006608E">
          <w:type w:val="continuous"/>
          <w:pgSz w:w="12240" w:h="15840"/>
          <w:pgMar w:top="1440" w:right="1440" w:bottom="1440" w:left="1440" w:header="720" w:footer="720" w:gutter="0"/>
          <w:cols w:num="2" w:space="720"/>
          <w:docGrid w:linePitch="360"/>
        </w:sectPr>
      </w:pPr>
    </w:p>
    <w:tbl>
      <w:tblPr>
        <w:tblW w:w="7854" w:type="dxa"/>
        <w:jc w:val="center"/>
        <w:tblInd w:w="108" w:type="dxa"/>
        <w:tblLook w:val="04A0"/>
      </w:tblPr>
      <w:tblGrid>
        <w:gridCol w:w="2427"/>
        <w:gridCol w:w="975"/>
        <w:gridCol w:w="802"/>
        <w:gridCol w:w="899"/>
        <w:gridCol w:w="882"/>
        <w:gridCol w:w="740"/>
        <w:gridCol w:w="1129"/>
      </w:tblGrid>
      <w:tr w:rsidR="00695DDF" w:rsidRPr="001915D8" w:rsidTr="001915D8">
        <w:trPr>
          <w:trHeight w:val="360"/>
          <w:jc w:val="center"/>
        </w:trPr>
        <w:tc>
          <w:tcPr>
            <w:tcW w:w="7854" w:type="dxa"/>
            <w:gridSpan w:val="7"/>
            <w:vMerge w:val="restart"/>
            <w:tcBorders>
              <w:top w:val="nil"/>
              <w:left w:val="nil"/>
              <w:bottom w:val="single" w:sz="4" w:space="0" w:color="000000"/>
              <w:right w:val="nil"/>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lastRenderedPageBreak/>
              <w:t>Tabel 4.9</w:t>
            </w:r>
          </w:p>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Rekapitulasi  variabel (X) Insentif</w:t>
            </w:r>
          </w:p>
        </w:tc>
      </w:tr>
      <w:tr w:rsidR="00695DDF" w:rsidRPr="001915D8" w:rsidTr="001915D8">
        <w:trPr>
          <w:trHeight w:val="300"/>
          <w:jc w:val="center"/>
        </w:trPr>
        <w:tc>
          <w:tcPr>
            <w:tcW w:w="7854" w:type="dxa"/>
            <w:gridSpan w:val="7"/>
            <w:vMerge/>
            <w:tcBorders>
              <w:top w:val="nil"/>
              <w:left w:val="nil"/>
              <w:bottom w:val="single" w:sz="4" w:space="0" w:color="000000"/>
              <w:right w:val="nil"/>
            </w:tcBorders>
            <w:vAlign w:val="center"/>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p>
        </w:tc>
      </w:tr>
      <w:tr w:rsidR="00695DDF" w:rsidRPr="001915D8" w:rsidTr="001915D8">
        <w:trPr>
          <w:trHeight w:val="300"/>
          <w:jc w:val="center"/>
        </w:trPr>
        <w:tc>
          <w:tcPr>
            <w:tcW w:w="2427" w:type="dxa"/>
            <w:tcBorders>
              <w:top w:val="nil"/>
              <w:left w:val="single" w:sz="4" w:space="0" w:color="auto"/>
              <w:bottom w:val="nil"/>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Nomor</w:t>
            </w:r>
          </w:p>
        </w:tc>
        <w:tc>
          <w:tcPr>
            <w:tcW w:w="4298" w:type="dxa"/>
            <w:gridSpan w:val="5"/>
            <w:tcBorders>
              <w:top w:val="single" w:sz="4" w:space="0" w:color="auto"/>
              <w:left w:val="nil"/>
              <w:bottom w:val="single" w:sz="4" w:space="0" w:color="auto"/>
              <w:right w:val="nil"/>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Jawaban Responden</w:t>
            </w:r>
          </w:p>
        </w:tc>
        <w:tc>
          <w:tcPr>
            <w:tcW w:w="1129" w:type="dxa"/>
            <w:tcBorders>
              <w:top w:val="nil"/>
              <w:left w:val="single" w:sz="4" w:space="0" w:color="auto"/>
              <w:bottom w:val="nil"/>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Total</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Responden</w:t>
            </w:r>
          </w:p>
        </w:tc>
        <w:tc>
          <w:tcPr>
            <w:tcW w:w="975"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X.1</w:t>
            </w:r>
          </w:p>
        </w:tc>
        <w:tc>
          <w:tcPr>
            <w:tcW w:w="802"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X.2</w:t>
            </w:r>
          </w:p>
        </w:tc>
        <w:tc>
          <w:tcPr>
            <w:tcW w:w="899"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X.3</w:t>
            </w:r>
          </w:p>
        </w:tc>
        <w:tc>
          <w:tcPr>
            <w:tcW w:w="882"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X.4</w:t>
            </w:r>
          </w:p>
        </w:tc>
        <w:tc>
          <w:tcPr>
            <w:tcW w:w="740"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X.5</w:t>
            </w:r>
          </w:p>
        </w:tc>
        <w:tc>
          <w:tcPr>
            <w:tcW w:w="1129"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6</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7</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8</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9</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10</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11</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15</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12</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13</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15</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lastRenderedPageBreak/>
              <w:t>18</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12</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jc w:val="center"/>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975"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882"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jc w:val="center"/>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r>
    </w:tbl>
    <w:p w:rsidR="00695DDF" w:rsidRPr="007B6DB0"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pPr>
    </w:p>
    <w:tbl>
      <w:tblPr>
        <w:tblpPr w:leftFromText="180" w:rightFromText="180" w:vertAnchor="text" w:tblpXSpec="center" w:tblpY="1"/>
        <w:tblOverlap w:val="never"/>
        <w:tblW w:w="7797" w:type="dxa"/>
        <w:tblInd w:w="108" w:type="dxa"/>
        <w:tblLook w:val="04A0"/>
      </w:tblPr>
      <w:tblGrid>
        <w:gridCol w:w="2427"/>
        <w:gridCol w:w="740"/>
        <w:gridCol w:w="740"/>
        <w:gridCol w:w="740"/>
        <w:gridCol w:w="740"/>
        <w:gridCol w:w="1417"/>
        <w:gridCol w:w="993"/>
      </w:tblGrid>
      <w:tr w:rsidR="00695DDF" w:rsidRPr="001915D8" w:rsidTr="001915D8">
        <w:trPr>
          <w:trHeight w:val="300"/>
        </w:trPr>
        <w:tc>
          <w:tcPr>
            <w:tcW w:w="7797" w:type="dxa"/>
            <w:gridSpan w:val="7"/>
            <w:vMerge w:val="restart"/>
            <w:tcBorders>
              <w:top w:val="nil"/>
              <w:left w:val="nil"/>
              <w:bottom w:val="single" w:sz="4" w:space="0" w:color="000000"/>
              <w:right w:val="nil"/>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p>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Tabel 4.10</w:t>
            </w:r>
          </w:p>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Rekapitulasi variabel (Y) Prestasi Kerja</w:t>
            </w:r>
          </w:p>
        </w:tc>
      </w:tr>
      <w:tr w:rsidR="00695DDF" w:rsidRPr="001915D8" w:rsidTr="001915D8">
        <w:trPr>
          <w:trHeight w:val="300"/>
        </w:trPr>
        <w:tc>
          <w:tcPr>
            <w:tcW w:w="7797" w:type="dxa"/>
            <w:gridSpan w:val="7"/>
            <w:vMerge/>
            <w:tcBorders>
              <w:top w:val="nil"/>
              <w:left w:val="nil"/>
              <w:bottom w:val="single" w:sz="4" w:space="0" w:color="000000"/>
              <w:right w:val="nil"/>
            </w:tcBorders>
            <w:vAlign w:val="center"/>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p>
        </w:tc>
      </w:tr>
      <w:tr w:rsidR="00695DDF" w:rsidRPr="001915D8" w:rsidTr="001915D8">
        <w:trPr>
          <w:trHeight w:val="300"/>
        </w:trPr>
        <w:tc>
          <w:tcPr>
            <w:tcW w:w="2427" w:type="dxa"/>
            <w:tcBorders>
              <w:top w:val="nil"/>
              <w:left w:val="single" w:sz="4" w:space="0" w:color="auto"/>
              <w:bottom w:val="nil"/>
              <w:right w:val="single" w:sz="4" w:space="0" w:color="auto"/>
            </w:tcBorders>
            <w:shd w:val="clear" w:color="auto" w:fill="auto"/>
            <w:noWrap/>
            <w:vAlign w:val="bottom"/>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Nomor</w:t>
            </w:r>
          </w:p>
        </w:tc>
        <w:tc>
          <w:tcPr>
            <w:tcW w:w="4377" w:type="dxa"/>
            <w:gridSpan w:val="5"/>
            <w:tcBorders>
              <w:top w:val="single" w:sz="4" w:space="0" w:color="auto"/>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Jawaban Responden</w:t>
            </w:r>
          </w:p>
        </w:tc>
        <w:tc>
          <w:tcPr>
            <w:tcW w:w="993" w:type="dxa"/>
            <w:tcBorders>
              <w:top w:val="nil"/>
              <w:left w:val="nil"/>
              <w:bottom w:val="nil"/>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Total</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 xml:space="preserve"> Responden</w:t>
            </w:r>
          </w:p>
        </w:tc>
        <w:tc>
          <w:tcPr>
            <w:tcW w:w="740"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Y.1</w:t>
            </w:r>
          </w:p>
        </w:tc>
        <w:tc>
          <w:tcPr>
            <w:tcW w:w="740"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Y.2</w:t>
            </w:r>
          </w:p>
        </w:tc>
        <w:tc>
          <w:tcPr>
            <w:tcW w:w="740"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Y.3</w:t>
            </w:r>
          </w:p>
        </w:tc>
        <w:tc>
          <w:tcPr>
            <w:tcW w:w="740"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Y.4</w:t>
            </w:r>
          </w:p>
        </w:tc>
        <w:tc>
          <w:tcPr>
            <w:tcW w:w="1417" w:type="dxa"/>
            <w:tcBorders>
              <w:top w:val="nil"/>
              <w:left w:val="nil"/>
              <w:bottom w:val="single" w:sz="4" w:space="0" w:color="auto"/>
              <w:right w:val="single" w:sz="4" w:space="0" w:color="auto"/>
            </w:tcBorders>
            <w:shd w:val="clear" w:color="auto" w:fill="auto"/>
            <w:noWrap/>
            <w:vAlign w:val="bottom"/>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Y.5</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Y</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r>
      <w:tr w:rsidR="00695DDF" w:rsidRPr="001915D8" w:rsidTr="001915D8">
        <w:trPr>
          <w:trHeight w:val="315"/>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6</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7</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8</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21</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9</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10</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11</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23</w:t>
            </w:r>
          </w:p>
        </w:tc>
      </w:tr>
      <w:tr w:rsidR="00695DDF" w:rsidRPr="001915D8" w:rsidTr="001915D8">
        <w:trPr>
          <w:trHeight w:val="300"/>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15</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r>
      <w:tr w:rsidR="00695DDF" w:rsidRPr="001915D8" w:rsidTr="001915D8">
        <w:trPr>
          <w:trHeight w:val="300"/>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21</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21</w:t>
            </w:r>
          </w:p>
        </w:tc>
      </w:tr>
    </w:tbl>
    <w:p w:rsidR="00695DDF" w:rsidRDefault="00695DDF" w:rsidP="00695DDF">
      <w:pPr>
        <w:spacing w:after="0" w:line="240" w:lineRule="auto"/>
        <w:ind w:left="406"/>
        <w:jc w:val="both"/>
        <w:rPr>
          <w:rFonts w:ascii="Times New Roman" w:hAnsi="Times New Roman" w:cs="Times New Roman"/>
          <w:b/>
          <w:spacing w:val="-2"/>
          <w:sz w:val="24"/>
          <w:szCs w:val="24"/>
        </w:rPr>
      </w:pPr>
      <w:r>
        <w:rPr>
          <w:rFonts w:ascii="Times New Roman" w:hAnsi="Times New Roman" w:cs="Times New Roman"/>
          <w:b/>
          <w:spacing w:val="-2"/>
          <w:sz w:val="24"/>
          <w:szCs w:val="24"/>
        </w:rPr>
        <w:br w:type="textWrapping" w:clear="all"/>
      </w:r>
    </w:p>
    <w:p w:rsidR="0006608E" w:rsidRDefault="0006608E" w:rsidP="00695DDF">
      <w:pPr>
        <w:pStyle w:val="ListParagraph"/>
        <w:numPr>
          <w:ilvl w:val="1"/>
          <w:numId w:val="36"/>
        </w:numPr>
        <w:spacing w:after="0" w:line="240" w:lineRule="auto"/>
        <w:ind w:hanging="766"/>
        <w:jc w:val="both"/>
        <w:rPr>
          <w:rFonts w:ascii="Times New Roman" w:hAnsi="Times New Roman" w:cs="Times New Roman"/>
          <w:b/>
          <w:spacing w:val="-2"/>
          <w:sz w:val="24"/>
          <w:szCs w:val="24"/>
        </w:rPr>
        <w:sectPr w:rsidR="0006608E" w:rsidSect="0006608E">
          <w:type w:val="continuous"/>
          <w:pgSz w:w="12240" w:h="15840"/>
          <w:pgMar w:top="1440" w:right="1440" w:bottom="1440" w:left="1440" w:header="720" w:footer="720" w:gutter="0"/>
          <w:cols w:space="720"/>
          <w:docGrid w:linePitch="360"/>
        </w:sectPr>
      </w:pPr>
    </w:p>
    <w:p w:rsidR="00695DDF" w:rsidRPr="00A3205C" w:rsidRDefault="00695DDF" w:rsidP="00695DDF">
      <w:pPr>
        <w:pStyle w:val="ListParagraph"/>
        <w:numPr>
          <w:ilvl w:val="1"/>
          <w:numId w:val="36"/>
        </w:numPr>
        <w:spacing w:after="0" w:line="240" w:lineRule="auto"/>
        <w:ind w:hanging="766"/>
        <w:jc w:val="both"/>
        <w:rPr>
          <w:rFonts w:ascii="Times New Roman" w:hAnsi="Times New Roman" w:cs="Times New Roman"/>
          <w:b/>
          <w:spacing w:val="-2"/>
          <w:sz w:val="24"/>
          <w:szCs w:val="24"/>
        </w:rPr>
      </w:pPr>
      <w:r w:rsidRPr="00A3205C">
        <w:rPr>
          <w:rFonts w:ascii="Times New Roman" w:hAnsi="Times New Roman" w:cs="Times New Roman"/>
          <w:b/>
          <w:spacing w:val="-2"/>
          <w:sz w:val="24"/>
          <w:szCs w:val="24"/>
        </w:rPr>
        <w:lastRenderedPageBreak/>
        <w:t xml:space="preserve">Analisis Data </w:t>
      </w:r>
    </w:p>
    <w:p w:rsidR="0006608E"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sectPr w:rsidR="0006608E" w:rsidSect="0006608E">
          <w:type w:val="continuous"/>
          <w:pgSz w:w="12240" w:h="15840"/>
          <w:pgMar w:top="1440" w:right="1440" w:bottom="1440" w:left="1440" w:header="720" w:footer="720" w:gutter="0"/>
          <w:cols w:num="2" w:space="720"/>
          <w:docGrid w:linePitch="360"/>
        </w:sectPr>
      </w:pPr>
      <w:r w:rsidRPr="007B6DB0">
        <w:rPr>
          <w:rFonts w:ascii="Times New Roman" w:hAnsi="Times New Roman" w:cs="Times New Roman"/>
          <w:spacing w:val="-2"/>
          <w:sz w:val="24"/>
          <w:szCs w:val="24"/>
        </w:rPr>
        <w:t xml:space="preserve">Agar dapat diketahui ada tidaknya pengaruh Insentif terhadap Prestasi Kerja Pegawai di Kantor Camat Kecamatan Padangsidimpuan Angkola Julu, maka digunakan perhitungan </w:t>
      </w:r>
      <w:r>
        <w:rPr>
          <w:rFonts w:ascii="Times New Roman" w:hAnsi="Times New Roman" w:cs="Times New Roman"/>
          <w:spacing w:val="-2"/>
          <w:sz w:val="24"/>
          <w:szCs w:val="24"/>
        </w:rPr>
        <w:t xml:space="preserve">Product Moment </w:t>
      </w:r>
      <w:r w:rsidRPr="007B6DB0">
        <w:rPr>
          <w:rFonts w:ascii="Times New Roman" w:hAnsi="Times New Roman" w:cs="Times New Roman"/>
          <w:spacing w:val="-2"/>
          <w:sz w:val="24"/>
          <w:szCs w:val="24"/>
        </w:rPr>
        <w:t xml:space="preserve">dengan menggunakan program SPSS </w:t>
      </w:r>
      <w:r w:rsidRPr="007B6DB0">
        <w:rPr>
          <w:rFonts w:ascii="Times New Roman" w:hAnsi="Times New Roman" w:cs="Times New Roman"/>
          <w:spacing w:val="-2"/>
          <w:sz w:val="24"/>
          <w:szCs w:val="24"/>
        </w:rPr>
        <w:lastRenderedPageBreak/>
        <w:t>(</w:t>
      </w:r>
      <w:r w:rsidRPr="0083168A">
        <w:rPr>
          <w:rFonts w:ascii="Times New Roman" w:hAnsi="Times New Roman" w:cs="Times New Roman"/>
          <w:i/>
          <w:spacing w:val="-2"/>
          <w:sz w:val="24"/>
          <w:szCs w:val="24"/>
        </w:rPr>
        <w:t>Statistical Problem Service Solution</w:t>
      </w:r>
      <w:r>
        <w:rPr>
          <w:rFonts w:ascii="Times New Roman" w:hAnsi="Times New Roman" w:cs="Times New Roman"/>
          <w:spacing w:val="-2"/>
          <w:sz w:val="24"/>
          <w:szCs w:val="24"/>
        </w:rPr>
        <w:t>) 24</w:t>
      </w:r>
      <w:r w:rsidRPr="007B6DB0">
        <w:rPr>
          <w:rFonts w:ascii="Times New Roman" w:hAnsi="Times New Roman" w:cs="Times New Roman"/>
          <w:spacing w:val="-2"/>
          <w:sz w:val="24"/>
          <w:szCs w:val="24"/>
        </w:rPr>
        <w:t>.0 denga</w:t>
      </w:r>
      <w:r>
        <w:rPr>
          <w:rFonts w:ascii="Times New Roman" w:hAnsi="Times New Roman" w:cs="Times New Roman"/>
          <w:spacing w:val="-2"/>
          <w:sz w:val="24"/>
          <w:szCs w:val="24"/>
        </w:rPr>
        <w:t xml:space="preserve">n terlebih dahulu membuat tabel </w:t>
      </w:r>
      <w:r w:rsidRPr="0083168A">
        <w:rPr>
          <w:rFonts w:ascii="Times New Roman" w:hAnsi="Times New Roman" w:cs="Times New Roman"/>
          <w:i/>
          <w:spacing w:val="-2"/>
          <w:sz w:val="24"/>
          <w:szCs w:val="24"/>
        </w:rPr>
        <w:t>Product Moment</w:t>
      </w:r>
      <w:r w:rsidRPr="007B6DB0">
        <w:rPr>
          <w:rFonts w:ascii="Times New Roman" w:hAnsi="Times New Roman" w:cs="Times New Roman"/>
          <w:spacing w:val="-2"/>
          <w:sz w:val="24"/>
          <w:szCs w:val="24"/>
        </w:rPr>
        <w:t xml:space="preserve"> variabel independen yaitu Insentif (X) dan variabel dependen yaitu Prestasi Kerja (Y). hasil pengolahan data adalah sebagai berikut </w:t>
      </w:r>
    </w:p>
    <w:p w:rsidR="00695DDF" w:rsidRPr="007B6DB0" w:rsidRDefault="00695DDF" w:rsidP="00695DDF">
      <w:pPr>
        <w:autoSpaceDE w:val="0"/>
        <w:autoSpaceDN w:val="0"/>
        <w:adjustRightInd w:val="0"/>
        <w:spacing w:after="0" w:line="240" w:lineRule="auto"/>
        <w:ind w:firstLine="709"/>
        <w:jc w:val="both"/>
        <w:rPr>
          <w:rFonts w:ascii="Times New Roman" w:hAnsi="Times New Roman" w:cs="Times New Roman"/>
          <w:spacing w:val="-2"/>
          <w:sz w:val="24"/>
          <w:szCs w:val="24"/>
        </w:rPr>
      </w:pPr>
      <w:r w:rsidRPr="007B6DB0">
        <w:rPr>
          <w:rFonts w:ascii="Times New Roman" w:hAnsi="Times New Roman" w:cs="Times New Roman"/>
          <w:spacing w:val="-2"/>
          <w:sz w:val="24"/>
          <w:szCs w:val="24"/>
        </w:rPr>
        <w:lastRenderedPageBreak/>
        <w:t>:</w:t>
      </w:r>
    </w:p>
    <w:p w:rsidR="00695DDF" w:rsidRPr="007B564A" w:rsidRDefault="00695DDF" w:rsidP="00695DDF">
      <w:pPr>
        <w:autoSpaceDE w:val="0"/>
        <w:autoSpaceDN w:val="0"/>
        <w:adjustRightInd w:val="0"/>
        <w:spacing w:after="0" w:line="240" w:lineRule="auto"/>
        <w:ind w:firstLine="426"/>
        <w:jc w:val="center"/>
        <w:rPr>
          <w:rFonts w:ascii="Times New Roman" w:hAnsi="Times New Roman" w:cs="Times New Roman"/>
          <w:b/>
          <w:spacing w:val="-2"/>
          <w:sz w:val="20"/>
          <w:szCs w:val="20"/>
        </w:rPr>
      </w:pPr>
      <w:r>
        <w:rPr>
          <w:rFonts w:ascii="Times New Roman" w:hAnsi="Times New Roman" w:cs="Times New Roman"/>
          <w:b/>
          <w:spacing w:val="-2"/>
          <w:sz w:val="20"/>
          <w:szCs w:val="20"/>
        </w:rPr>
        <w:t>Tabel 4.11</w:t>
      </w:r>
    </w:p>
    <w:p w:rsidR="00695DDF" w:rsidRDefault="00695DDF" w:rsidP="00695DDF">
      <w:pPr>
        <w:autoSpaceDE w:val="0"/>
        <w:autoSpaceDN w:val="0"/>
        <w:adjustRightInd w:val="0"/>
        <w:spacing w:after="0" w:line="240" w:lineRule="auto"/>
        <w:ind w:firstLine="426"/>
        <w:jc w:val="center"/>
        <w:rPr>
          <w:rFonts w:ascii="Times New Roman" w:hAnsi="Times New Roman" w:cs="Times New Roman"/>
          <w:b/>
          <w:spacing w:val="-2"/>
          <w:sz w:val="20"/>
          <w:szCs w:val="20"/>
        </w:rPr>
      </w:pPr>
      <w:r>
        <w:rPr>
          <w:rFonts w:ascii="Times New Roman" w:hAnsi="Times New Roman" w:cs="Times New Roman"/>
          <w:b/>
          <w:spacing w:val="-2"/>
          <w:sz w:val="20"/>
          <w:szCs w:val="20"/>
        </w:rPr>
        <w:t xml:space="preserve">Perhitungan  </w:t>
      </w:r>
      <w:r w:rsidRPr="0083168A">
        <w:rPr>
          <w:rFonts w:ascii="Times New Roman" w:hAnsi="Times New Roman" w:cs="Times New Roman"/>
          <w:b/>
          <w:i/>
          <w:spacing w:val="-2"/>
          <w:sz w:val="20"/>
          <w:szCs w:val="20"/>
        </w:rPr>
        <w:t>Product Moment</w:t>
      </w:r>
    </w:p>
    <w:p w:rsidR="00695DDF" w:rsidRPr="007B564A" w:rsidRDefault="00695DDF" w:rsidP="00695DDF">
      <w:pPr>
        <w:autoSpaceDE w:val="0"/>
        <w:autoSpaceDN w:val="0"/>
        <w:adjustRightInd w:val="0"/>
        <w:spacing w:after="0" w:line="240" w:lineRule="auto"/>
        <w:ind w:firstLine="426"/>
        <w:jc w:val="center"/>
        <w:rPr>
          <w:rFonts w:ascii="Times New Roman" w:hAnsi="Times New Roman" w:cs="Times New Roman"/>
          <w:b/>
          <w:spacing w:val="-2"/>
          <w:sz w:val="20"/>
          <w:szCs w:val="20"/>
        </w:rPr>
      </w:pPr>
    </w:p>
    <w:tbl>
      <w:tblPr>
        <w:tblW w:w="7954" w:type="dxa"/>
        <w:jc w:val="center"/>
        <w:tblInd w:w="93" w:type="dxa"/>
        <w:tblLook w:val="04A0"/>
      </w:tblPr>
      <w:tblGrid>
        <w:gridCol w:w="1433"/>
        <w:gridCol w:w="1417"/>
        <w:gridCol w:w="1276"/>
        <w:gridCol w:w="1276"/>
        <w:gridCol w:w="1276"/>
        <w:gridCol w:w="1276"/>
      </w:tblGrid>
      <w:tr w:rsidR="00695DDF" w:rsidRPr="001915D8" w:rsidTr="001915D8">
        <w:trPr>
          <w:trHeight w:val="300"/>
          <w:jc w:val="center"/>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Nomor</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Y</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98053F" w:rsidP="001915D8">
            <w:pPr>
              <w:spacing w:after="0" w:line="240" w:lineRule="auto"/>
              <w:jc w:val="center"/>
              <w:rPr>
                <w:rFonts w:ascii="Times New Roman" w:eastAsia="Times New Roman" w:hAnsi="Times New Roman" w:cs="Times New Roman"/>
                <w:b/>
                <w:bCs/>
                <w:color w:val="000000"/>
                <w:sz w:val="16"/>
                <w:szCs w:val="16"/>
              </w:rPr>
            </w:pPr>
            <m:oMathPara>
              <m:oMath>
                <m:sSup>
                  <m:sSupPr>
                    <m:ctrlPr>
                      <w:rPr>
                        <w:rFonts w:ascii="Cambria Math" w:eastAsia="Times New Roman" w:hAnsi="Cambria Math" w:cs="Times New Roman"/>
                        <w:b/>
                        <w:bCs/>
                        <w:i/>
                        <w:color w:val="000000"/>
                        <w:sz w:val="16"/>
                        <w:szCs w:val="16"/>
                      </w:rPr>
                    </m:ctrlPr>
                  </m:sSupPr>
                  <m:e>
                    <m:r>
                      <m:rPr>
                        <m:sty m:val="bi"/>
                      </m:rPr>
                      <w:rPr>
                        <w:rFonts w:ascii="Cambria Math" w:eastAsia="Times New Roman" w:hAnsi="Cambria Math" w:cs="Times New Roman"/>
                        <w:color w:val="000000"/>
                        <w:sz w:val="16"/>
                        <w:szCs w:val="16"/>
                      </w:rPr>
                      <m:t>X</m:t>
                    </m:r>
                  </m:e>
                  <m:sup>
                    <m:r>
                      <m:rPr>
                        <m:sty m:val="bi"/>
                      </m:rPr>
                      <w:rPr>
                        <w:rFonts w:ascii="Cambria Math" w:eastAsia="Times New Roman" w:hAnsi="Cambria Math" w:cs="Times New Roman"/>
                        <w:color w:val="000000"/>
                        <w:sz w:val="16"/>
                        <w:szCs w:val="16"/>
                      </w:rPr>
                      <m:t>2</m:t>
                    </m:r>
                  </m:sup>
                </m:sSup>
              </m:oMath>
            </m:oMathPara>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98053F" w:rsidP="001915D8">
            <w:pPr>
              <w:spacing w:after="0" w:line="240" w:lineRule="auto"/>
              <w:jc w:val="center"/>
              <w:rPr>
                <w:rFonts w:ascii="Times New Roman" w:eastAsia="Times New Roman" w:hAnsi="Times New Roman" w:cs="Times New Roman"/>
                <w:b/>
                <w:bCs/>
                <w:color w:val="000000"/>
                <w:sz w:val="16"/>
                <w:szCs w:val="16"/>
              </w:rPr>
            </w:pPr>
            <m:oMathPara>
              <m:oMath>
                <m:sSup>
                  <m:sSupPr>
                    <m:ctrlPr>
                      <w:rPr>
                        <w:rFonts w:ascii="Cambria Math" w:eastAsia="Times New Roman" w:hAnsi="Cambria Math" w:cs="Times New Roman"/>
                        <w:b/>
                        <w:bCs/>
                        <w:i/>
                        <w:color w:val="000000"/>
                        <w:sz w:val="16"/>
                        <w:szCs w:val="16"/>
                      </w:rPr>
                    </m:ctrlPr>
                  </m:sSupPr>
                  <m:e>
                    <m:r>
                      <m:rPr>
                        <m:sty m:val="bi"/>
                      </m:rPr>
                      <w:rPr>
                        <w:rFonts w:ascii="Cambria Math" w:eastAsia="Times New Roman" w:hAnsi="Cambria Math" w:cs="Times New Roman"/>
                        <w:color w:val="000000"/>
                        <w:sz w:val="16"/>
                        <w:szCs w:val="16"/>
                      </w:rPr>
                      <m:t>Y</m:t>
                    </m:r>
                  </m:e>
                  <m:sup>
                    <m:r>
                      <m:rPr>
                        <m:sty m:val="bi"/>
                      </m:rPr>
                      <w:rPr>
                        <w:rFonts w:ascii="Cambria Math" w:eastAsia="Times New Roman" w:hAnsi="Cambria Math" w:cs="Times New Roman"/>
                        <w:color w:val="000000"/>
                        <w:sz w:val="16"/>
                        <w:szCs w:val="16"/>
                      </w:rPr>
                      <m:t>2</m:t>
                    </m:r>
                  </m:sup>
                </m:sSup>
              </m:oMath>
            </m:oMathPara>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XY</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lastRenderedPageBreak/>
              <w:t>Responden</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5DDF" w:rsidRPr="001915D8" w:rsidRDefault="00695DDF" w:rsidP="001915D8">
            <w:pPr>
              <w:spacing w:after="0" w:line="240" w:lineRule="auto"/>
              <w:rPr>
                <w:rFonts w:ascii="Times New Roman" w:eastAsia="Times New Roman" w:hAnsi="Times New Roman" w:cs="Times New Roman"/>
                <w:b/>
                <w:bCs/>
                <w:color w:val="000000"/>
                <w:sz w:val="16"/>
                <w:szCs w:val="16"/>
              </w:rPr>
            </w:pP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400</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256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272</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306</w:t>
            </w:r>
          </w:p>
        </w:tc>
      </w:tr>
      <w:tr w:rsidR="00695DDF" w:rsidRPr="001915D8" w:rsidTr="001915D8">
        <w:trPr>
          <w:trHeight w:val="30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342</w:t>
            </w:r>
          </w:p>
        </w:tc>
      </w:tr>
      <w:tr w:rsidR="00695DDF" w:rsidRPr="001915D8" w:rsidTr="001915D8">
        <w:trPr>
          <w:trHeight w:val="30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238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119</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6</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256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304</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7</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256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256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256</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8</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441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399</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9</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306</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360</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11</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15</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225</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270</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380</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252</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23</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529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460</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15</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323</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16</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360</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238</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204</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17</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196</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238</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20</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18</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342</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21</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19</w:t>
            </w:r>
          </w:p>
        </w:tc>
        <w:tc>
          <w:tcPr>
            <w:tcW w:w="1276" w:type="dxa"/>
            <w:tcBorders>
              <w:top w:val="nil"/>
              <w:left w:val="nil"/>
              <w:bottom w:val="single" w:sz="4" w:space="0" w:color="auto"/>
              <w:right w:val="single" w:sz="4" w:space="0" w:color="auto"/>
            </w:tcBorders>
            <w:shd w:val="clear" w:color="auto" w:fill="auto"/>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21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361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441</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color w:val="000000"/>
                <w:sz w:val="16"/>
                <w:szCs w:val="16"/>
              </w:rPr>
            </w:pPr>
            <w:r w:rsidRPr="001915D8">
              <w:rPr>
                <w:rFonts w:ascii="Times New Roman" w:eastAsia="Times New Roman" w:hAnsi="Times New Roman" w:cs="Times New Roman"/>
                <w:color w:val="000000"/>
                <w:sz w:val="16"/>
                <w:szCs w:val="16"/>
              </w:rPr>
              <w:t>399</w:t>
            </w:r>
          </w:p>
        </w:tc>
      </w:tr>
      <w:tr w:rsidR="00695DDF" w:rsidRPr="001915D8" w:rsidTr="001915D8">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Jumlah</w:t>
            </w:r>
          </w:p>
        </w:tc>
        <w:tc>
          <w:tcPr>
            <w:tcW w:w="1417"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358</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387</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7215</w:t>
            </w:r>
          </w:p>
        </w:tc>
        <w:tc>
          <w:tcPr>
            <w:tcW w:w="1276" w:type="dxa"/>
            <w:tcBorders>
              <w:top w:val="nil"/>
              <w:left w:val="nil"/>
              <w:bottom w:val="single" w:sz="4" w:space="0" w:color="auto"/>
              <w:right w:val="single" w:sz="4" w:space="0" w:color="auto"/>
            </w:tcBorders>
            <w:shd w:val="clear" w:color="auto" w:fill="auto"/>
            <w:noWrap/>
            <w:vAlign w:val="center"/>
            <w:hideMark/>
          </w:tcPr>
          <w:p w:rsidR="00695DDF" w:rsidRPr="001915D8" w:rsidRDefault="00695DDF" w:rsidP="001915D8">
            <w:pPr>
              <w:spacing w:after="0" w:line="240" w:lineRule="auto"/>
              <w:jc w:val="center"/>
              <w:rPr>
                <w:rFonts w:ascii="Times New Roman" w:eastAsia="Times New Roman" w:hAnsi="Times New Roman" w:cs="Times New Roman"/>
                <w:b/>
                <w:bCs/>
                <w:color w:val="000000"/>
                <w:sz w:val="16"/>
                <w:szCs w:val="16"/>
              </w:rPr>
            </w:pPr>
            <w:r w:rsidRPr="001915D8">
              <w:rPr>
                <w:rFonts w:ascii="Times New Roman" w:eastAsia="Times New Roman" w:hAnsi="Times New Roman" w:cs="Times New Roman"/>
                <w:b/>
                <w:bCs/>
                <w:color w:val="000000"/>
                <w:sz w:val="16"/>
                <w:szCs w:val="16"/>
              </w:rPr>
              <w:t>6649</w:t>
            </w:r>
          </w:p>
        </w:tc>
      </w:tr>
    </w:tbl>
    <w:p w:rsidR="00695DDF" w:rsidRPr="007B6DB0" w:rsidRDefault="00695DDF" w:rsidP="00695DDF">
      <w:pPr>
        <w:spacing w:after="0" w:line="240" w:lineRule="auto"/>
        <w:jc w:val="both"/>
        <w:rPr>
          <w:rFonts w:ascii="Times New Roman" w:hAnsi="Times New Roman" w:cs="Times New Roman"/>
          <w:sz w:val="24"/>
          <w:szCs w:val="24"/>
        </w:rPr>
      </w:pPr>
    </w:p>
    <w:p w:rsidR="0006608E" w:rsidRDefault="0006608E" w:rsidP="00695DDF">
      <w:pPr>
        <w:spacing w:after="0" w:line="240" w:lineRule="auto"/>
        <w:ind w:firstLine="426"/>
        <w:jc w:val="both"/>
        <w:rPr>
          <w:rFonts w:ascii="Times New Roman" w:hAnsi="Times New Roman" w:cs="Times New Roman"/>
          <w:sz w:val="24"/>
          <w:szCs w:val="24"/>
        </w:rPr>
        <w:sectPr w:rsidR="0006608E" w:rsidSect="0006608E">
          <w:type w:val="continuous"/>
          <w:pgSz w:w="12240" w:h="15840"/>
          <w:pgMar w:top="1440" w:right="1440" w:bottom="1440" w:left="1440" w:header="720" w:footer="720" w:gutter="0"/>
          <w:cols w:space="720"/>
          <w:docGrid w:linePitch="360"/>
        </w:sectPr>
      </w:pPr>
    </w:p>
    <w:p w:rsidR="00695DDF" w:rsidRDefault="00695DDF" w:rsidP="00695DDF">
      <w:pPr>
        <w:spacing w:after="0" w:line="240" w:lineRule="auto"/>
        <w:ind w:firstLine="426"/>
        <w:jc w:val="both"/>
        <w:rPr>
          <w:rFonts w:ascii="Times New Roman" w:hAnsi="Times New Roman" w:cs="Times New Roman"/>
          <w:sz w:val="24"/>
          <w:szCs w:val="24"/>
        </w:rPr>
      </w:pPr>
      <w:r w:rsidRPr="007B6DB0">
        <w:rPr>
          <w:rFonts w:ascii="Times New Roman" w:hAnsi="Times New Roman" w:cs="Times New Roman"/>
          <w:sz w:val="24"/>
          <w:szCs w:val="24"/>
        </w:rPr>
        <w:lastRenderedPageBreak/>
        <w:t xml:space="preserve">Untuk memperoleh </w:t>
      </w: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Pr="007B6DB0">
        <w:rPr>
          <w:rFonts w:ascii="Times New Roman" w:hAnsi="Times New Roman" w:cs="Times New Roman"/>
          <w:sz w:val="24"/>
          <w:szCs w:val="24"/>
        </w:rPr>
        <w:t>, maka dilakukan perhitungan terlebih dahulu sebagai mana yang telah digambarkan pada tabel 4.</w:t>
      </w:r>
      <w:r>
        <w:rPr>
          <w:rFonts w:ascii="Times New Roman" w:hAnsi="Times New Roman" w:cs="Times New Roman"/>
          <w:sz w:val="24"/>
          <w:szCs w:val="24"/>
        </w:rPr>
        <w:t>12</w:t>
      </w:r>
      <w:r w:rsidRPr="007B6DB0">
        <w:rPr>
          <w:rFonts w:ascii="Times New Roman" w:hAnsi="Times New Roman" w:cs="Times New Roman"/>
          <w:sz w:val="24"/>
          <w:szCs w:val="24"/>
        </w:rPr>
        <w:t>sebagai berikut.Untuk mengetahui kuat atau lemahnya va</w:t>
      </w:r>
      <w:r>
        <w:rPr>
          <w:rFonts w:ascii="Times New Roman" w:hAnsi="Times New Roman" w:cs="Times New Roman"/>
          <w:sz w:val="24"/>
          <w:szCs w:val="24"/>
        </w:rPr>
        <w:t>riabel X (Insentif) dengan Y</w:t>
      </w:r>
      <w:r w:rsidRPr="007B6DB0">
        <w:rPr>
          <w:rFonts w:ascii="Times New Roman" w:hAnsi="Times New Roman" w:cs="Times New Roman"/>
          <w:sz w:val="24"/>
          <w:szCs w:val="24"/>
        </w:rPr>
        <w:t xml:space="preserve"> (Prestasi Kerja) dapat diketahui dengan menggunakan rumus:</w:t>
      </w:r>
    </w:p>
    <w:p w:rsidR="00695DDF" w:rsidRPr="009C5F0B" w:rsidRDefault="00695DDF" w:rsidP="00695DDF">
      <w:pPr>
        <w:pStyle w:val="ListParagraph"/>
        <w:numPr>
          <w:ilvl w:val="0"/>
          <w:numId w:val="25"/>
        </w:numPr>
        <w:spacing w:after="0" w:line="24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P</w:t>
      </w:r>
      <w:r w:rsidRPr="009C5F0B">
        <w:rPr>
          <w:rFonts w:ascii="Times New Roman" w:hAnsi="Times New Roman" w:cs="Times New Roman"/>
          <w:i/>
          <w:sz w:val="24"/>
          <w:szCs w:val="24"/>
        </w:rPr>
        <w:t>roduct Moment</w:t>
      </w:r>
    </w:p>
    <w:p w:rsidR="00695DDF" w:rsidRPr="007B6DB0" w:rsidRDefault="00695DDF" w:rsidP="00695DDF">
      <w:pPr>
        <w:spacing w:after="0" w:line="240" w:lineRule="auto"/>
        <w:ind w:firstLine="709"/>
        <w:jc w:val="both"/>
        <w:rPr>
          <w:rFonts w:ascii="Times New Roman" w:hAnsi="Times New Roman" w:cs="Times New Roman"/>
          <w:lang w:val="sv-SE"/>
        </w:rPr>
      </w:pPr>
      <w:r w:rsidRPr="007B6DB0">
        <w:rPr>
          <w:rFonts w:ascii="Times New Roman" w:hAnsi="Times New Roman" w:cs="Times New Roman"/>
          <w:lang w:val="sv-SE"/>
        </w:rPr>
        <w:t>r</w:t>
      </w:r>
      <w:r w:rsidRPr="007B6DB0">
        <w:rPr>
          <w:rFonts w:ascii="Times New Roman" w:hAnsi="Times New Roman" w:cs="Times New Roman"/>
          <w:vertAlign w:val="subscript"/>
          <w:lang w:val="sv-SE"/>
        </w:rPr>
        <w:t>xy</w:t>
      </w:r>
      <w:r w:rsidRPr="007B6DB0">
        <w:rPr>
          <w:rFonts w:ascii="Times New Roman" w:hAnsi="Times New Roman" w:cs="Times New Roman"/>
          <w:lang w:val="sv-SE"/>
        </w:rPr>
        <w:t xml:space="preserve"> = </w:t>
      </w:r>
      <w:r w:rsidRPr="007B6DB0">
        <w:rPr>
          <w:rFonts w:ascii="Times New Roman" w:hAnsi="Times New Roman" w:cs="Times New Roman"/>
          <w:position w:val="-38"/>
          <w:lang w:val="sv-SE"/>
        </w:rPr>
        <w:object w:dxaOrig="3379" w:dyaOrig="760">
          <v:shape id="_x0000_i1029" type="#_x0000_t75" style="width:170.8pt;height:38.5pt" o:ole="">
            <v:imagedata r:id="rId17" o:title=""/>
          </v:shape>
          <o:OLEObject Type="Embed" ProgID="Equation.3" ShapeID="_x0000_i1029" DrawAspect="Content" ObjectID="_1653216191" r:id="rId18"/>
        </w:object>
      </w:r>
    </w:p>
    <w:p w:rsidR="00695DDF" w:rsidRPr="007B6DB0" w:rsidRDefault="00695DDF" w:rsidP="00695DDF">
      <w:pPr>
        <w:spacing w:after="0" w:line="240" w:lineRule="auto"/>
        <w:ind w:firstLine="709"/>
        <w:jc w:val="both"/>
        <w:rPr>
          <w:rFonts w:ascii="Times New Roman" w:hAnsi="Times New Roman" w:cs="Times New Roman"/>
          <w:sz w:val="24"/>
          <w:szCs w:val="24"/>
          <w:lang w:val="id-ID"/>
        </w:rPr>
      </w:pPr>
      <w:r w:rsidRPr="007B6DB0">
        <w:rPr>
          <w:rFonts w:ascii="Times New Roman" w:hAnsi="Times New Roman" w:cs="Times New Roman"/>
          <w:sz w:val="24"/>
          <w:szCs w:val="24"/>
          <w:lang w:val="id-ID"/>
        </w:rPr>
        <w:t xml:space="preserve">Dari perhitungan yang diperoleh dalam korelasi “r” </w:t>
      </w:r>
      <w:r w:rsidRPr="005A2F23">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 xml:space="preserve"> = 0</w:t>
      </w:r>
      <w:r>
        <w:rPr>
          <w:rFonts w:ascii="Times New Roman" w:hAnsi="Times New Roman" w:cs="Times New Roman"/>
          <w:sz w:val="24"/>
          <w:szCs w:val="24"/>
        </w:rPr>
        <w:t>,563</w:t>
      </w:r>
      <w:r w:rsidRPr="007B6DB0">
        <w:rPr>
          <w:rFonts w:ascii="Times New Roman" w:hAnsi="Times New Roman" w:cs="Times New Roman"/>
          <w:sz w:val="24"/>
          <w:szCs w:val="24"/>
          <w:lang w:val="id-ID"/>
        </w:rPr>
        <w:t xml:space="preserve">bila dibandingkan dengan tabel “r” </w:t>
      </w:r>
      <w:r w:rsidRPr="005A2F23">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 xml:space="preserve"> pada tingkat kepercayaan 95% atau tingkat kesalahan 5%, maka  </w:t>
      </w:r>
      <w:r>
        <w:rPr>
          <w:rFonts w:ascii="Times New Roman" w:hAnsi="Times New Roman" w:cs="Times New Roman"/>
          <w:sz w:val="24"/>
          <w:szCs w:val="24"/>
          <w:lang w:val="id-ID"/>
        </w:rPr>
        <w:lastRenderedPageBreak/>
        <w:t xml:space="preserve">dengan derajatbebas (dk) = N – </w:t>
      </w:r>
      <w:r>
        <w:rPr>
          <w:rFonts w:ascii="Times New Roman" w:hAnsi="Times New Roman" w:cs="Times New Roman"/>
          <w:sz w:val="24"/>
          <w:szCs w:val="24"/>
        </w:rPr>
        <w:t>1</w:t>
      </w:r>
      <w:r w:rsidRPr="007B6DB0">
        <w:rPr>
          <w:rFonts w:ascii="Times New Roman" w:hAnsi="Times New Roman" w:cs="Times New Roman"/>
          <w:sz w:val="24"/>
          <w:szCs w:val="24"/>
          <w:lang w:val="id-ID"/>
        </w:rPr>
        <w:t xml:space="preserve"> = </w:t>
      </w:r>
      <w:r w:rsidRPr="007B6DB0">
        <w:rPr>
          <w:rFonts w:ascii="Times New Roman" w:hAnsi="Times New Roman" w:cs="Times New Roman"/>
          <w:sz w:val="24"/>
          <w:szCs w:val="24"/>
        </w:rPr>
        <w:t>21</w:t>
      </w:r>
      <w:r w:rsidRPr="007B6DB0">
        <w:rPr>
          <w:rFonts w:ascii="Times New Roman" w:hAnsi="Times New Roman" w:cs="Times New Roman"/>
          <w:sz w:val="24"/>
          <w:szCs w:val="24"/>
          <w:lang w:val="id-ID"/>
        </w:rPr>
        <w:t xml:space="preserve"> – </w:t>
      </w:r>
      <w:r w:rsidRPr="007B6DB0">
        <w:rPr>
          <w:rFonts w:ascii="Times New Roman" w:hAnsi="Times New Roman" w:cs="Times New Roman"/>
          <w:sz w:val="24"/>
          <w:szCs w:val="24"/>
        </w:rPr>
        <w:t>1</w:t>
      </w:r>
      <w:r w:rsidRPr="007B6DB0">
        <w:rPr>
          <w:rFonts w:ascii="Times New Roman" w:hAnsi="Times New Roman" w:cs="Times New Roman"/>
          <w:sz w:val="24"/>
          <w:szCs w:val="24"/>
          <w:lang w:val="id-ID"/>
        </w:rPr>
        <w:t xml:space="preserve"> = </w:t>
      </w:r>
      <w:r w:rsidRPr="007B6DB0">
        <w:rPr>
          <w:rFonts w:ascii="Times New Roman" w:hAnsi="Times New Roman" w:cs="Times New Roman"/>
          <w:sz w:val="24"/>
          <w:szCs w:val="24"/>
        </w:rPr>
        <w:t xml:space="preserve">20 </w:t>
      </w:r>
      <w:r w:rsidRPr="007B6DB0">
        <w:rPr>
          <w:rFonts w:ascii="Times New Roman" w:hAnsi="Times New Roman" w:cs="Times New Roman"/>
          <w:sz w:val="24"/>
          <w:szCs w:val="24"/>
          <w:lang w:val="id-ID"/>
        </w:rPr>
        <w:t xml:space="preserve"> maka </w:t>
      </w:r>
      <w:r>
        <w:rPr>
          <w:rFonts w:ascii="Times New Roman" w:hAnsi="Times New Roman" w:cs="Times New Roman"/>
          <w:sz w:val="24"/>
          <w:szCs w:val="24"/>
        </w:rPr>
        <w:t xml:space="preserve">Nilai </w:t>
      </w:r>
      <w:r w:rsidRPr="007B6DB0">
        <w:rPr>
          <w:rFonts w:ascii="Times New Roman" w:hAnsi="Times New Roman" w:cs="Times New Roman"/>
          <w:sz w:val="24"/>
          <w:szCs w:val="24"/>
          <w:lang w:val="id-ID"/>
        </w:rPr>
        <w:t xml:space="preserve">tabel “r” </w:t>
      </w:r>
      <w:r w:rsidRPr="005A2F23">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 xml:space="preserve"> adalah 0,</w:t>
      </w:r>
      <w:r w:rsidRPr="007B6DB0">
        <w:rPr>
          <w:rFonts w:ascii="Times New Roman" w:hAnsi="Times New Roman" w:cs="Times New Roman"/>
          <w:sz w:val="24"/>
          <w:szCs w:val="24"/>
        </w:rPr>
        <w:t>444</w:t>
      </w:r>
      <w:r w:rsidRPr="007B6DB0">
        <w:rPr>
          <w:rFonts w:ascii="Times New Roman" w:hAnsi="Times New Roman" w:cs="Times New Roman"/>
          <w:sz w:val="24"/>
          <w:szCs w:val="24"/>
          <w:lang w:val="id-ID"/>
        </w:rPr>
        <w:t>.</w:t>
      </w:r>
    </w:p>
    <w:p w:rsidR="00695DDF" w:rsidRPr="007B6DB0" w:rsidRDefault="00695DDF" w:rsidP="00695DDF">
      <w:pPr>
        <w:spacing w:after="0" w:line="240" w:lineRule="auto"/>
        <w:ind w:firstLine="426"/>
        <w:jc w:val="both"/>
        <w:rPr>
          <w:rFonts w:ascii="Times New Roman" w:hAnsi="Times New Roman" w:cs="Times New Roman"/>
          <w:sz w:val="24"/>
          <w:szCs w:val="24"/>
          <w:lang w:val="id-ID"/>
        </w:rPr>
      </w:pPr>
      <w:r w:rsidRPr="007B6DB0">
        <w:rPr>
          <w:rFonts w:ascii="Times New Roman" w:hAnsi="Times New Roman" w:cs="Times New Roman"/>
          <w:sz w:val="24"/>
          <w:szCs w:val="24"/>
          <w:lang w:val="id-ID"/>
        </w:rPr>
        <w:t xml:space="preserve">Berdasarkan perbandingan antara korelasi “r” </w:t>
      </w:r>
      <w:r w:rsidRPr="005A2F23">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 xml:space="preserve"> dengan  tabel “r” </w:t>
      </w:r>
      <w:r w:rsidRPr="005A2F23">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 xml:space="preserve"> terlihat bahwa korelasi “r” </w:t>
      </w:r>
      <w:r w:rsidRPr="00B05415">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lebih besar dibanding ta</w:t>
      </w:r>
      <w:r>
        <w:rPr>
          <w:rFonts w:ascii="Times New Roman" w:hAnsi="Times New Roman" w:cs="Times New Roman"/>
          <w:sz w:val="24"/>
          <w:szCs w:val="24"/>
          <w:lang w:val="id-ID"/>
        </w:rPr>
        <w:t xml:space="preserve">bel “r” </w:t>
      </w:r>
      <w:r w:rsidRPr="005A2F23">
        <w:rPr>
          <w:rFonts w:ascii="Times New Roman" w:hAnsi="Times New Roman" w:cs="Times New Roman"/>
          <w:i/>
          <w:sz w:val="24"/>
          <w:szCs w:val="24"/>
          <w:lang w:val="id-ID"/>
        </w:rPr>
        <w:t>Product Moment</w:t>
      </w:r>
      <w:r>
        <w:rPr>
          <w:rFonts w:ascii="Times New Roman" w:hAnsi="Times New Roman" w:cs="Times New Roman"/>
          <w:sz w:val="24"/>
          <w:szCs w:val="24"/>
          <w:lang w:val="id-ID"/>
        </w:rPr>
        <w:t xml:space="preserve"> (0</w:t>
      </w:r>
      <w:r>
        <w:rPr>
          <w:rFonts w:ascii="Times New Roman" w:hAnsi="Times New Roman" w:cs="Times New Roman"/>
          <w:sz w:val="24"/>
          <w:szCs w:val="24"/>
        </w:rPr>
        <w:t>,563</w:t>
      </w:r>
      <w:r w:rsidRPr="007B6DB0">
        <w:rPr>
          <w:rFonts w:ascii="Times New Roman" w:hAnsi="Times New Roman" w:cs="Times New Roman"/>
          <w:sz w:val="24"/>
          <w:szCs w:val="24"/>
          <w:lang w:val="id-ID"/>
        </w:rPr>
        <w:t>&gt; 0,</w:t>
      </w:r>
      <w:r w:rsidRPr="007B6DB0">
        <w:rPr>
          <w:rFonts w:ascii="Times New Roman" w:hAnsi="Times New Roman" w:cs="Times New Roman"/>
          <w:sz w:val="24"/>
          <w:szCs w:val="24"/>
        </w:rPr>
        <w:t>444</w:t>
      </w:r>
      <w:r w:rsidRPr="007B6DB0">
        <w:rPr>
          <w:rFonts w:ascii="Times New Roman" w:hAnsi="Times New Roman" w:cs="Times New Roman"/>
          <w:sz w:val="24"/>
          <w:szCs w:val="24"/>
          <w:lang w:val="id-ID"/>
        </w:rPr>
        <w:t>). Berdasarkan hasil konsultasi nilai tersebut maka hipotesis alternatif yang dirumuskan dalam penelitian</w:t>
      </w:r>
      <w:r w:rsidRPr="007B6DB0">
        <w:rPr>
          <w:rFonts w:ascii="Times New Roman" w:hAnsi="Times New Roman" w:cs="Times New Roman"/>
          <w:sz w:val="24"/>
          <w:szCs w:val="24"/>
        </w:rPr>
        <w:t xml:space="preserve"> ini</w:t>
      </w:r>
      <w:r w:rsidRPr="007B6DB0">
        <w:rPr>
          <w:rFonts w:ascii="Times New Roman" w:hAnsi="Times New Roman" w:cs="Times New Roman"/>
          <w:sz w:val="24"/>
          <w:szCs w:val="24"/>
          <w:lang w:val="id-ID"/>
        </w:rPr>
        <w:t>dapat diterima atau disetujui kebenarannya.</w:t>
      </w:r>
    </w:p>
    <w:p w:rsidR="00695DDF" w:rsidRPr="007B6DB0" w:rsidRDefault="00695DDF" w:rsidP="00695DDF">
      <w:pPr>
        <w:spacing w:after="0" w:line="240" w:lineRule="auto"/>
        <w:ind w:firstLine="426"/>
        <w:jc w:val="both"/>
        <w:rPr>
          <w:rFonts w:ascii="Times New Roman" w:hAnsi="Times New Roman" w:cs="Times New Roman"/>
          <w:b/>
          <w:sz w:val="16"/>
          <w:szCs w:val="16"/>
          <w:lang w:val="sv-SE"/>
        </w:rPr>
      </w:pPr>
      <w:r w:rsidRPr="007B6DB0">
        <w:rPr>
          <w:rFonts w:ascii="Times New Roman" w:hAnsi="Times New Roman" w:cs="Times New Roman"/>
          <w:sz w:val="24"/>
          <w:szCs w:val="24"/>
          <w:lang w:val="sv-SE"/>
        </w:rPr>
        <w:t xml:space="preserve">Artinya terdapat pengaruh yang signifikan antara </w:t>
      </w:r>
      <w:r w:rsidRPr="007B6DB0">
        <w:rPr>
          <w:rFonts w:ascii="Times New Roman" w:hAnsi="Times New Roman" w:cs="Times New Roman"/>
          <w:sz w:val="24"/>
          <w:szCs w:val="24"/>
          <w:lang w:val="id-ID"/>
        </w:rPr>
        <w:t>pengaruh</w:t>
      </w:r>
      <w:r w:rsidRPr="007B6DB0">
        <w:rPr>
          <w:rFonts w:ascii="Times New Roman" w:hAnsi="Times New Roman" w:cs="Times New Roman"/>
          <w:sz w:val="24"/>
          <w:szCs w:val="24"/>
        </w:rPr>
        <w:t xml:space="preserve"> Insentif terhadap Prestasi Kerja di kantor Camat Padangsidimpuan Angkola Julu.</w:t>
      </w:r>
    </w:p>
    <w:p w:rsidR="0006608E" w:rsidRDefault="0006608E" w:rsidP="00695DDF">
      <w:pPr>
        <w:spacing w:after="0" w:line="240" w:lineRule="auto"/>
        <w:ind w:firstLine="709"/>
        <w:jc w:val="center"/>
        <w:rPr>
          <w:rFonts w:ascii="Times New Roman" w:hAnsi="Times New Roman" w:cs="Times New Roman"/>
          <w:b/>
          <w:sz w:val="16"/>
          <w:szCs w:val="16"/>
          <w:lang w:val="sv-SE"/>
        </w:rPr>
        <w:sectPr w:rsidR="0006608E" w:rsidSect="0006608E">
          <w:type w:val="continuous"/>
          <w:pgSz w:w="12240" w:h="15840"/>
          <w:pgMar w:top="1440" w:right="1440" w:bottom="1440" w:left="1440" w:header="720" w:footer="720" w:gutter="0"/>
          <w:cols w:num="2" w:space="720"/>
          <w:docGrid w:linePitch="360"/>
        </w:sectPr>
      </w:pPr>
    </w:p>
    <w:p w:rsidR="00695DDF" w:rsidRDefault="00695DDF" w:rsidP="00695DDF">
      <w:pPr>
        <w:spacing w:after="0" w:line="240" w:lineRule="auto"/>
        <w:ind w:firstLine="709"/>
        <w:jc w:val="center"/>
        <w:rPr>
          <w:rFonts w:ascii="Times New Roman" w:hAnsi="Times New Roman" w:cs="Times New Roman"/>
          <w:b/>
          <w:sz w:val="16"/>
          <w:szCs w:val="16"/>
          <w:lang w:val="sv-SE"/>
        </w:rPr>
      </w:pPr>
      <w:r>
        <w:rPr>
          <w:rFonts w:ascii="Times New Roman" w:hAnsi="Times New Roman" w:cs="Times New Roman"/>
          <w:b/>
          <w:sz w:val="16"/>
          <w:szCs w:val="16"/>
          <w:lang w:val="sv-SE"/>
        </w:rPr>
        <w:lastRenderedPageBreak/>
        <w:t>Tabel 4.12</w:t>
      </w:r>
    </w:p>
    <w:p w:rsidR="00695DDF" w:rsidRPr="007B6DB0" w:rsidRDefault="00695DDF" w:rsidP="00695DDF">
      <w:pPr>
        <w:spacing w:after="0" w:line="240" w:lineRule="auto"/>
        <w:ind w:firstLine="709"/>
        <w:jc w:val="center"/>
        <w:rPr>
          <w:rFonts w:ascii="Times New Roman" w:hAnsi="Times New Roman" w:cs="Times New Roman"/>
          <w:b/>
          <w:sz w:val="16"/>
          <w:szCs w:val="16"/>
          <w:lang w:val="sv-SE"/>
        </w:rPr>
      </w:pPr>
      <w:r w:rsidRPr="007B6DB0">
        <w:rPr>
          <w:rFonts w:ascii="Times New Roman" w:hAnsi="Times New Roman" w:cs="Times New Roman"/>
          <w:b/>
          <w:sz w:val="16"/>
          <w:szCs w:val="16"/>
          <w:lang w:val="sv-SE"/>
        </w:rPr>
        <w:t>Interpretasi  Koefisien Korelasi Nilai r</w:t>
      </w:r>
    </w:p>
    <w:p w:rsidR="00695DDF" w:rsidRPr="007B6DB0" w:rsidRDefault="00695DDF" w:rsidP="00695DDF">
      <w:pPr>
        <w:spacing w:after="0" w:line="240" w:lineRule="auto"/>
        <w:ind w:firstLine="709"/>
        <w:jc w:val="center"/>
        <w:rPr>
          <w:rFonts w:ascii="Times New Roman" w:hAnsi="Times New Roman" w:cs="Times New Roman"/>
          <w:b/>
          <w:sz w:val="16"/>
          <w:szCs w:val="16"/>
          <w:lang w:val="sv-SE"/>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3685"/>
      </w:tblGrid>
      <w:tr w:rsidR="00695DDF" w:rsidRPr="007B6DB0" w:rsidTr="00695DDF">
        <w:trPr>
          <w:trHeight w:val="266"/>
        </w:trPr>
        <w:tc>
          <w:tcPr>
            <w:tcW w:w="4253" w:type="dxa"/>
          </w:tcPr>
          <w:p w:rsidR="00695DDF" w:rsidRPr="007B6DB0" w:rsidRDefault="00695DDF" w:rsidP="00695DDF">
            <w:pPr>
              <w:spacing w:after="0" w:line="240" w:lineRule="auto"/>
              <w:jc w:val="center"/>
              <w:rPr>
                <w:rFonts w:ascii="Times New Roman" w:hAnsi="Times New Roman" w:cs="Times New Roman"/>
                <w:b/>
                <w:sz w:val="16"/>
                <w:szCs w:val="16"/>
                <w:lang w:val="sv-SE"/>
              </w:rPr>
            </w:pPr>
            <w:r w:rsidRPr="007B6DB0">
              <w:rPr>
                <w:rFonts w:ascii="Times New Roman" w:hAnsi="Times New Roman" w:cs="Times New Roman"/>
                <w:b/>
                <w:sz w:val="16"/>
                <w:szCs w:val="16"/>
                <w:lang w:val="sv-SE"/>
              </w:rPr>
              <w:lastRenderedPageBreak/>
              <w:t>Interval Koefisien</w:t>
            </w:r>
          </w:p>
        </w:tc>
        <w:tc>
          <w:tcPr>
            <w:tcW w:w="3685" w:type="dxa"/>
          </w:tcPr>
          <w:p w:rsidR="00695DDF" w:rsidRPr="007B6DB0" w:rsidRDefault="00695DDF" w:rsidP="00695DDF">
            <w:pPr>
              <w:spacing w:after="0" w:line="240" w:lineRule="auto"/>
              <w:jc w:val="center"/>
              <w:rPr>
                <w:rFonts w:ascii="Times New Roman" w:hAnsi="Times New Roman" w:cs="Times New Roman"/>
                <w:b/>
                <w:sz w:val="16"/>
                <w:szCs w:val="16"/>
                <w:lang w:val="sv-SE"/>
              </w:rPr>
            </w:pPr>
            <w:r w:rsidRPr="007B6DB0">
              <w:rPr>
                <w:rFonts w:ascii="Times New Roman" w:hAnsi="Times New Roman" w:cs="Times New Roman"/>
                <w:b/>
                <w:sz w:val="16"/>
                <w:szCs w:val="16"/>
                <w:lang w:val="sv-SE"/>
              </w:rPr>
              <w:t>Tingkat  Hubungan</w:t>
            </w:r>
          </w:p>
        </w:tc>
      </w:tr>
      <w:tr w:rsidR="00695DDF" w:rsidRPr="007B6DB0" w:rsidTr="00695DDF">
        <w:trPr>
          <w:trHeight w:val="1503"/>
        </w:trPr>
        <w:tc>
          <w:tcPr>
            <w:tcW w:w="4253" w:type="dxa"/>
            <w:vAlign w:val="center"/>
          </w:tcPr>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0,80 - 1,000</w:t>
            </w:r>
          </w:p>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0,60 - 0,799</w:t>
            </w:r>
          </w:p>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0,40 - 0,599</w:t>
            </w:r>
          </w:p>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0,20 – 0,399</w:t>
            </w:r>
          </w:p>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0,00 - 0,199</w:t>
            </w:r>
          </w:p>
        </w:tc>
        <w:tc>
          <w:tcPr>
            <w:tcW w:w="3685" w:type="dxa"/>
            <w:vAlign w:val="center"/>
          </w:tcPr>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Sangat Kuat</w:t>
            </w:r>
          </w:p>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Kuat</w:t>
            </w:r>
          </w:p>
          <w:p w:rsidR="00695DDF" w:rsidRPr="007B6DB0" w:rsidRDefault="00695DDF" w:rsidP="00695DDF">
            <w:pPr>
              <w:spacing w:after="0" w:line="240" w:lineRule="auto"/>
              <w:ind w:firstLine="709"/>
              <w:jc w:val="both"/>
              <w:rPr>
                <w:rFonts w:ascii="Times New Roman" w:hAnsi="Times New Roman" w:cs="Times New Roman"/>
                <w:sz w:val="16"/>
                <w:szCs w:val="16"/>
                <w:lang w:val="id-ID"/>
              </w:rPr>
            </w:pPr>
            <w:r w:rsidRPr="007B6DB0">
              <w:rPr>
                <w:rFonts w:ascii="Times New Roman" w:hAnsi="Times New Roman" w:cs="Times New Roman"/>
                <w:sz w:val="16"/>
                <w:szCs w:val="16"/>
                <w:lang w:val="id-ID"/>
              </w:rPr>
              <w:t>Cukup Kuat</w:t>
            </w:r>
          </w:p>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Rendah</w:t>
            </w:r>
          </w:p>
          <w:p w:rsidR="00695DDF" w:rsidRPr="007B6DB0" w:rsidRDefault="00695DDF" w:rsidP="00695DDF">
            <w:pPr>
              <w:spacing w:after="0" w:line="240" w:lineRule="auto"/>
              <w:ind w:firstLine="709"/>
              <w:jc w:val="both"/>
              <w:rPr>
                <w:rFonts w:ascii="Times New Roman" w:hAnsi="Times New Roman" w:cs="Times New Roman"/>
                <w:sz w:val="16"/>
                <w:szCs w:val="16"/>
                <w:lang w:val="sv-SE"/>
              </w:rPr>
            </w:pPr>
            <w:r w:rsidRPr="007B6DB0">
              <w:rPr>
                <w:rFonts w:ascii="Times New Roman" w:hAnsi="Times New Roman" w:cs="Times New Roman"/>
                <w:sz w:val="16"/>
                <w:szCs w:val="16"/>
                <w:lang w:val="sv-SE"/>
              </w:rPr>
              <w:t>Sangat Rendah</w:t>
            </w:r>
          </w:p>
        </w:tc>
      </w:tr>
    </w:tbl>
    <w:p w:rsidR="00695DDF" w:rsidRPr="007B6DB0" w:rsidRDefault="00695DDF" w:rsidP="00695DDF">
      <w:pPr>
        <w:tabs>
          <w:tab w:val="left" w:pos="1134"/>
        </w:tabs>
        <w:spacing w:after="0" w:line="240" w:lineRule="auto"/>
        <w:ind w:firstLine="709"/>
        <w:jc w:val="both"/>
        <w:rPr>
          <w:rFonts w:ascii="Times New Roman" w:hAnsi="Times New Roman" w:cs="Times New Roman"/>
          <w:sz w:val="24"/>
          <w:szCs w:val="24"/>
          <w:lang w:val="sv-SE"/>
        </w:rPr>
      </w:pPr>
    </w:p>
    <w:p w:rsidR="0006608E" w:rsidRDefault="0006608E" w:rsidP="00695DDF">
      <w:pPr>
        <w:spacing w:after="0" w:line="240" w:lineRule="auto"/>
        <w:ind w:firstLine="426"/>
        <w:jc w:val="both"/>
        <w:rPr>
          <w:rFonts w:ascii="Times New Roman" w:hAnsi="Times New Roman" w:cs="Times New Roman"/>
          <w:sz w:val="24"/>
          <w:szCs w:val="24"/>
          <w:lang w:val="sv-SE"/>
        </w:rPr>
        <w:sectPr w:rsidR="0006608E" w:rsidSect="0006608E">
          <w:type w:val="continuous"/>
          <w:pgSz w:w="12240" w:h="15840"/>
          <w:pgMar w:top="1440" w:right="1440" w:bottom="1440" w:left="1440" w:header="720" w:footer="720" w:gutter="0"/>
          <w:cols w:space="720"/>
          <w:docGrid w:linePitch="360"/>
        </w:sectPr>
      </w:pPr>
    </w:p>
    <w:p w:rsidR="00695DDF" w:rsidRPr="007B6DB0" w:rsidRDefault="00695DDF" w:rsidP="00695DDF">
      <w:pPr>
        <w:spacing w:after="0" w:line="240" w:lineRule="auto"/>
        <w:ind w:firstLine="426"/>
        <w:jc w:val="both"/>
        <w:rPr>
          <w:rFonts w:ascii="Times New Roman" w:hAnsi="Times New Roman" w:cs="Times New Roman"/>
          <w:sz w:val="24"/>
          <w:szCs w:val="24"/>
          <w:lang w:val="id-ID"/>
        </w:rPr>
      </w:pPr>
      <w:r w:rsidRPr="007B6DB0">
        <w:rPr>
          <w:rFonts w:ascii="Times New Roman" w:hAnsi="Times New Roman" w:cs="Times New Roman"/>
          <w:sz w:val="24"/>
          <w:szCs w:val="24"/>
          <w:lang w:val="sv-SE"/>
        </w:rPr>
        <w:lastRenderedPageBreak/>
        <w:t xml:space="preserve">Dari perhitungan angka indeks </w:t>
      </w:r>
      <w:r w:rsidRPr="005A2F23">
        <w:rPr>
          <w:rFonts w:ascii="Times New Roman" w:hAnsi="Times New Roman" w:cs="Times New Roman"/>
          <w:i/>
          <w:sz w:val="24"/>
          <w:szCs w:val="24"/>
          <w:lang w:val="sv-SE"/>
        </w:rPr>
        <w:t>Korelasi Product Moment</w:t>
      </w:r>
      <w:r w:rsidRPr="007B6DB0">
        <w:rPr>
          <w:rFonts w:ascii="Times New Roman" w:hAnsi="Times New Roman" w:cs="Times New Roman"/>
          <w:sz w:val="24"/>
          <w:szCs w:val="24"/>
          <w:lang w:val="sv-SE"/>
        </w:rPr>
        <w:t xml:space="preserve"> diatas diperoleh r</w:t>
      </w:r>
      <w:r w:rsidRPr="007B6DB0">
        <w:rPr>
          <w:rFonts w:ascii="Times New Roman" w:hAnsi="Times New Roman" w:cs="Times New Roman"/>
          <w:sz w:val="24"/>
          <w:szCs w:val="24"/>
          <w:vertAlign w:val="subscript"/>
          <w:lang w:val="sv-SE"/>
        </w:rPr>
        <w:t>xy</w:t>
      </w:r>
      <w:r w:rsidRPr="007B6DB0">
        <w:rPr>
          <w:rFonts w:ascii="Times New Roman" w:hAnsi="Times New Roman" w:cs="Times New Roman"/>
          <w:sz w:val="24"/>
          <w:szCs w:val="24"/>
          <w:lang w:val="sv-SE"/>
        </w:rPr>
        <w:t xml:space="preserve"> = </w:t>
      </w:r>
      <w:r w:rsidRPr="007B6DB0">
        <w:rPr>
          <w:rFonts w:ascii="Times New Roman" w:hAnsi="Times New Roman" w:cs="Times New Roman"/>
          <w:sz w:val="24"/>
          <w:szCs w:val="24"/>
          <w:lang w:val="id-ID"/>
        </w:rPr>
        <w:t>0,</w:t>
      </w:r>
      <w:r>
        <w:rPr>
          <w:rFonts w:ascii="Times New Roman" w:hAnsi="Times New Roman" w:cs="Times New Roman"/>
          <w:sz w:val="24"/>
          <w:szCs w:val="24"/>
        </w:rPr>
        <w:t>563</w:t>
      </w:r>
      <w:r w:rsidRPr="007B6DB0">
        <w:rPr>
          <w:rFonts w:ascii="Times New Roman" w:hAnsi="Times New Roman" w:cs="Times New Roman"/>
          <w:sz w:val="24"/>
          <w:szCs w:val="24"/>
        </w:rPr>
        <w:t>.</w:t>
      </w:r>
      <w:r w:rsidRPr="007B6DB0">
        <w:rPr>
          <w:rFonts w:ascii="Times New Roman" w:hAnsi="Times New Roman" w:cs="Times New Roman"/>
          <w:sz w:val="24"/>
          <w:szCs w:val="24"/>
          <w:lang w:val="sv-SE"/>
        </w:rPr>
        <w:t xml:space="preserve"> Jika dilihat dari Interpretasi Koefisien Korelasi Nilai r berarti korelasinya </w:t>
      </w:r>
      <w:r w:rsidRPr="007B6DB0">
        <w:rPr>
          <w:rFonts w:ascii="Times New Roman" w:hAnsi="Times New Roman" w:cs="Times New Roman"/>
          <w:sz w:val="24"/>
          <w:szCs w:val="24"/>
          <w:lang w:val="id-ID"/>
        </w:rPr>
        <w:t xml:space="preserve">cukup </w:t>
      </w:r>
      <w:r w:rsidRPr="007B6DB0">
        <w:rPr>
          <w:rFonts w:ascii="Times New Roman" w:hAnsi="Times New Roman" w:cs="Times New Roman"/>
          <w:sz w:val="24"/>
          <w:szCs w:val="24"/>
          <w:lang w:val="sv-SE"/>
        </w:rPr>
        <w:t>kuat.</w:t>
      </w:r>
    </w:p>
    <w:p w:rsidR="00695DDF" w:rsidRPr="007B6DB0" w:rsidRDefault="00695DDF" w:rsidP="00695DDF">
      <w:pPr>
        <w:spacing w:after="0" w:line="240" w:lineRule="auto"/>
        <w:ind w:firstLine="426"/>
        <w:jc w:val="both"/>
        <w:rPr>
          <w:rFonts w:ascii="Times New Roman" w:hAnsi="Times New Roman" w:cs="Times New Roman"/>
          <w:sz w:val="24"/>
          <w:szCs w:val="24"/>
          <w:lang w:val="id-ID"/>
        </w:rPr>
      </w:pPr>
      <w:r w:rsidRPr="007B6DB0">
        <w:rPr>
          <w:rFonts w:ascii="Times New Roman" w:hAnsi="Times New Roman" w:cs="Times New Roman"/>
          <w:sz w:val="24"/>
          <w:szCs w:val="24"/>
        </w:rPr>
        <w:t>Sedangkan untuk menyatakan besar kecilnya kontribusi variabel X terhadap Y dapat ditentukan dengan rumus koefisien diterminan sebagai berikut :</w:t>
      </w:r>
    </w:p>
    <w:p w:rsidR="00695DDF" w:rsidRPr="007B6DB0" w:rsidRDefault="00695DDF" w:rsidP="00695DDF">
      <w:pPr>
        <w:tabs>
          <w:tab w:val="left" w:pos="0"/>
        </w:tabs>
        <w:spacing w:after="0" w:line="240" w:lineRule="auto"/>
        <w:jc w:val="both"/>
        <w:rPr>
          <w:rFonts w:ascii="Times New Roman" w:hAnsi="Times New Roman" w:cs="Times New Roman"/>
          <w:sz w:val="24"/>
          <w:szCs w:val="24"/>
          <w:lang w:val="id-ID"/>
        </w:rPr>
      </w:pPr>
      <w:r w:rsidRPr="007B6DB0">
        <w:rPr>
          <w:rFonts w:ascii="Times New Roman" w:hAnsi="Times New Roman" w:cs="Times New Roman"/>
          <w:sz w:val="24"/>
          <w:szCs w:val="24"/>
        </w:rPr>
        <w:t>K</w:t>
      </w:r>
      <w:r w:rsidRPr="007B6DB0">
        <w:rPr>
          <w:rFonts w:ascii="Times New Roman" w:hAnsi="Times New Roman" w:cs="Times New Roman"/>
          <w:sz w:val="24"/>
          <w:szCs w:val="24"/>
          <w:lang w:val="id-ID"/>
        </w:rPr>
        <w:t>D</w:t>
      </w:r>
      <w:r w:rsidRPr="007B6DB0">
        <w:rPr>
          <w:rFonts w:ascii="Times New Roman" w:hAnsi="Times New Roman" w:cs="Times New Roman"/>
          <w:sz w:val="24"/>
          <w:szCs w:val="24"/>
        </w:rPr>
        <w:t xml:space="preserve"> = </w:t>
      </w:r>
      <m:oMath>
        <m:sSup>
          <m:sSupPr>
            <m:ctrlPr>
              <w:rPr>
                <w:rFonts w:ascii="Cambria Math" w:hAnsi="Times New Roman" w:cs="Times New Roman"/>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w:r w:rsidRPr="007B6DB0">
        <w:rPr>
          <w:rFonts w:ascii="Times New Roman" w:hAnsi="Times New Roman" w:cs="Times New Roman"/>
          <w:sz w:val="24"/>
          <w:szCs w:val="24"/>
        </w:rPr>
        <w:t xml:space="preserve"> x 100%</w:t>
      </w:r>
    </w:p>
    <w:p w:rsidR="00695DDF" w:rsidRPr="007B6DB0" w:rsidRDefault="00695DDF" w:rsidP="00695DDF">
      <w:pPr>
        <w:tabs>
          <w:tab w:val="left" w:pos="0"/>
        </w:tabs>
        <w:spacing w:after="0" w:line="240" w:lineRule="auto"/>
        <w:jc w:val="both"/>
        <w:rPr>
          <w:rFonts w:ascii="Times New Roman" w:hAnsi="Times New Roman" w:cs="Times New Roman"/>
          <w:sz w:val="24"/>
          <w:szCs w:val="24"/>
        </w:rPr>
      </w:pPr>
      <w:r w:rsidRPr="007B6DB0">
        <w:rPr>
          <w:rFonts w:ascii="Times New Roman" w:hAnsi="Times New Roman" w:cs="Times New Roman"/>
          <w:sz w:val="24"/>
          <w:szCs w:val="24"/>
          <w:lang w:val="id-ID"/>
        </w:rPr>
        <w:t xml:space="preserve">= </w:t>
      </w:r>
      <w:r w:rsidRPr="007B6DB0">
        <w:rPr>
          <w:rFonts w:ascii="Times New Roman" w:hAnsi="Times New Roman" w:cs="Times New Roman"/>
          <w:color w:val="000000"/>
          <w:sz w:val="24"/>
          <w:szCs w:val="24"/>
          <w:lang w:val="id-ID"/>
        </w:rPr>
        <w:t>0,</w:t>
      </w:r>
      <w:r>
        <w:rPr>
          <w:rFonts w:ascii="Times New Roman" w:hAnsi="Times New Roman" w:cs="Times New Roman"/>
          <w:color w:val="000000"/>
          <w:sz w:val="24"/>
          <w:szCs w:val="24"/>
        </w:rPr>
        <w:t>563</w:t>
      </w:r>
      <w:r w:rsidRPr="007B6DB0">
        <w:rPr>
          <w:rFonts w:ascii="Times New Roman" w:hAnsi="Times New Roman" w:cs="Times New Roman"/>
          <w:color w:val="000000"/>
          <w:sz w:val="24"/>
          <w:szCs w:val="24"/>
          <w:vertAlign w:val="superscript"/>
        </w:rPr>
        <w:t>2</w:t>
      </w:r>
      <w:r w:rsidRPr="007B6DB0">
        <w:rPr>
          <w:rFonts w:ascii="Times New Roman" w:hAnsi="Times New Roman" w:cs="Times New Roman"/>
          <w:sz w:val="24"/>
          <w:szCs w:val="24"/>
          <w:lang w:val="id-ID"/>
        </w:rPr>
        <w:t>x 100%</w:t>
      </w:r>
    </w:p>
    <w:p w:rsidR="00695DDF" w:rsidRPr="007B6DB0" w:rsidRDefault="00695DDF" w:rsidP="00695DDF">
      <w:pPr>
        <w:tabs>
          <w:tab w:val="left" w:pos="0"/>
        </w:tabs>
        <w:spacing w:after="0" w:line="240" w:lineRule="auto"/>
        <w:jc w:val="both"/>
        <w:rPr>
          <w:rFonts w:ascii="Times New Roman" w:hAnsi="Times New Roman" w:cs="Times New Roman"/>
          <w:sz w:val="24"/>
          <w:szCs w:val="24"/>
        </w:rPr>
      </w:pPr>
      <w:r w:rsidRPr="007B6DB0">
        <w:rPr>
          <w:rFonts w:ascii="Times New Roman" w:hAnsi="Times New Roman" w:cs="Times New Roman"/>
          <w:sz w:val="24"/>
          <w:szCs w:val="24"/>
          <w:lang w:val="id-ID"/>
        </w:rPr>
        <w:t>= 0,</w:t>
      </w:r>
      <w:r>
        <w:rPr>
          <w:rFonts w:ascii="Times New Roman" w:hAnsi="Times New Roman" w:cs="Times New Roman"/>
          <w:sz w:val="24"/>
          <w:szCs w:val="24"/>
        </w:rPr>
        <w:t>316,969</w:t>
      </w:r>
      <w:r w:rsidRPr="007B6DB0">
        <w:rPr>
          <w:rFonts w:ascii="Times New Roman" w:hAnsi="Times New Roman" w:cs="Times New Roman"/>
          <w:sz w:val="24"/>
          <w:szCs w:val="24"/>
          <w:lang w:val="id-ID"/>
        </w:rPr>
        <w:t>x 100%</w:t>
      </w:r>
    </w:p>
    <w:p w:rsidR="00695DDF" w:rsidRDefault="00695DDF" w:rsidP="00695DDF">
      <w:pPr>
        <w:tabs>
          <w:tab w:val="left" w:pos="0"/>
        </w:tabs>
        <w:spacing w:after="0" w:line="240" w:lineRule="auto"/>
        <w:jc w:val="both"/>
        <w:rPr>
          <w:rFonts w:ascii="Times New Roman" w:hAnsi="Times New Roman" w:cs="Times New Roman"/>
          <w:b/>
          <w:sz w:val="24"/>
          <w:szCs w:val="24"/>
        </w:rPr>
      </w:pPr>
      <w:r w:rsidRPr="007B6DB0">
        <w:rPr>
          <w:rFonts w:ascii="Times New Roman" w:hAnsi="Times New Roman" w:cs="Times New Roman"/>
          <w:b/>
          <w:sz w:val="24"/>
          <w:szCs w:val="24"/>
          <w:lang w:val="id-ID"/>
        </w:rPr>
        <w:t xml:space="preserve">= </w:t>
      </w:r>
      <w:r>
        <w:rPr>
          <w:rFonts w:ascii="Times New Roman" w:hAnsi="Times New Roman" w:cs="Times New Roman"/>
          <w:b/>
          <w:sz w:val="24"/>
          <w:szCs w:val="24"/>
        </w:rPr>
        <w:t>31,696</w:t>
      </w:r>
      <w:r w:rsidRPr="007B6DB0">
        <w:rPr>
          <w:rFonts w:ascii="Times New Roman" w:hAnsi="Times New Roman" w:cs="Times New Roman"/>
          <w:b/>
          <w:sz w:val="24"/>
          <w:szCs w:val="24"/>
          <w:lang w:val="id-ID"/>
        </w:rPr>
        <w:t xml:space="preserve">%  dibulatkan menjadi </w:t>
      </w:r>
      <w:r>
        <w:rPr>
          <w:rFonts w:ascii="Times New Roman" w:hAnsi="Times New Roman" w:cs="Times New Roman"/>
          <w:b/>
          <w:sz w:val="24"/>
          <w:szCs w:val="24"/>
        </w:rPr>
        <w:t>32</w:t>
      </w:r>
      <w:r w:rsidRPr="007B6DB0">
        <w:rPr>
          <w:rFonts w:ascii="Times New Roman" w:hAnsi="Times New Roman" w:cs="Times New Roman"/>
          <w:b/>
          <w:sz w:val="24"/>
          <w:szCs w:val="24"/>
          <w:lang w:val="id-ID"/>
        </w:rPr>
        <w:t xml:space="preserve"> %</w:t>
      </w:r>
    </w:p>
    <w:p w:rsidR="00695DDF" w:rsidRDefault="00695DDF" w:rsidP="00695DD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Jadi  persentase sumbangan pengaruh Insentif terhadap Prestasi Kerja sebesar 32%. Sisanya 68% lagi dipengarugi oleh variabel lain yang tidak dibahas dalam penelitian ini.</w:t>
      </w:r>
    </w:p>
    <w:p w:rsidR="00695DDF" w:rsidRPr="00190178" w:rsidRDefault="00695DDF" w:rsidP="00695DDF">
      <w:pPr>
        <w:tabs>
          <w:tab w:val="left" w:pos="0"/>
        </w:tabs>
        <w:spacing w:after="0" w:line="240" w:lineRule="auto"/>
        <w:jc w:val="both"/>
        <w:rPr>
          <w:rFonts w:ascii="Times New Roman" w:hAnsi="Times New Roman" w:cs="Times New Roman"/>
          <w:sz w:val="24"/>
          <w:szCs w:val="24"/>
        </w:rPr>
      </w:pPr>
    </w:p>
    <w:p w:rsidR="00695DDF" w:rsidRPr="007B6DB0" w:rsidRDefault="00695DDF" w:rsidP="00695DDF">
      <w:pPr>
        <w:pStyle w:val="ListParagraph"/>
        <w:numPr>
          <w:ilvl w:val="1"/>
          <w:numId w:val="36"/>
        </w:numPr>
        <w:tabs>
          <w:tab w:val="left" w:pos="0"/>
        </w:tabs>
        <w:spacing w:after="0" w:line="240" w:lineRule="auto"/>
        <w:ind w:left="426" w:hanging="426"/>
        <w:jc w:val="both"/>
        <w:rPr>
          <w:rFonts w:ascii="Times New Roman" w:hAnsi="Times New Roman" w:cs="Times New Roman"/>
          <w:b/>
          <w:sz w:val="24"/>
          <w:szCs w:val="24"/>
        </w:rPr>
      </w:pPr>
      <w:r w:rsidRPr="007B6DB0">
        <w:rPr>
          <w:rFonts w:ascii="Times New Roman" w:hAnsi="Times New Roman" w:cs="Times New Roman"/>
          <w:b/>
          <w:sz w:val="24"/>
          <w:szCs w:val="24"/>
        </w:rPr>
        <w:t>Pengujian Hipotesis</w:t>
      </w:r>
    </w:p>
    <w:p w:rsidR="00695DDF" w:rsidRPr="007B6DB0" w:rsidRDefault="00695DDF" w:rsidP="00695DDF">
      <w:pPr>
        <w:pStyle w:val="ListParagraph"/>
        <w:spacing w:after="0" w:line="240" w:lineRule="auto"/>
        <w:ind w:left="0" w:firstLine="709"/>
        <w:jc w:val="both"/>
        <w:rPr>
          <w:rFonts w:ascii="Times New Roman" w:hAnsi="Times New Roman" w:cs="Times New Roman"/>
          <w:b/>
          <w:sz w:val="24"/>
          <w:szCs w:val="24"/>
        </w:rPr>
      </w:pPr>
      <w:r w:rsidRPr="007B6DB0">
        <w:rPr>
          <w:rFonts w:ascii="Times New Roman" w:hAnsi="Times New Roman" w:cs="Times New Roman"/>
          <w:sz w:val="24"/>
          <w:szCs w:val="24"/>
          <w:lang w:val="sv-SE"/>
        </w:rPr>
        <w:t xml:space="preserve">Selanjutnya </w:t>
      </w:r>
      <w:r w:rsidRPr="007B6DB0">
        <w:rPr>
          <w:rFonts w:ascii="Times New Roman" w:hAnsi="Times New Roman" w:cs="Times New Roman"/>
          <w:sz w:val="24"/>
          <w:szCs w:val="24"/>
        </w:rPr>
        <w:t xml:space="preserve">untuk melihat apakah terdapat pengaruh yang signifikan antaraPengaruh Insentif terhadap prestasi kerja Padangsidimpuan Angkola Julu </w:t>
      </w:r>
      <w:r w:rsidRPr="007B6DB0">
        <w:rPr>
          <w:rFonts w:ascii="Times New Roman" w:hAnsi="Times New Roman" w:cs="Times New Roman"/>
          <w:sz w:val="24"/>
          <w:szCs w:val="24"/>
          <w:lang w:val="sv-SE"/>
        </w:rPr>
        <w:t>digunakan uji t-tes yaitu :</w:t>
      </w:r>
    </w:p>
    <w:p w:rsidR="0006608E" w:rsidRDefault="0006608E" w:rsidP="00695DDF">
      <w:pPr>
        <w:spacing w:after="0" w:line="240" w:lineRule="auto"/>
        <w:jc w:val="center"/>
        <w:rPr>
          <w:rFonts w:ascii="Times New Roman" w:hAnsi="Times New Roman" w:cs="Times New Roman"/>
          <w:b/>
          <w:sz w:val="16"/>
          <w:szCs w:val="16"/>
          <w:lang w:val="sv-SE"/>
        </w:rPr>
        <w:sectPr w:rsidR="0006608E" w:rsidSect="0006608E">
          <w:type w:val="continuous"/>
          <w:pgSz w:w="12240" w:h="15840"/>
          <w:pgMar w:top="1440" w:right="1440" w:bottom="1440" w:left="1440" w:header="720" w:footer="720" w:gutter="0"/>
          <w:cols w:num="2" w:space="720"/>
          <w:docGrid w:linePitch="360"/>
        </w:sectPr>
      </w:pPr>
    </w:p>
    <w:p w:rsidR="00695DDF" w:rsidRPr="005A7A9F" w:rsidRDefault="00695DDF" w:rsidP="00695DDF">
      <w:pPr>
        <w:spacing w:after="0" w:line="240" w:lineRule="auto"/>
        <w:jc w:val="center"/>
        <w:rPr>
          <w:rFonts w:ascii="Times New Roman" w:hAnsi="Times New Roman" w:cs="Times New Roman"/>
          <w:b/>
          <w:sz w:val="16"/>
          <w:szCs w:val="16"/>
          <w:lang w:val="sv-SE"/>
        </w:rPr>
      </w:pPr>
      <w:r w:rsidRPr="005A7A9F">
        <w:rPr>
          <w:rFonts w:ascii="Times New Roman" w:hAnsi="Times New Roman" w:cs="Times New Roman"/>
          <w:b/>
          <w:sz w:val="16"/>
          <w:szCs w:val="16"/>
          <w:lang w:val="sv-SE"/>
        </w:rPr>
        <w:lastRenderedPageBreak/>
        <w:t>Tabel</w:t>
      </w:r>
      <w:r>
        <w:rPr>
          <w:rFonts w:ascii="Times New Roman" w:hAnsi="Times New Roman" w:cs="Times New Roman"/>
          <w:b/>
          <w:sz w:val="16"/>
          <w:szCs w:val="16"/>
          <w:lang w:val="sv-SE"/>
        </w:rPr>
        <w:t xml:space="preserve"> 4.13</w:t>
      </w:r>
    </w:p>
    <w:p w:rsidR="00695DDF" w:rsidRDefault="00695DDF" w:rsidP="00695DDF">
      <w:pPr>
        <w:spacing w:after="0" w:line="240" w:lineRule="auto"/>
        <w:jc w:val="center"/>
        <w:rPr>
          <w:rFonts w:ascii="Times New Roman" w:hAnsi="Times New Roman" w:cs="Times New Roman"/>
          <w:b/>
          <w:sz w:val="24"/>
          <w:szCs w:val="24"/>
          <w:lang w:val="sv-SE"/>
        </w:rPr>
      </w:pPr>
      <w:r w:rsidRPr="005A7A9F">
        <w:rPr>
          <w:rFonts w:ascii="Times New Roman" w:hAnsi="Times New Roman" w:cs="Times New Roman"/>
          <w:b/>
          <w:sz w:val="16"/>
          <w:szCs w:val="16"/>
          <w:lang w:val="sv-SE"/>
        </w:rPr>
        <w:t>Rumus interpolasi linier (persamaan garis</w:t>
      </w:r>
      <w:r w:rsidRPr="005A7A9F">
        <w:rPr>
          <w:rFonts w:ascii="Times New Roman" w:hAnsi="Times New Roman" w:cs="Times New Roman"/>
          <w:b/>
          <w:sz w:val="24"/>
          <w:szCs w:val="24"/>
          <w:lang w:val="sv-SE"/>
        </w:rPr>
        <w:t>)</w:t>
      </w:r>
    </w:p>
    <w:p w:rsidR="00695DDF" w:rsidRPr="005A7A9F" w:rsidRDefault="00695DDF" w:rsidP="00695DDF">
      <w:pPr>
        <w:spacing w:after="0" w:line="240" w:lineRule="auto"/>
        <w:jc w:val="center"/>
        <w:rPr>
          <w:rFonts w:ascii="Times New Roman" w:hAnsi="Times New Roman" w:cs="Times New Roman"/>
          <w:b/>
          <w:sz w:val="24"/>
          <w:szCs w:val="24"/>
          <w:lang w:val="sv-SE"/>
        </w:rPr>
      </w:pPr>
    </w:p>
    <w:tbl>
      <w:tblPr>
        <w:tblStyle w:val="TableGrid"/>
        <w:tblW w:w="4962" w:type="dxa"/>
        <w:tblInd w:w="1242" w:type="dxa"/>
        <w:tblLook w:val="04A0"/>
      </w:tblPr>
      <w:tblGrid>
        <w:gridCol w:w="2552"/>
        <w:gridCol w:w="2410"/>
      </w:tblGrid>
      <w:tr w:rsidR="00695DDF" w:rsidRPr="00D128A5" w:rsidTr="00695DDF">
        <w:trPr>
          <w:trHeight w:val="323"/>
        </w:trPr>
        <w:tc>
          <w:tcPr>
            <w:tcW w:w="2552" w:type="dxa"/>
          </w:tcPr>
          <w:p w:rsidR="00695DDF" w:rsidRPr="005A7A9F" w:rsidRDefault="00695DDF" w:rsidP="00695DDF">
            <w:pPr>
              <w:autoSpaceDE w:val="0"/>
              <w:autoSpaceDN w:val="0"/>
              <w:adjustRightInd w:val="0"/>
              <w:jc w:val="center"/>
              <w:rPr>
                <w:b/>
                <w:spacing w:val="-2"/>
                <w:lang w:val="en-US"/>
              </w:rPr>
            </w:pPr>
            <w:r w:rsidRPr="005A7A9F">
              <w:rPr>
                <w:b/>
                <w:spacing w:val="-2"/>
                <w:lang w:val="en-US"/>
              </w:rPr>
              <w:t>N</w:t>
            </w:r>
          </w:p>
        </w:tc>
        <w:tc>
          <w:tcPr>
            <w:tcW w:w="2410" w:type="dxa"/>
          </w:tcPr>
          <w:p w:rsidR="00695DDF" w:rsidRPr="005A7A9F" w:rsidRDefault="00695DDF" w:rsidP="00695DDF">
            <w:pPr>
              <w:autoSpaceDE w:val="0"/>
              <w:autoSpaceDN w:val="0"/>
              <w:adjustRightInd w:val="0"/>
              <w:jc w:val="center"/>
              <w:rPr>
                <w:b/>
                <w:spacing w:val="-2"/>
                <w:lang w:val="en-US"/>
              </w:rPr>
            </w:pPr>
            <w:r w:rsidRPr="005A7A9F">
              <w:rPr>
                <w:b/>
                <w:spacing w:val="-2"/>
              </w:rPr>
              <w:t>r</w:t>
            </w:r>
            <w:r w:rsidRPr="005A7A9F">
              <w:rPr>
                <w:b/>
                <w:spacing w:val="-2"/>
                <w:vertAlign w:val="subscript"/>
              </w:rPr>
              <w:t>tabel</w:t>
            </w:r>
          </w:p>
        </w:tc>
      </w:tr>
      <w:tr w:rsidR="00695DDF" w:rsidRPr="00D128A5" w:rsidTr="00695DDF">
        <w:tc>
          <w:tcPr>
            <w:tcW w:w="2552" w:type="dxa"/>
          </w:tcPr>
          <w:p w:rsidR="00695DDF" w:rsidRPr="005A7A9F" w:rsidRDefault="00695DDF" w:rsidP="00695DDF">
            <w:pPr>
              <w:autoSpaceDE w:val="0"/>
              <w:autoSpaceDN w:val="0"/>
              <w:adjustRightInd w:val="0"/>
              <w:jc w:val="center"/>
              <w:rPr>
                <w:spacing w:val="-2"/>
                <w:lang w:val="en-US"/>
              </w:rPr>
            </w:pPr>
            <w:r w:rsidRPr="005A7A9F">
              <w:rPr>
                <w:spacing w:val="-2"/>
                <w:lang w:val="en-US"/>
              </w:rPr>
              <w:t>19</w:t>
            </w:r>
          </w:p>
        </w:tc>
        <w:tc>
          <w:tcPr>
            <w:tcW w:w="2410" w:type="dxa"/>
          </w:tcPr>
          <w:p w:rsidR="00695DDF" w:rsidRPr="005A7A9F" w:rsidRDefault="00695DDF" w:rsidP="00695DDF">
            <w:pPr>
              <w:autoSpaceDE w:val="0"/>
              <w:autoSpaceDN w:val="0"/>
              <w:adjustRightInd w:val="0"/>
              <w:jc w:val="center"/>
              <w:rPr>
                <w:spacing w:val="-2"/>
                <w:lang w:val="en-US"/>
              </w:rPr>
            </w:pPr>
            <w:r>
              <w:rPr>
                <w:spacing w:val="-2"/>
                <w:lang w:val="en-US"/>
              </w:rPr>
              <w:t>1,729</w:t>
            </w:r>
          </w:p>
        </w:tc>
      </w:tr>
      <w:tr w:rsidR="00695DDF" w:rsidRPr="00D128A5" w:rsidTr="00695DDF">
        <w:tc>
          <w:tcPr>
            <w:tcW w:w="2552" w:type="dxa"/>
          </w:tcPr>
          <w:p w:rsidR="00695DDF" w:rsidRPr="005A7A9F" w:rsidRDefault="00695DDF" w:rsidP="00695DDF">
            <w:pPr>
              <w:autoSpaceDE w:val="0"/>
              <w:autoSpaceDN w:val="0"/>
              <w:adjustRightInd w:val="0"/>
              <w:jc w:val="center"/>
              <w:rPr>
                <w:spacing w:val="-2"/>
                <w:lang w:val="en-US"/>
              </w:rPr>
            </w:pPr>
            <w:r w:rsidRPr="005A7A9F">
              <w:rPr>
                <w:spacing w:val="-2"/>
                <w:lang w:val="en-US"/>
              </w:rPr>
              <w:t>20</w:t>
            </w:r>
          </w:p>
        </w:tc>
        <w:tc>
          <w:tcPr>
            <w:tcW w:w="2410" w:type="dxa"/>
          </w:tcPr>
          <w:p w:rsidR="00695DDF" w:rsidRPr="005A7A9F" w:rsidRDefault="00695DDF" w:rsidP="00695DDF">
            <w:pPr>
              <w:autoSpaceDE w:val="0"/>
              <w:autoSpaceDN w:val="0"/>
              <w:adjustRightInd w:val="0"/>
              <w:jc w:val="center"/>
              <w:rPr>
                <w:spacing w:val="-2"/>
                <w:lang w:val="en-US"/>
              </w:rPr>
            </w:pPr>
            <w:r>
              <w:rPr>
                <w:spacing w:val="-2"/>
                <w:lang w:val="en-US"/>
              </w:rPr>
              <w:t>1,725</w:t>
            </w:r>
          </w:p>
        </w:tc>
      </w:tr>
      <w:tr w:rsidR="00695DDF" w:rsidRPr="00D128A5" w:rsidTr="00695DDF">
        <w:tc>
          <w:tcPr>
            <w:tcW w:w="2552" w:type="dxa"/>
          </w:tcPr>
          <w:p w:rsidR="00695DDF" w:rsidRPr="005A7A9F" w:rsidRDefault="00695DDF" w:rsidP="00695DDF">
            <w:pPr>
              <w:autoSpaceDE w:val="0"/>
              <w:autoSpaceDN w:val="0"/>
              <w:adjustRightInd w:val="0"/>
              <w:jc w:val="center"/>
              <w:rPr>
                <w:spacing w:val="-2"/>
                <w:lang w:val="en-US"/>
              </w:rPr>
            </w:pPr>
            <w:r w:rsidRPr="005A7A9F">
              <w:rPr>
                <w:spacing w:val="-2"/>
                <w:lang w:val="en-US"/>
              </w:rPr>
              <w:t>21</w:t>
            </w:r>
          </w:p>
        </w:tc>
        <w:tc>
          <w:tcPr>
            <w:tcW w:w="2410" w:type="dxa"/>
          </w:tcPr>
          <w:p w:rsidR="00695DDF" w:rsidRPr="005A7A9F" w:rsidRDefault="00695DDF" w:rsidP="00695DDF">
            <w:pPr>
              <w:autoSpaceDE w:val="0"/>
              <w:autoSpaceDN w:val="0"/>
              <w:adjustRightInd w:val="0"/>
              <w:jc w:val="center"/>
              <w:rPr>
                <w:spacing w:val="-2"/>
                <w:lang w:val="en-US"/>
              </w:rPr>
            </w:pPr>
            <w:r>
              <w:rPr>
                <w:spacing w:val="-2"/>
                <w:lang w:val="en-US"/>
              </w:rPr>
              <w:t>1,721</w:t>
            </w:r>
          </w:p>
        </w:tc>
      </w:tr>
    </w:tbl>
    <w:p w:rsidR="00695DDF" w:rsidRPr="0006608E" w:rsidRDefault="00695DDF" w:rsidP="0006608E">
      <w:pPr>
        <w:spacing w:line="240" w:lineRule="auto"/>
        <w:ind w:firstLine="709"/>
        <w:jc w:val="both"/>
        <w:rPr>
          <w:rFonts w:ascii="Times New Roman" w:hAnsi="Times New Roman" w:cs="Times New Roman"/>
          <w:position w:val="-30"/>
          <w:sz w:val="24"/>
          <w:szCs w:val="24"/>
        </w:rPr>
      </w:pPr>
      <w:r w:rsidRPr="00D128A5">
        <w:rPr>
          <w:rFonts w:ascii="Times New Roman" w:hAnsi="Times New Roman" w:cs="Times New Roman"/>
          <w:position w:val="-30"/>
          <w:sz w:val="24"/>
          <w:szCs w:val="24"/>
        </w:rPr>
        <w:object w:dxaOrig="1860" w:dyaOrig="700">
          <v:shape id="_x0000_i1030" type="#_x0000_t75" style="width:93.75pt;height:34.35pt" o:ole="">
            <v:imagedata r:id="rId15" o:title=""/>
          </v:shape>
          <o:OLEObject Type="Embed" ProgID="Equation.3" ShapeID="_x0000_i1030" DrawAspect="Content" ObjectID="_1653216192" r:id="rId19"/>
        </w:object>
      </w:r>
    </w:p>
    <w:p w:rsidR="0006608E" w:rsidRDefault="0006608E" w:rsidP="00695DDF">
      <w:pPr>
        <w:spacing w:after="0" w:line="240" w:lineRule="auto"/>
        <w:ind w:firstLine="709"/>
        <w:jc w:val="both"/>
        <w:rPr>
          <w:rFonts w:ascii="Times New Roman" w:hAnsi="Times New Roman" w:cs="Times New Roman"/>
          <w:sz w:val="24"/>
          <w:szCs w:val="24"/>
          <w:lang w:val="sv-SE"/>
        </w:rPr>
        <w:sectPr w:rsidR="0006608E" w:rsidSect="0006608E">
          <w:type w:val="continuous"/>
          <w:pgSz w:w="12240" w:h="15840"/>
          <w:pgMar w:top="1440" w:right="1440" w:bottom="1440" w:left="1440" w:header="720" w:footer="720" w:gutter="0"/>
          <w:cols w:space="720"/>
          <w:docGrid w:linePitch="360"/>
        </w:sectPr>
      </w:pPr>
    </w:p>
    <w:p w:rsidR="00695DDF" w:rsidRDefault="00695DDF" w:rsidP="00695DDF">
      <w:pPr>
        <w:spacing w:after="0" w:line="240" w:lineRule="auto"/>
        <w:ind w:firstLine="709"/>
        <w:jc w:val="both"/>
        <w:rPr>
          <w:rFonts w:ascii="Times New Roman" w:hAnsi="Times New Roman" w:cs="Times New Roman"/>
          <w:sz w:val="24"/>
          <w:szCs w:val="24"/>
        </w:rPr>
      </w:pPr>
      <w:r w:rsidRPr="007B6DB0">
        <w:rPr>
          <w:rFonts w:ascii="Times New Roman" w:hAnsi="Times New Roman" w:cs="Times New Roman"/>
          <w:sz w:val="24"/>
          <w:szCs w:val="24"/>
          <w:lang w:val="sv-SE"/>
        </w:rPr>
        <w:lastRenderedPageBreak/>
        <w:t>Dari perhitungan yang dilakukan diperoleht</w:t>
      </w:r>
      <w:r w:rsidRPr="007B6DB0">
        <w:rPr>
          <w:rFonts w:ascii="Times New Roman" w:hAnsi="Times New Roman" w:cs="Times New Roman"/>
          <w:sz w:val="24"/>
          <w:szCs w:val="24"/>
          <w:vertAlign w:val="subscript"/>
          <w:lang w:val="sv-SE"/>
        </w:rPr>
        <w:t>hitung</w:t>
      </w:r>
      <w:r w:rsidRPr="007B6DB0">
        <w:rPr>
          <w:rFonts w:ascii="Times New Roman" w:hAnsi="Times New Roman" w:cs="Times New Roman"/>
          <w:sz w:val="24"/>
          <w:szCs w:val="24"/>
          <w:lang w:val="sv-SE"/>
        </w:rPr>
        <w:t xml:space="preserve">= </w:t>
      </w:r>
      <w:r w:rsidRPr="0035572C">
        <w:rPr>
          <w:rFonts w:ascii="Times New Roman" w:hAnsi="Times New Roman" w:cs="Times New Roman"/>
          <w:sz w:val="24"/>
          <w:szCs w:val="24"/>
        </w:rPr>
        <w:t>3,047</w:t>
      </w:r>
      <w:r w:rsidRPr="007B6DB0">
        <w:rPr>
          <w:rFonts w:ascii="Times New Roman" w:hAnsi="Times New Roman" w:cs="Times New Roman"/>
          <w:sz w:val="24"/>
          <w:szCs w:val="24"/>
          <w:lang w:val="sv-SE"/>
        </w:rPr>
        <w:t>bila dibandingkan dengan t</w:t>
      </w:r>
      <w:r w:rsidRPr="007B6DB0">
        <w:rPr>
          <w:rFonts w:ascii="Times New Roman" w:hAnsi="Times New Roman" w:cs="Times New Roman"/>
          <w:sz w:val="24"/>
          <w:szCs w:val="24"/>
          <w:vertAlign w:val="subscript"/>
          <w:lang w:val="sv-SE"/>
        </w:rPr>
        <w:t>tabel</w:t>
      </w:r>
      <w:r w:rsidRPr="007B6DB0">
        <w:rPr>
          <w:rFonts w:ascii="Times New Roman" w:hAnsi="Times New Roman" w:cs="Times New Roman"/>
          <w:sz w:val="24"/>
          <w:szCs w:val="24"/>
          <w:lang w:val="sv-SE"/>
        </w:rPr>
        <w:t xml:space="preserve"> pada tingkat kepercayaan 95% atau tingkat kesalahan 5% dengan derajat kebebasan (dk) = N – 1 = </w:t>
      </w:r>
      <w:r w:rsidRPr="007B6DB0">
        <w:rPr>
          <w:rFonts w:ascii="Times New Roman" w:hAnsi="Times New Roman" w:cs="Times New Roman"/>
          <w:sz w:val="24"/>
          <w:szCs w:val="24"/>
        </w:rPr>
        <w:t>21</w:t>
      </w:r>
      <w:r w:rsidRPr="007B6DB0">
        <w:rPr>
          <w:rFonts w:ascii="Times New Roman" w:hAnsi="Times New Roman" w:cs="Times New Roman"/>
          <w:sz w:val="24"/>
          <w:szCs w:val="24"/>
          <w:lang w:val="sv-SE"/>
        </w:rPr>
        <w:t xml:space="preserve"> – 1 = </w:t>
      </w:r>
      <w:r w:rsidRPr="007B6DB0">
        <w:rPr>
          <w:rFonts w:ascii="Times New Roman" w:hAnsi="Times New Roman" w:cs="Times New Roman"/>
          <w:sz w:val="24"/>
          <w:szCs w:val="24"/>
        </w:rPr>
        <w:t>20</w:t>
      </w:r>
      <w:r w:rsidRPr="007B6DB0">
        <w:rPr>
          <w:rFonts w:ascii="Times New Roman" w:hAnsi="Times New Roman" w:cs="Times New Roman"/>
          <w:sz w:val="24"/>
          <w:szCs w:val="24"/>
          <w:lang w:val="sv-SE"/>
        </w:rPr>
        <w:t xml:space="preserve"> diperoleh 1,725. Dengan membandingkan antara t</w:t>
      </w:r>
      <w:r w:rsidRPr="007B6DB0">
        <w:rPr>
          <w:rFonts w:ascii="Times New Roman" w:hAnsi="Times New Roman" w:cs="Times New Roman"/>
          <w:sz w:val="24"/>
          <w:szCs w:val="24"/>
          <w:vertAlign w:val="subscript"/>
          <w:lang w:val="sv-SE"/>
        </w:rPr>
        <w:t xml:space="preserve">hitung </w:t>
      </w:r>
      <w:r w:rsidRPr="007B6DB0">
        <w:rPr>
          <w:rFonts w:ascii="Times New Roman" w:hAnsi="Times New Roman" w:cs="Times New Roman"/>
          <w:sz w:val="24"/>
          <w:szCs w:val="24"/>
          <w:lang w:val="sv-SE"/>
        </w:rPr>
        <w:t>dengan t</w:t>
      </w:r>
      <w:r w:rsidRPr="007B6DB0">
        <w:rPr>
          <w:rFonts w:ascii="Times New Roman" w:hAnsi="Times New Roman" w:cs="Times New Roman"/>
          <w:sz w:val="24"/>
          <w:szCs w:val="24"/>
          <w:vertAlign w:val="subscript"/>
          <w:lang w:val="sv-SE"/>
        </w:rPr>
        <w:t>tabel</w:t>
      </w:r>
      <w:r w:rsidRPr="007B6DB0">
        <w:rPr>
          <w:rFonts w:ascii="Times New Roman" w:hAnsi="Times New Roman" w:cs="Times New Roman"/>
          <w:sz w:val="24"/>
          <w:szCs w:val="24"/>
          <w:lang w:val="sv-SE"/>
        </w:rPr>
        <w:t xml:space="preserve"> terlihat bahwa t</w:t>
      </w:r>
      <w:r w:rsidRPr="007B6DB0">
        <w:rPr>
          <w:rFonts w:ascii="Times New Roman" w:hAnsi="Times New Roman" w:cs="Times New Roman"/>
          <w:sz w:val="24"/>
          <w:szCs w:val="24"/>
          <w:vertAlign w:val="subscript"/>
          <w:lang w:val="sv-SE"/>
        </w:rPr>
        <w:t xml:space="preserve">hitung </w:t>
      </w:r>
      <w:r w:rsidRPr="007B6DB0">
        <w:rPr>
          <w:rFonts w:ascii="Times New Roman" w:hAnsi="Times New Roman" w:cs="Times New Roman"/>
          <w:sz w:val="24"/>
          <w:szCs w:val="24"/>
          <w:lang w:val="sv-SE"/>
        </w:rPr>
        <w:t>jauh lebih besar dibanding t</w:t>
      </w:r>
      <w:r w:rsidRPr="007B6DB0">
        <w:rPr>
          <w:rFonts w:ascii="Times New Roman" w:hAnsi="Times New Roman" w:cs="Times New Roman"/>
          <w:sz w:val="24"/>
          <w:szCs w:val="24"/>
          <w:vertAlign w:val="subscript"/>
          <w:lang w:val="sv-SE"/>
        </w:rPr>
        <w:t>tabel</w:t>
      </w:r>
      <w:r w:rsidRPr="007B6DB0">
        <w:rPr>
          <w:rFonts w:ascii="Times New Roman" w:hAnsi="Times New Roman" w:cs="Times New Roman"/>
          <w:sz w:val="24"/>
          <w:szCs w:val="24"/>
          <w:lang w:val="sv-SE"/>
        </w:rPr>
        <w:t xml:space="preserve"> atau  </w:t>
      </w:r>
      <w:r w:rsidRPr="0035572C">
        <w:rPr>
          <w:rFonts w:ascii="Times New Roman" w:hAnsi="Times New Roman" w:cs="Times New Roman"/>
          <w:sz w:val="24"/>
          <w:szCs w:val="24"/>
        </w:rPr>
        <w:t>3,047</w:t>
      </w:r>
      <w:r w:rsidRPr="007B6DB0">
        <w:rPr>
          <w:rFonts w:ascii="Times New Roman" w:hAnsi="Times New Roman" w:cs="Times New Roman"/>
          <w:sz w:val="24"/>
          <w:szCs w:val="24"/>
          <w:lang w:val="sv-SE"/>
        </w:rPr>
        <w:t>&gt;</w:t>
      </w:r>
      <w:r w:rsidRPr="007B6DB0">
        <w:rPr>
          <w:rFonts w:ascii="Times New Roman" w:hAnsi="Times New Roman" w:cs="Times New Roman"/>
          <w:sz w:val="24"/>
          <w:szCs w:val="24"/>
        </w:rPr>
        <w:t>1,725</w:t>
      </w:r>
      <w:r w:rsidRPr="007B6DB0">
        <w:rPr>
          <w:rFonts w:ascii="Times New Roman" w:hAnsi="Times New Roman" w:cs="Times New Roman"/>
          <w:sz w:val="24"/>
          <w:szCs w:val="24"/>
          <w:lang w:val="sv-SE"/>
        </w:rPr>
        <w:t xml:space="preserve">. Berdasarkan hasil konsultasi nilai tersebut maka hipotesis alternatif yang dirumuskan dalam penelitian dapat diterima atau disetujui kebenarannya. Artinya terdapat pengaruh yang signifikan antara </w:t>
      </w:r>
      <w:r w:rsidRPr="007B6DB0">
        <w:rPr>
          <w:rFonts w:ascii="Times New Roman" w:hAnsi="Times New Roman" w:cs="Times New Roman"/>
          <w:sz w:val="24"/>
          <w:szCs w:val="24"/>
        </w:rPr>
        <w:t>P</w:t>
      </w:r>
      <w:r w:rsidRPr="007B6DB0">
        <w:rPr>
          <w:rFonts w:ascii="Times New Roman" w:hAnsi="Times New Roman" w:cs="Times New Roman"/>
          <w:sz w:val="24"/>
          <w:szCs w:val="24"/>
          <w:lang w:val="id-ID"/>
        </w:rPr>
        <w:t>engaruh</w:t>
      </w:r>
      <w:r>
        <w:rPr>
          <w:rFonts w:ascii="Times New Roman" w:hAnsi="Times New Roman" w:cs="Times New Roman"/>
          <w:sz w:val="24"/>
          <w:szCs w:val="24"/>
        </w:rPr>
        <w:t xml:space="preserve"> Insentif</w:t>
      </w:r>
      <w:r w:rsidRPr="007B6DB0">
        <w:rPr>
          <w:rFonts w:ascii="Times New Roman" w:hAnsi="Times New Roman" w:cs="Times New Roman"/>
          <w:sz w:val="24"/>
          <w:szCs w:val="24"/>
        </w:rPr>
        <w:t xml:space="preserve"> terhadap Prestasi Kerja di kantor Camat Padangsidimpuan Angkola Julu. </w:t>
      </w:r>
      <w:r w:rsidRPr="007B6DB0">
        <w:rPr>
          <w:rFonts w:ascii="Times New Roman" w:hAnsi="Times New Roman" w:cs="Times New Roman"/>
          <w:sz w:val="24"/>
          <w:szCs w:val="24"/>
          <w:lang w:val="sv-SE"/>
        </w:rPr>
        <w:t xml:space="preserve">Dengan kata lain semakin </w:t>
      </w:r>
      <w:r w:rsidRPr="007B6DB0">
        <w:rPr>
          <w:rFonts w:ascii="Times New Roman" w:hAnsi="Times New Roman" w:cs="Times New Roman"/>
          <w:sz w:val="24"/>
          <w:szCs w:val="24"/>
          <w:lang w:val="id-ID"/>
        </w:rPr>
        <w:t xml:space="preserve">besar </w:t>
      </w:r>
      <w:r w:rsidRPr="007B6DB0">
        <w:rPr>
          <w:rFonts w:ascii="Times New Roman" w:hAnsi="Times New Roman" w:cs="Times New Roman"/>
          <w:sz w:val="24"/>
          <w:szCs w:val="24"/>
        </w:rPr>
        <w:t>P</w:t>
      </w:r>
      <w:r w:rsidRPr="007B6DB0">
        <w:rPr>
          <w:rFonts w:ascii="Times New Roman" w:hAnsi="Times New Roman" w:cs="Times New Roman"/>
          <w:sz w:val="24"/>
          <w:szCs w:val="24"/>
          <w:lang w:val="id-ID"/>
        </w:rPr>
        <w:t>engaruh</w:t>
      </w:r>
      <w:r w:rsidRPr="007B6DB0">
        <w:rPr>
          <w:rFonts w:ascii="Times New Roman" w:hAnsi="Times New Roman" w:cs="Times New Roman"/>
          <w:sz w:val="24"/>
          <w:szCs w:val="24"/>
        </w:rPr>
        <w:t xml:space="preserve"> Insentif maka semakin besar</w:t>
      </w:r>
      <w:r>
        <w:rPr>
          <w:rFonts w:ascii="Times New Roman" w:hAnsi="Times New Roman" w:cs="Times New Roman"/>
          <w:sz w:val="24"/>
          <w:szCs w:val="24"/>
        </w:rPr>
        <w:t xml:space="preserve"> pula </w:t>
      </w:r>
      <w:r>
        <w:rPr>
          <w:rFonts w:ascii="Times New Roman" w:hAnsi="Times New Roman" w:cs="Times New Roman"/>
          <w:sz w:val="24"/>
          <w:szCs w:val="24"/>
        </w:rPr>
        <w:lastRenderedPageBreak/>
        <w:t xml:space="preserve">Prestasi Kerja </w:t>
      </w:r>
      <w:r w:rsidRPr="007B6DB0">
        <w:rPr>
          <w:rFonts w:ascii="Times New Roman" w:hAnsi="Times New Roman" w:cs="Times New Roman"/>
          <w:sz w:val="24"/>
          <w:szCs w:val="24"/>
        </w:rPr>
        <w:t>di Kantor Camat Padangsidimpuan Angkola Julu</w:t>
      </w:r>
      <w:r w:rsidRPr="007B6DB0">
        <w:rPr>
          <w:rFonts w:ascii="Times New Roman" w:hAnsi="Times New Roman" w:cs="Times New Roman"/>
          <w:sz w:val="24"/>
          <w:szCs w:val="24"/>
          <w:lang w:val="sv-SE"/>
        </w:rPr>
        <w:t xml:space="preserve">. Sebaliknya semakin rendah </w:t>
      </w:r>
      <w:r w:rsidRPr="007B6DB0">
        <w:rPr>
          <w:rFonts w:ascii="Times New Roman" w:hAnsi="Times New Roman" w:cs="Times New Roman"/>
          <w:sz w:val="24"/>
          <w:szCs w:val="24"/>
        </w:rPr>
        <w:t>P</w:t>
      </w:r>
      <w:r w:rsidRPr="007B6DB0">
        <w:rPr>
          <w:rFonts w:ascii="Times New Roman" w:hAnsi="Times New Roman" w:cs="Times New Roman"/>
          <w:sz w:val="24"/>
          <w:szCs w:val="24"/>
          <w:lang w:val="id-ID"/>
        </w:rPr>
        <w:t>engaruh</w:t>
      </w:r>
      <w:r w:rsidRPr="007B6DB0">
        <w:rPr>
          <w:rFonts w:ascii="Times New Roman" w:hAnsi="Times New Roman" w:cs="Times New Roman"/>
          <w:sz w:val="24"/>
          <w:szCs w:val="24"/>
        </w:rPr>
        <w:t xml:space="preserve"> Insentif maka semakin kecil pula Prestasi Kerja di kantor Camat Padangsisimpuan Angkola Julu.</w:t>
      </w:r>
    </w:p>
    <w:p w:rsidR="001915D8" w:rsidRPr="007B6DB0" w:rsidRDefault="001915D8" w:rsidP="001915D8">
      <w:pPr>
        <w:tabs>
          <w:tab w:val="left" w:pos="0"/>
        </w:tabs>
        <w:spacing w:after="0" w:line="240" w:lineRule="auto"/>
        <w:jc w:val="both"/>
        <w:rPr>
          <w:rFonts w:ascii="Times New Roman" w:hAnsi="Times New Roman" w:cs="Times New Roman"/>
          <w:b/>
          <w:sz w:val="24"/>
          <w:szCs w:val="24"/>
        </w:rPr>
      </w:pPr>
      <w:r w:rsidRPr="007B6DB0">
        <w:rPr>
          <w:rFonts w:ascii="Times New Roman" w:hAnsi="Times New Roman" w:cs="Times New Roman"/>
          <w:b/>
          <w:sz w:val="24"/>
          <w:szCs w:val="24"/>
        </w:rPr>
        <w:t>Pembahasan</w:t>
      </w:r>
    </w:p>
    <w:p w:rsidR="001915D8" w:rsidRPr="007B6DB0" w:rsidRDefault="001915D8" w:rsidP="001915D8">
      <w:pPr>
        <w:pStyle w:val="ListParagraph"/>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7B6DB0">
        <w:rPr>
          <w:rFonts w:ascii="Times New Roman" w:hAnsi="Times New Roman" w:cs="Times New Roman"/>
          <w:spacing w:val="-2"/>
          <w:sz w:val="24"/>
          <w:szCs w:val="24"/>
        </w:rPr>
        <w:t>erdasarkan jenis kelamin, diperoleh bahwa responden berjenis kelamin</w:t>
      </w:r>
      <w:r>
        <w:rPr>
          <w:rFonts w:ascii="Times New Roman" w:hAnsi="Times New Roman" w:cs="Times New Roman"/>
          <w:spacing w:val="-2"/>
          <w:sz w:val="24"/>
          <w:szCs w:val="24"/>
        </w:rPr>
        <w:t xml:space="preserve"> pria memiliki jumlah sebesar 19</w:t>
      </w:r>
      <w:r w:rsidRPr="007B6DB0">
        <w:rPr>
          <w:rFonts w:ascii="Times New Roman" w:hAnsi="Times New Roman" w:cs="Times New Roman"/>
          <w:spacing w:val="-2"/>
          <w:sz w:val="24"/>
          <w:szCs w:val="24"/>
        </w:rPr>
        <w:t xml:space="preserve"> orang atau 90,48% dan responden berjenis kelamin perem</w:t>
      </w:r>
      <w:r>
        <w:rPr>
          <w:rFonts w:ascii="Times New Roman" w:hAnsi="Times New Roman" w:cs="Times New Roman"/>
          <w:spacing w:val="-2"/>
          <w:sz w:val="24"/>
          <w:szCs w:val="24"/>
        </w:rPr>
        <w:t xml:space="preserve">puan memiliki jumlah sebesar 2 </w:t>
      </w:r>
      <w:r w:rsidRPr="007B6DB0">
        <w:rPr>
          <w:rFonts w:ascii="Times New Roman" w:hAnsi="Times New Roman" w:cs="Times New Roman"/>
          <w:spacing w:val="-2"/>
          <w:sz w:val="24"/>
          <w:szCs w:val="24"/>
        </w:rPr>
        <w:t>orang atau sebesar 9,52%.</w:t>
      </w:r>
      <w:r>
        <w:rPr>
          <w:rFonts w:ascii="Times New Roman" w:hAnsi="Times New Roman" w:cs="Times New Roman"/>
          <w:spacing w:val="-2"/>
          <w:sz w:val="24"/>
          <w:szCs w:val="24"/>
        </w:rPr>
        <w:t xml:space="preserve"> U</w:t>
      </w:r>
      <w:r w:rsidRPr="007B6DB0">
        <w:rPr>
          <w:rFonts w:ascii="Times New Roman" w:hAnsi="Times New Roman" w:cs="Times New Roman"/>
          <w:spacing w:val="-2"/>
          <w:sz w:val="24"/>
          <w:szCs w:val="24"/>
        </w:rPr>
        <w:t xml:space="preserve">mur responden yang terbesar adalah antara 50 – 59 tahun yakni sebesar 8 orang atau 38,09%, kemudian disusul oleh responden yang memiliki umur antara 40 – 49 tahun yakni sebesar 3 orang atau 14,30%, selanjutnya responden yang </w:t>
      </w:r>
      <w:r w:rsidRPr="007B6DB0">
        <w:rPr>
          <w:rFonts w:ascii="Times New Roman" w:hAnsi="Times New Roman" w:cs="Times New Roman"/>
          <w:spacing w:val="-2"/>
          <w:sz w:val="24"/>
          <w:szCs w:val="24"/>
        </w:rPr>
        <w:lastRenderedPageBreak/>
        <w:t xml:space="preserve">memiliki umur antara 30 – 39 tahun yakni sebesar 10 orang atau 47,61%. </w:t>
      </w:r>
    </w:p>
    <w:p w:rsidR="001915D8" w:rsidRPr="00D0709A" w:rsidRDefault="001915D8" w:rsidP="001915D8">
      <w:pPr>
        <w:autoSpaceDE w:val="0"/>
        <w:autoSpaceDN w:val="0"/>
        <w:adjustRightInd w:val="0"/>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P</w:t>
      </w:r>
      <w:r w:rsidRPr="007B6DB0">
        <w:rPr>
          <w:rFonts w:ascii="Times New Roman" w:hAnsi="Times New Roman" w:cs="Times New Roman"/>
          <w:spacing w:val="-2"/>
          <w:sz w:val="24"/>
          <w:szCs w:val="24"/>
        </w:rPr>
        <w:t>endidikan</w:t>
      </w:r>
      <w:r>
        <w:rPr>
          <w:rFonts w:ascii="Times New Roman" w:hAnsi="Times New Roman" w:cs="Times New Roman"/>
          <w:spacing w:val="-2"/>
          <w:sz w:val="24"/>
          <w:szCs w:val="24"/>
        </w:rPr>
        <w:t xml:space="preserve"> respondenSMA</w:t>
      </w:r>
      <w:r w:rsidRPr="007B6DB0">
        <w:rPr>
          <w:rFonts w:ascii="Times New Roman" w:hAnsi="Times New Roman" w:cs="Times New Roman"/>
          <w:spacing w:val="-2"/>
          <w:sz w:val="24"/>
          <w:szCs w:val="24"/>
        </w:rPr>
        <w:t xml:space="preserve"> yaitu sebanyak 1</w:t>
      </w:r>
      <w:r>
        <w:rPr>
          <w:rFonts w:ascii="Times New Roman" w:hAnsi="Times New Roman" w:cs="Times New Roman"/>
          <w:spacing w:val="-2"/>
          <w:sz w:val="24"/>
          <w:szCs w:val="24"/>
        </w:rPr>
        <w:t>1</w:t>
      </w:r>
      <w:r w:rsidRPr="007B6DB0">
        <w:rPr>
          <w:rFonts w:ascii="Times New Roman" w:hAnsi="Times New Roman" w:cs="Times New Roman"/>
          <w:spacing w:val="-2"/>
          <w:sz w:val="24"/>
          <w:szCs w:val="24"/>
        </w:rPr>
        <w:t xml:space="preserve"> orang atau </w:t>
      </w:r>
      <w:r>
        <w:rPr>
          <w:rFonts w:ascii="Times New Roman" w:hAnsi="Times New Roman" w:cs="Times New Roman"/>
          <w:spacing w:val="-2"/>
          <w:sz w:val="24"/>
          <w:szCs w:val="24"/>
        </w:rPr>
        <w:t>52,38</w:t>
      </w:r>
      <w:r w:rsidRPr="007B6DB0">
        <w:rPr>
          <w:rFonts w:ascii="Times New Roman" w:hAnsi="Times New Roman" w:cs="Times New Roman"/>
          <w:spacing w:val="-2"/>
          <w:sz w:val="24"/>
          <w:szCs w:val="24"/>
        </w:rPr>
        <w:t xml:space="preserve">%, kemudian disusul oleh responden yang memiliki pendidikan strata 1 yaitu sebanyak 6 orang atau </w:t>
      </w:r>
      <w:r>
        <w:rPr>
          <w:rFonts w:ascii="Times New Roman" w:hAnsi="Times New Roman" w:cs="Times New Roman"/>
          <w:spacing w:val="-2"/>
          <w:sz w:val="24"/>
          <w:szCs w:val="24"/>
        </w:rPr>
        <w:t>28,57%. Dan pendidikanPaket C</w:t>
      </w:r>
      <w:r w:rsidRPr="007B6DB0">
        <w:rPr>
          <w:rFonts w:ascii="Times New Roman" w:hAnsi="Times New Roman" w:cs="Times New Roman"/>
          <w:spacing w:val="-2"/>
          <w:sz w:val="24"/>
          <w:szCs w:val="24"/>
        </w:rPr>
        <w:t xml:space="preserve"> yaitu sebanyak </w:t>
      </w:r>
      <w:r>
        <w:rPr>
          <w:rFonts w:ascii="Times New Roman" w:hAnsi="Times New Roman" w:cs="Times New Roman"/>
          <w:spacing w:val="-2"/>
          <w:sz w:val="24"/>
          <w:szCs w:val="24"/>
        </w:rPr>
        <w:t>3 o</w:t>
      </w:r>
      <w:r w:rsidRPr="007B6DB0">
        <w:rPr>
          <w:rFonts w:ascii="Times New Roman" w:hAnsi="Times New Roman" w:cs="Times New Roman"/>
          <w:spacing w:val="-2"/>
          <w:sz w:val="24"/>
          <w:szCs w:val="24"/>
        </w:rPr>
        <w:t xml:space="preserve">rang atau </w:t>
      </w:r>
      <w:r>
        <w:rPr>
          <w:rFonts w:ascii="Times New Roman" w:hAnsi="Times New Roman" w:cs="Times New Roman"/>
          <w:spacing w:val="-2"/>
          <w:sz w:val="24"/>
          <w:szCs w:val="24"/>
        </w:rPr>
        <w:t>14,28</w:t>
      </w:r>
      <w:r w:rsidRPr="007B6DB0">
        <w:rPr>
          <w:rFonts w:ascii="Times New Roman" w:hAnsi="Times New Roman" w:cs="Times New Roman"/>
          <w:spacing w:val="-2"/>
          <w:sz w:val="24"/>
          <w:szCs w:val="24"/>
        </w:rPr>
        <w:t>% yang terakhir responden yang memilik</w:t>
      </w:r>
      <w:r>
        <w:rPr>
          <w:rFonts w:ascii="Times New Roman" w:hAnsi="Times New Roman" w:cs="Times New Roman"/>
          <w:spacing w:val="-2"/>
          <w:sz w:val="24"/>
          <w:szCs w:val="24"/>
        </w:rPr>
        <w:t>i pendidikan Strata 2 yaitu</w:t>
      </w:r>
      <w:r w:rsidRPr="007B6DB0">
        <w:rPr>
          <w:rFonts w:ascii="Times New Roman" w:hAnsi="Times New Roman" w:cs="Times New Roman"/>
          <w:spacing w:val="-2"/>
          <w:sz w:val="24"/>
          <w:szCs w:val="24"/>
        </w:rPr>
        <w:t xml:space="preserve"> sebanyak</w:t>
      </w:r>
      <w:r>
        <w:rPr>
          <w:rFonts w:ascii="Times New Roman" w:hAnsi="Times New Roman" w:cs="Times New Roman"/>
          <w:spacing w:val="-2"/>
          <w:sz w:val="24"/>
          <w:szCs w:val="24"/>
        </w:rPr>
        <w:t xml:space="preserve"> 1</w:t>
      </w:r>
      <w:r w:rsidRPr="007B6DB0">
        <w:rPr>
          <w:rFonts w:ascii="Times New Roman" w:hAnsi="Times New Roman" w:cs="Times New Roman"/>
          <w:spacing w:val="-2"/>
          <w:sz w:val="24"/>
          <w:szCs w:val="24"/>
        </w:rPr>
        <w:t xml:space="preserve"> orang atau </w:t>
      </w:r>
      <w:r>
        <w:rPr>
          <w:rFonts w:ascii="Times New Roman" w:hAnsi="Times New Roman" w:cs="Times New Roman"/>
          <w:spacing w:val="-2"/>
          <w:sz w:val="24"/>
          <w:szCs w:val="24"/>
        </w:rPr>
        <w:t>0,05</w:t>
      </w:r>
      <w:r w:rsidRPr="007B6DB0">
        <w:rPr>
          <w:rFonts w:ascii="Times New Roman" w:hAnsi="Times New Roman" w:cs="Times New Roman"/>
          <w:spacing w:val="-2"/>
          <w:sz w:val="24"/>
          <w:szCs w:val="24"/>
        </w:rPr>
        <w:t xml:space="preserve"> %. </w:t>
      </w:r>
    </w:p>
    <w:p w:rsidR="001915D8" w:rsidRDefault="001915D8" w:rsidP="001915D8">
      <w:pPr>
        <w:tabs>
          <w:tab w:val="left" w:pos="709"/>
        </w:tabs>
        <w:spacing w:after="0" w:line="240" w:lineRule="auto"/>
        <w:ind w:firstLine="284"/>
        <w:jc w:val="both"/>
        <w:rPr>
          <w:rFonts w:ascii="Times New Roman" w:hAnsi="Times New Roman" w:cs="Times New Roman"/>
          <w:spacing w:val="-2"/>
          <w:sz w:val="24"/>
          <w:szCs w:val="24"/>
        </w:rPr>
      </w:pPr>
      <w:r>
        <w:rPr>
          <w:rFonts w:ascii="Times New Roman" w:hAnsi="Times New Roman" w:cs="Times New Roman"/>
          <w:spacing w:val="-2"/>
          <w:sz w:val="24"/>
          <w:szCs w:val="24"/>
        </w:rPr>
        <w:tab/>
        <w:t>R</w:t>
      </w:r>
      <w:r w:rsidRPr="007B6DB0">
        <w:rPr>
          <w:rFonts w:ascii="Times New Roman" w:hAnsi="Times New Roman" w:cs="Times New Roman"/>
          <w:spacing w:val="-2"/>
          <w:sz w:val="24"/>
          <w:szCs w:val="24"/>
        </w:rPr>
        <w:t xml:space="preserve">esponden yang telah bekerja selama 1 - 15 tahun sebanyak 14 orang atau 66,66%, responden yang berkerja selama 15 – 25 tahun sebanyak 5 orang atau 23,80%, responden yang berkerja selama 25 – 27 tahun sebanyak 2 orang atau 09,52. </w:t>
      </w:r>
    </w:p>
    <w:p w:rsidR="001915D8" w:rsidRDefault="001915D8" w:rsidP="001915D8">
      <w:pPr>
        <w:tabs>
          <w:tab w:val="left" w:pos="426"/>
        </w:tabs>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t>R</w:t>
      </w:r>
      <w:r w:rsidRPr="007B6DB0">
        <w:rPr>
          <w:rFonts w:ascii="Times New Roman" w:hAnsi="Times New Roman" w:cs="Times New Roman"/>
          <w:spacing w:val="-2"/>
          <w:sz w:val="24"/>
          <w:szCs w:val="24"/>
        </w:rPr>
        <w:t xml:space="preserve">esponden pada golongan IIId sebanyak 5 orang atau 23,80%, responden pada golongan IIIc sebanyak 3 orang atau 14,28%, responden pada golongan IIIb sebanyak 1 orang atau 04,76%, responden pada golongan IId sebanyak 2 orang atau 09,52%, responden pada golongan IIc sebanyak 8 orang atau 38,09%, responden pada golongan IIb sebanyak 2 orang atau 09,52%. </w:t>
      </w:r>
    </w:p>
    <w:p w:rsidR="001915D8" w:rsidRDefault="001915D8" w:rsidP="001915D8">
      <w:pPr>
        <w:autoSpaceDE w:val="0"/>
        <w:autoSpaceDN w:val="0"/>
        <w:adjustRightInd w:val="0"/>
        <w:spacing w:after="0" w:line="240" w:lineRule="auto"/>
        <w:ind w:firstLine="720"/>
        <w:jc w:val="both"/>
        <w:rPr>
          <w:rFonts w:ascii="Times New Roman" w:hAnsi="Times New Roman" w:cs="Times New Roman"/>
          <w:spacing w:val="-2"/>
          <w:sz w:val="24"/>
          <w:szCs w:val="24"/>
        </w:rPr>
      </w:pPr>
      <w:r>
        <w:rPr>
          <w:rFonts w:ascii="Times New Roman" w:hAnsi="Times New Roman" w:cs="Times New Roman"/>
          <w:spacing w:val="-2"/>
          <w:sz w:val="24"/>
          <w:szCs w:val="24"/>
        </w:rPr>
        <w:t>Berdasarkan hasil uji validitas dan reliabilitas terdapat ketentuan N</w:t>
      </w:r>
      <w:r w:rsidRPr="007B6DB0">
        <w:rPr>
          <w:rFonts w:ascii="Times New Roman" w:hAnsi="Times New Roman" w:cs="Times New Roman"/>
          <w:spacing w:val="-2"/>
          <w:sz w:val="24"/>
          <w:szCs w:val="24"/>
        </w:rPr>
        <w:t>ilai Alpha (α) &gt; dari</w:t>
      </w:r>
      <w:r>
        <w:rPr>
          <w:rFonts w:ascii="Times New Roman" w:hAnsi="Times New Roman" w:cs="Times New Roman"/>
          <w:spacing w:val="-2"/>
          <w:sz w:val="24"/>
          <w:szCs w:val="24"/>
        </w:rPr>
        <w:t xml:space="preserve"> nilai r tabel. Dimana variabel (X) memiliki nilai </w:t>
      </w:r>
      <w:r w:rsidRPr="000C4450">
        <w:rPr>
          <w:rFonts w:ascii="Times New Roman" w:hAnsi="Times New Roman" w:cs="Times New Roman"/>
          <w:i/>
          <w:spacing w:val="-2"/>
          <w:sz w:val="24"/>
          <w:szCs w:val="24"/>
        </w:rPr>
        <w:t>Alpha</w:t>
      </w:r>
      <w:r w:rsidRPr="007B6DB0">
        <w:rPr>
          <w:rFonts w:ascii="Times New Roman" w:hAnsi="Times New Roman" w:cs="Times New Roman"/>
          <w:spacing w:val="-2"/>
          <w:sz w:val="24"/>
          <w:szCs w:val="24"/>
        </w:rPr>
        <w:t xml:space="preserve"> (α) </w:t>
      </w:r>
      <w:r>
        <w:rPr>
          <w:rFonts w:ascii="Times New Roman" w:hAnsi="Times New Roman" w:cs="Times New Roman"/>
          <w:spacing w:val="-2"/>
          <w:sz w:val="24"/>
          <w:szCs w:val="24"/>
        </w:rPr>
        <w:t xml:space="preserve"> sebesar 0,634 sedangkan variabel (Y) memiliki nilai Alpha</w:t>
      </w:r>
      <w:r w:rsidRPr="007B6DB0">
        <w:rPr>
          <w:rFonts w:ascii="Times New Roman" w:hAnsi="Times New Roman" w:cs="Times New Roman"/>
          <w:spacing w:val="-2"/>
          <w:sz w:val="24"/>
          <w:szCs w:val="24"/>
        </w:rPr>
        <w:t xml:space="preserve"> (α) </w:t>
      </w:r>
      <w:r>
        <w:rPr>
          <w:rFonts w:ascii="Times New Roman" w:hAnsi="Times New Roman" w:cs="Times New Roman"/>
          <w:spacing w:val="-2"/>
          <w:sz w:val="24"/>
          <w:szCs w:val="24"/>
        </w:rPr>
        <w:t xml:space="preserve"> sebesar 0,618. Sementara nilai </w:t>
      </w:r>
      <w:r>
        <w:rPr>
          <w:rFonts w:ascii="Times New Roman" w:hAnsi="Times New Roman" w:cs="Times New Roman"/>
          <w:sz w:val="24"/>
          <w:szCs w:val="24"/>
          <w:lang w:val="sv-SE"/>
        </w:rPr>
        <w:t>r</w:t>
      </w:r>
      <w:r w:rsidRPr="007B6DB0">
        <w:rPr>
          <w:rFonts w:ascii="Times New Roman" w:hAnsi="Times New Roman" w:cs="Times New Roman"/>
          <w:sz w:val="24"/>
          <w:szCs w:val="24"/>
          <w:vertAlign w:val="subscript"/>
          <w:lang w:val="sv-SE"/>
        </w:rPr>
        <w:t>tabel</w:t>
      </w:r>
      <w:r w:rsidRPr="007B6DB0">
        <w:rPr>
          <w:rFonts w:ascii="Times New Roman" w:hAnsi="Times New Roman" w:cs="Times New Roman"/>
          <w:spacing w:val="-2"/>
          <w:sz w:val="24"/>
          <w:szCs w:val="24"/>
        </w:rPr>
        <w:t xml:space="preserve"> 0,</w:t>
      </w:r>
      <w:r>
        <w:rPr>
          <w:rFonts w:ascii="Times New Roman" w:hAnsi="Times New Roman" w:cs="Times New Roman"/>
          <w:spacing w:val="-2"/>
          <w:sz w:val="24"/>
          <w:szCs w:val="24"/>
        </w:rPr>
        <w:t>444</w:t>
      </w:r>
      <w:r w:rsidRPr="007B6DB0">
        <w:rPr>
          <w:rFonts w:ascii="Times New Roman" w:hAnsi="Times New Roman" w:cs="Times New Roman"/>
          <w:spacing w:val="-2"/>
          <w:sz w:val="24"/>
          <w:szCs w:val="24"/>
        </w:rPr>
        <w:t>,</w:t>
      </w:r>
      <w:r>
        <w:rPr>
          <w:rFonts w:ascii="Times New Roman" w:hAnsi="Times New Roman" w:cs="Times New Roman"/>
          <w:spacing w:val="-2"/>
          <w:sz w:val="24"/>
          <w:szCs w:val="24"/>
        </w:rPr>
        <w:t xml:space="preserve"> jadi dapat dinyatakan bahwa Alpha</w:t>
      </w:r>
      <w:r w:rsidRPr="007B6DB0">
        <w:rPr>
          <w:rFonts w:ascii="Times New Roman" w:hAnsi="Times New Roman" w:cs="Times New Roman"/>
          <w:spacing w:val="-2"/>
          <w:sz w:val="24"/>
          <w:szCs w:val="24"/>
        </w:rPr>
        <w:t xml:space="preserve"> (α) </w:t>
      </w:r>
      <w:r>
        <w:rPr>
          <w:rFonts w:ascii="Times New Roman" w:hAnsi="Times New Roman" w:cs="Times New Roman"/>
          <w:sz w:val="24"/>
          <w:szCs w:val="24"/>
          <w:lang w:val="sv-SE"/>
        </w:rPr>
        <w:t>&gt;r</w:t>
      </w:r>
      <w:r w:rsidRPr="007B6DB0">
        <w:rPr>
          <w:rFonts w:ascii="Times New Roman" w:hAnsi="Times New Roman" w:cs="Times New Roman"/>
          <w:sz w:val="24"/>
          <w:szCs w:val="24"/>
          <w:vertAlign w:val="subscript"/>
          <w:lang w:val="sv-SE"/>
        </w:rPr>
        <w:t>tabel</w:t>
      </w:r>
      <w:r>
        <w:rPr>
          <w:rFonts w:ascii="Times New Roman" w:hAnsi="Times New Roman" w:cs="Times New Roman"/>
          <w:sz w:val="24"/>
          <w:szCs w:val="24"/>
          <w:lang w:val="sv-SE"/>
        </w:rPr>
        <w:t>.</w:t>
      </w:r>
      <w:r>
        <w:rPr>
          <w:rFonts w:ascii="Times New Roman" w:hAnsi="Times New Roman" w:cs="Times New Roman"/>
          <w:spacing w:val="-2"/>
          <w:sz w:val="24"/>
          <w:szCs w:val="24"/>
        </w:rPr>
        <w:t>S</w:t>
      </w:r>
      <w:r w:rsidRPr="007B6DB0">
        <w:rPr>
          <w:rFonts w:ascii="Times New Roman" w:hAnsi="Times New Roman" w:cs="Times New Roman"/>
          <w:spacing w:val="-2"/>
          <w:sz w:val="24"/>
          <w:szCs w:val="24"/>
        </w:rPr>
        <w:t>ehingga dapat disimpulkan bahwa seluruh intrumen yang digunakan realibel sebagai alat pengumpul data pada penelitian ini.</w:t>
      </w:r>
    </w:p>
    <w:p w:rsidR="001915D8" w:rsidRDefault="001915D8" w:rsidP="001915D8">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B6DB0">
        <w:rPr>
          <w:rFonts w:ascii="Times New Roman" w:hAnsi="Times New Roman" w:cs="Times New Roman"/>
          <w:sz w:val="24"/>
          <w:szCs w:val="24"/>
          <w:lang w:val="id-ID"/>
        </w:rPr>
        <w:t xml:space="preserve">Berdasarkan perbandingan antara korelasi “r” </w:t>
      </w:r>
      <w:r w:rsidRPr="005A2F23">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 xml:space="preserve"> dengan  tabel “r” </w:t>
      </w:r>
      <w:r w:rsidRPr="005A2F23">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 xml:space="preserve"> terlihat bahwa korelasi “r” </w:t>
      </w:r>
      <w:r w:rsidRPr="000C4450">
        <w:rPr>
          <w:rFonts w:ascii="Times New Roman" w:hAnsi="Times New Roman" w:cs="Times New Roman"/>
          <w:i/>
          <w:sz w:val="24"/>
          <w:szCs w:val="24"/>
          <w:lang w:val="id-ID"/>
        </w:rPr>
        <w:t>Product Moment</w:t>
      </w:r>
      <w:r w:rsidRPr="007B6DB0">
        <w:rPr>
          <w:rFonts w:ascii="Times New Roman" w:hAnsi="Times New Roman" w:cs="Times New Roman"/>
          <w:sz w:val="24"/>
          <w:szCs w:val="24"/>
          <w:lang w:val="id-ID"/>
        </w:rPr>
        <w:t>lebih besar dibanding ta</w:t>
      </w:r>
      <w:r>
        <w:rPr>
          <w:rFonts w:ascii="Times New Roman" w:hAnsi="Times New Roman" w:cs="Times New Roman"/>
          <w:sz w:val="24"/>
          <w:szCs w:val="24"/>
          <w:lang w:val="id-ID"/>
        </w:rPr>
        <w:t xml:space="preserve">bel “r” </w:t>
      </w:r>
      <w:r w:rsidRPr="005A2F23">
        <w:rPr>
          <w:rFonts w:ascii="Times New Roman" w:hAnsi="Times New Roman" w:cs="Times New Roman"/>
          <w:i/>
          <w:sz w:val="24"/>
          <w:szCs w:val="24"/>
          <w:lang w:val="id-ID"/>
        </w:rPr>
        <w:t>Product Moment</w:t>
      </w:r>
      <w:r>
        <w:rPr>
          <w:rFonts w:ascii="Times New Roman" w:hAnsi="Times New Roman" w:cs="Times New Roman"/>
          <w:sz w:val="24"/>
          <w:szCs w:val="24"/>
          <w:lang w:val="id-ID"/>
        </w:rPr>
        <w:t xml:space="preserve"> (0</w:t>
      </w:r>
      <w:r>
        <w:rPr>
          <w:rFonts w:ascii="Times New Roman" w:hAnsi="Times New Roman" w:cs="Times New Roman"/>
          <w:sz w:val="24"/>
          <w:szCs w:val="24"/>
        </w:rPr>
        <w:t>,563</w:t>
      </w:r>
      <w:r w:rsidRPr="007B6DB0">
        <w:rPr>
          <w:rFonts w:ascii="Times New Roman" w:hAnsi="Times New Roman" w:cs="Times New Roman"/>
          <w:sz w:val="24"/>
          <w:szCs w:val="24"/>
          <w:lang w:val="id-ID"/>
        </w:rPr>
        <w:t>&gt; 0,</w:t>
      </w:r>
      <w:r w:rsidRPr="007B6DB0">
        <w:rPr>
          <w:rFonts w:ascii="Times New Roman" w:hAnsi="Times New Roman" w:cs="Times New Roman"/>
          <w:sz w:val="24"/>
          <w:szCs w:val="24"/>
        </w:rPr>
        <w:t>444</w:t>
      </w:r>
      <w:r w:rsidRPr="007B6DB0">
        <w:rPr>
          <w:rFonts w:ascii="Times New Roman" w:hAnsi="Times New Roman" w:cs="Times New Roman"/>
          <w:sz w:val="24"/>
          <w:szCs w:val="24"/>
          <w:lang w:val="id-ID"/>
        </w:rPr>
        <w:t>).</w:t>
      </w:r>
      <w:r w:rsidRPr="007B6DB0">
        <w:rPr>
          <w:rFonts w:ascii="Times New Roman" w:hAnsi="Times New Roman" w:cs="Times New Roman"/>
          <w:sz w:val="24"/>
          <w:szCs w:val="24"/>
        </w:rPr>
        <w:t xml:space="preserve">Sedangkan untuk menyatakan besar kecilnya kontribusi variabel X terhadap Y </w:t>
      </w:r>
      <w:r>
        <w:rPr>
          <w:rFonts w:ascii="Times New Roman" w:hAnsi="Times New Roman" w:cs="Times New Roman"/>
          <w:sz w:val="24"/>
          <w:szCs w:val="24"/>
        </w:rPr>
        <w:t xml:space="preserve">sebesar 32%. Sisanya 68% lagi dipengaruhi </w:t>
      </w:r>
      <w:r>
        <w:rPr>
          <w:rFonts w:ascii="Times New Roman" w:hAnsi="Times New Roman" w:cs="Times New Roman"/>
          <w:sz w:val="24"/>
          <w:szCs w:val="24"/>
        </w:rPr>
        <w:lastRenderedPageBreak/>
        <w:t>oleh variabel lain yang tidak dibahas dalam penelitian ini.</w:t>
      </w:r>
    </w:p>
    <w:p w:rsidR="001915D8" w:rsidRPr="00F863B6" w:rsidRDefault="001915D8" w:rsidP="001915D8">
      <w:pPr>
        <w:pStyle w:val="ListParagraph"/>
        <w:spacing w:after="0" w:line="240" w:lineRule="auto"/>
        <w:ind w:left="0" w:firstLine="720"/>
        <w:jc w:val="both"/>
        <w:rPr>
          <w:rFonts w:ascii="Times New Roman" w:hAnsi="Times New Roman" w:cs="Times New Roman"/>
          <w:sz w:val="24"/>
          <w:szCs w:val="24"/>
        </w:rPr>
      </w:pPr>
      <w:r w:rsidRPr="007B6DB0">
        <w:rPr>
          <w:rFonts w:ascii="Times New Roman" w:hAnsi="Times New Roman" w:cs="Times New Roman"/>
          <w:sz w:val="24"/>
          <w:szCs w:val="24"/>
        </w:rPr>
        <w:t>Dari hasil penelitian dan analisis yang telah dilakuka</w:t>
      </w:r>
      <w:r>
        <w:rPr>
          <w:rFonts w:ascii="Times New Roman" w:hAnsi="Times New Roman" w:cs="Times New Roman"/>
          <w:sz w:val="24"/>
          <w:szCs w:val="24"/>
        </w:rPr>
        <w:t>n ditemukan bahwa variabel (X)</w:t>
      </w:r>
      <w:r w:rsidRPr="007B6DB0">
        <w:rPr>
          <w:rFonts w:ascii="Times New Roman" w:hAnsi="Times New Roman" w:cs="Times New Roman"/>
          <w:sz w:val="24"/>
          <w:szCs w:val="24"/>
        </w:rPr>
        <w:t xml:space="preserve"> yaitu Insentif </w:t>
      </w:r>
      <w:r>
        <w:rPr>
          <w:rFonts w:ascii="Times New Roman" w:hAnsi="Times New Roman" w:cs="Times New Roman"/>
          <w:sz w:val="24"/>
          <w:szCs w:val="24"/>
        </w:rPr>
        <w:t>berpengaruh terhadap variabel (Y</w:t>
      </w:r>
      <w:r w:rsidRPr="007B6DB0">
        <w:rPr>
          <w:rFonts w:ascii="Times New Roman" w:hAnsi="Times New Roman" w:cs="Times New Roman"/>
          <w:sz w:val="24"/>
          <w:szCs w:val="24"/>
        </w:rPr>
        <w:t xml:space="preserve">) yaitu Prestasi Kerja.Hal ini dapat dilihat dari hasil </w:t>
      </w:r>
      <w:r w:rsidRPr="007B6DB0">
        <w:rPr>
          <w:rFonts w:ascii="Times New Roman" w:hAnsi="Times New Roman" w:cs="Times New Roman"/>
          <w:sz w:val="24"/>
          <w:szCs w:val="24"/>
          <w:lang w:val="id-ID"/>
        </w:rPr>
        <w:t xml:space="preserve">yang diperoleh </w:t>
      </w:r>
      <w:r w:rsidRPr="007B6DB0">
        <w:rPr>
          <w:rFonts w:ascii="Times New Roman" w:hAnsi="Times New Roman" w:cs="Times New Roman"/>
          <w:sz w:val="24"/>
          <w:szCs w:val="24"/>
        </w:rPr>
        <w:t>t</w:t>
      </w:r>
      <w:r w:rsidRPr="007B6DB0">
        <w:rPr>
          <w:rFonts w:ascii="Times New Roman" w:hAnsi="Times New Roman" w:cs="Times New Roman"/>
          <w:sz w:val="24"/>
          <w:szCs w:val="24"/>
          <w:vertAlign w:val="subscript"/>
        </w:rPr>
        <w:t xml:space="preserve">tabel </w:t>
      </w:r>
      <w:r w:rsidRPr="007B6DB0">
        <w:rPr>
          <w:rFonts w:ascii="Times New Roman" w:hAnsi="Times New Roman" w:cs="Times New Roman"/>
          <w:sz w:val="24"/>
          <w:szCs w:val="24"/>
          <w:lang w:val="id-ID"/>
        </w:rPr>
        <w:t xml:space="preserve">sebesar </w:t>
      </w:r>
      <w:r w:rsidRPr="007B6DB0">
        <w:rPr>
          <w:rFonts w:ascii="Times New Roman" w:hAnsi="Times New Roman" w:cs="Times New Roman"/>
          <w:sz w:val="24"/>
          <w:szCs w:val="24"/>
        </w:rPr>
        <w:t>1,725</w:t>
      </w:r>
      <w:r w:rsidRPr="007B6DB0">
        <w:rPr>
          <w:rFonts w:ascii="Times New Roman" w:hAnsi="Times New Roman" w:cs="Times New Roman"/>
          <w:sz w:val="24"/>
          <w:szCs w:val="24"/>
          <w:lang w:val="id-ID"/>
        </w:rPr>
        <w:t xml:space="preserve">. Sedangkan darihasil </w:t>
      </w:r>
      <w:r w:rsidRPr="007B6DB0">
        <w:rPr>
          <w:rFonts w:ascii="Times New Roman" w:hAnsi="Times New Roman" w:cs="Times New Roman"/>
          <w:sz w:val="24"/>
          <w:szCs w:val="24"/>
        </w:rPr>
        <w:t>perhitungan diperoleh nilai t</w:t>
      </w:r>
      <w:r w:rsidRPr="007B6DB0">
        <w:rPr>
          <w:rFonts w:ascii="Times New Roman" w:hAnsi="Times New Roman" w:cs="Times New Roman"/>
          <w:sz w:val="24"/>
          <w:szCs w:val="24"/>
          <w:vertAlign w:val="subscript"/>
        </w:rPr>
        <w:t xml:space="preserve">hitung  </w:t>
      </w:r>
      <w:r w:rsidRPr="00D77080">
        <w:rPr>
          <w:rFonts w:ascii="Times New Roman" w:hAnsi="Times New Roman" w:cs="Times New Roman"/>
          <w:sz w:val="24"/>
          <w:szCs w:val="24"/>
        </w:rPr>
        <w:t>3,047</w:t>
      </w:r>
      <w:r w:rsidRPr="007B6DB0">
        <w:rPr>
          <w:rFonts w:ascii="Times New Roman" w:hAnsi="Times New Roman" w:cs="Times New Roman"/>
          <w:sz w:val="24"/>
          <w:szCs w:val="24"/>
        </w:rPr>
        <w:t>. Bila dibandingkan dengan t</w:t>
      </w:r>
      <w:r w:rsidRPr="007B6DB0">
        <w:rPr>
          <w:rFonts w:ascii="Times New Roman" w:hAnsi="Times New Roman" w:cs="Times New Roman"/>
          <w:sz w:val="24"/>
          <w:szCs w:val="24"/>
          <w:vertAlign w:val="subscript"/>
        </w:rPr>
        <w:t xml:space="preserve">tabel </w:t>
      </w:r>
      <w:r w:rsidRPr="007B6DB0">
        <w:rPr>
          <w:rFonts w:ascii="Times New Roman" w:hAnsi="Times New Roman" w:cs="Times New Roman"/>
          <w:sz w:val="24"/>
          <w:szCs w:val="24"/>
          <w:lang w:val="id-ID"/>
        </w:rPr>
        <w:t xml:space="preserve">dengan </w:t>
      </w:r>
      <w:r w:rsidRPr="007B6DB0">
        <w:rPr>
          <w:rFonts w:ascii="Times New Roman" w:hAnsi="Times New Roman" w:cs="Times New Roman"/>
          <w:sz w:val="24"/>
          <w:szCs w:val="24"/>
        </w:rPr>
        <w:t>t</w:t>
      </w:r>
      <w:r w:rsidRPr="007B6DB0">
        <w:rPr>
          <w:rFonts w:ascii="Times New Roman" w:hAnsi="Times New Roman" w:cs="Times New Roman"/>
          <w:sz w:val="24"/>
          <w:szCs w:val="24"/>
          <w:vertAlign w:val="subscript"/>
        </w:rPr>
        <w:t>hitung</w:t>
      </w:r>
      <w:r w:rsidRPr="007B6DB0">
        <w:rPr>
          <w:rFonts w:ascii="Times New Roman" w:hAnsi="Times New Roman" w:cs="Times New Roman"/>
          <w:sz w:val="24"/>
          <w:szCs w:val="24"/>
        </w:rPr>
        <w:t xml:space="preserve"> maka t</w:t>
      </w:r>
      <w:r w:rsidRPr="007B6DB0">
        <w:rPr>
          <w:rFonts w:ascii="Times New Roman" w:hAnsi="Times New Roman" w:cs="Times New Roman"/>
          <w:sz w:val="24"/>
          <w:szCs w:val="24"/>
          <w:vertAlign w:val="subscript"/>
        </w:rPr>
        <w:t xml:space="preserve">hitung </w:t>
      </w:r>
      <w:r w:rsidRPr="007B6DB0">
        <w:rPr>
          <w:rFonts w:ascii="Times New Roman" w:hAnsi="Times New Roman" w:cs="Times New Roman"/>
          <w:sz w:val="24"/>
          <w:szCs w:val="24"/>
          <w:lang w:val="id-ID"/>
        </w:rPr>
        <w:t xml:space="preserve">jauh </w:t>
      </w:r>
      <w:r w:rsidRPr="007B6DB0">
        <w:rPr>
          <w:rFonts w:ascii="Times New Roman" w:hAnsi="Times New Roman" w:cs="Times New Roman"/>
          <w:sz w:val="24"/>
          <w:szCs w:val="24"/>
        </w:rPr>
        <w:t>lebih besar dari t</w:t>
      </w:r>
      <w:r w:rsidRPr="007B6DB0">
        <w:rPr>
          <w:rFonts w:ascii="Times New Roman" w:hAnsi="Times New Roman" w:cs="Times New Roman"/>
          <w:sz w:val="24"/>
          <w:szCs w:val="24"/>
          <w:vertAlign w:val="subscript"/>
        </w:rPr>
        <w:t>tabel</w:t>
      </w:r>
      <w:r w:rsidRPr="007B6DB0">
        <w:rPr>
          <w:rFonts w:ascii="Times New Roman" w:hAnsi="Times New Roman" w:cs="Times New Roman"/>
          <w:sz w:val="24"/>
          <w:szCs w:val="24"/>
        </w:rPr>
        <w:t xml:space="preserve"> (</w:t>
      </w:r>
      <w:r w:rsidRPr="00D77080">
        <w:rPr>
          <w:rFonts w:ascii="Times New Roman" w:hAnsi="Times New Roman" w:cs="Times New Roman"/>
          <w:sz w:val="24"/>
          <w:szCs w:val="24"/>
        </w:rPr>
        <w:t>3,047</w:t>
      </w:r>
      <w:r w:rsidRPr="007B6DB0">
        <w:rPr>
          <w:rFonts w:ascii="Times New Roman" w:hAnsi="Times New Roman" w:cs="Times New Roman"/>
          <w:sz w:val="24"/>
          <w:szCs w:val="24"/>
        </w:rPr>
        <w:t xml:space="preserve">&gt;1,725). </w:t>
      </w:r>
    </w:p>
    <w:p w:rsidR="001915D8" w:rsidRPr="007B6DB0" w:rsidRDefault="001915D8" w:rsidP="001915D8">
      <w:pPr>
        <w:pStyle w:val="ListParagraph"/>
        <w:spacing w:after="0" w:line="240" w:lineRule="auto"/>
        <w:ind w:left="0" w:firstLine="709"/>
        <w:jc w:val="both"/>
        <w:rPr>
          <w:rFonts w:ascii="Times New Roman" w:hAnsi="Times New Roman" w:cs="Times New Roman"/>
          <w:sz w:val="24"/>
          <w:szCs w:val="24"/>
        </w:rPr>
      </w:pPr>
      <w:r w:rsidRPr="007B6DB0">
        <w:rPr>
          <w:rFonts w:ascii="Times New Roman" w:hAnsi="Times New Roman" w:cs="Times New Roman"/>
          <w:sz w:val="24"/>
          <w:szCs w:val="24"/>
        </w:rPr>
        <w:t>Dari hasil analisis dan uji hipotesis dapat disimpulkan bahwa terdapat pengaruh yang signifikan antara Insentif terhadap Prestasi Kerja di Kantor Camat Padangsidimpuan Angkola Julu. Dengan</w:t>
      </w:r>
      <w:r>
        <w:rPr>
          <w:rFonts w:ascii="Times New Roman" w:hAnsi="Times New Roman" w:cs="Times New Roman"/>
          <w:sz w:val="24"/>
          <w:szCs w:val="24"/>
        </w:rPr>
        <w:t xml:space="preserve"> demikian dap</w:t>
      </w:r>
      <w:r w:rsidRPr="007B6DB0">
        <w:rPr>
          <w:rFonts w:ascii="Times New Roman" w:hAnsi="Times New Roman" w:cs="Times New Roman"/>
          <w:sz w:val="24"/>
          <w:szCs w:val="24"/>
        </w:rPr>
        <w:t>at dilihat bahwa Insentif berpengaruh terhadap Prestasi kerja di kantor Camat Padangsidimpuan Angkola Julu. Semakin besar Insentif yang diberikan maka semakin besar pula Prestasi Kerja.</w:t>
      </w:r>
    </w:p>
    <w:p w:rsidR="00695DDF" w:rsidRDefault="00695DDF" w:rsidP="00224841">
      <w:pPr>
        <w:spacing w:after="0" w:line="240" w:lineRule="auto"/>
        <w:jc w:val="both"/>
        <w:rPr>
          <w:rFonts w:ascii="Times New Roman" w:hAnsi="Times New Roman" w:cs="Times New Roman"/>
          <w:sz w:val="24"/>
          <w:szCs w:val="24"/>
        </w:rPr>
      </w:pPr>
    </w:p>
    <w:p w:rsidR="001915D8" w:rsidRPr="001915D8" w:rsidRDefault="001915D8" w:rsidP="001915D8">
      <w:pPr>
        <w:spacing w:after="0" w:line="240" w:lineRule="auto"/>
        <w:jc w:val="both"/>
        <w:rPr>
          <w:rFonts w:ascii="Times New Roman" w:hAnsi="Times New Roman" w:cs="Times New Roman"/>
          <w:b/>
          <w:sz w:val="24"/>
          <w:szCs w:val="24"/>
        </w:rPr>
      </w:pPr>
      <w:r w:rsidRPr="001915D8">
        <w:rPr>
          <w:rFonts w:ascii="Times New Roman" w:hAnsi="Times New Roman" w:cs="Times New Roman"/>
          <w:b/>
          <w:sz w:val="24"/>
          <w:szCs w:val="24"/>
        </w:rPr>
        <w:t>BAB V KESIMPULAN DAN SARAN</w:t>
      </w:r>
    </w:p>
    <w:p w:rsidR="001915D8" w:rsidRPr="001915D8" w:rsidRDefault="001915D8" w:rsidP="001915D8">
      <w:pPr>
        <w:spacing w:after="0" w:line="240" w:lineRule="auto"/>
        <w:jc w:val="both"/>
        <w:rPr>
          <w:rFonts w:ascii="Times New Roman" w:hAnsi="Times New Roman" w:cs="Times New Roman"/>
          <w:b/>
          <w:sz w:val="24"/>
          <w:szCs w:val="24"/>
        </w:rPr>
      </w:pPr>
      <w:r w:rsidRPr="001915D8">
        <w:rPr>
          <w:rFonts w:ascii="Times New Roman" w:hAnsi="Times New Roman" w:cs="Times New Roman"/>
          <w:b/>
          <w:sz w:val="24"/>
          <w:szCs w:val="24"/>
        </w:rPr>
        <w:t>Kesimpulan</w:t>
      </w:r>
    </w:p>
    <w:p w:rsidR="001915D8" w:rsidRPr="001915D8" w:rsidRDefault="001915D8" w:rsidP="001915D8">
      <w:pPr>
        <w:spacing w:after="0" w:line="240" w:lineRule="auto"/>
        <w:ind w:firstLine="720"/>
        <w:jc w:val="both"/>
        <w:rPr>
          <w:rFonts w:ascii="Times New Roman" w:hAnsi="Times New Roman" w:cs="Times New Roman"/>
          <w:sz w:val="24"/>
          <w:szCs w:val="24"/>
        </w:rPr>
      </w:pPr>
      <w:r w:rsidRPr="001915D8">
        <w:rPr>
          <w:rFonts w:ascii="Times New Roman" w:hAnsi="Times New Roman" w:cs="Times New Roman"/>
          <w:sz w:val="24"/>
          <w:szCs w:val="24"/>
        </w:rPr>
        <w:t>Berdasarkan hasil penelitian yang dila</w:t>
      </w:r>
      <w:r>
        <w:rPr>
          <w:rFonts w:ascii="Times New Roman" w:hAnsi="Times New Roman" w:cs="Times New Roman"/>
          <w:sz w:val="24"/>
          <w:szCs w:val="24"/>
        </w:rPr>
        <w:t xml:space="preserve">kukan, penulis menarik beberapa </w:t>
      </w:r>
      <w:r w:rsidRPr="001915D8">
        <w:rPr>
          <w:rFonts w:ascii="Times New Roman" w:hAnsi="Times New Roman" w:cs="Times New Roman"/>
          <w:sz w:val="24"/>
          <w:szCs w:val="24"/>
        </w:rPr>
        <w:t>kesimpulan yang didasarkan pada hasil peng</w:t>
      </w:r>
      <w:r>
        <w:rPr>
          <w:rFonts w:ascii="Times New Roman" w:hAnsi="Times New Roman" w:cs="Times New Roman"/>
          <w:sz w:val="24"/>
          <w:szCs w:val="24"/>
        </w:rPr>
        <w:t xml:space="preserve">umpulan data. Adapun kesimpulan </w:t>
      </w:r>
      <w:r w:rsidRPr="001915D8">
        <w:rPr>
          <w:rFonts w:ascii="Times New Roman" w:hAnsi="Times New Roman" w:cs="Times New Roman"/>
          <w:sz w:val="24"/>
          <w:szCs w:val="24"/>
        </w:rPr>
        <w:t>tersebut sebagai berikut :</w:t>
      </w:r>
    </w:p>
    <w:p w:rsidR="001915D8" w:rsidRPr="001915D8" w:rsidRDefault="001915D8" w:rsidP="001915D8">
      <w:pPr>
        <w:pStyle w:val="ListParagraph"/>
        <w:numPr>
          <w:ilvl w:val="0"/>
          <w:numId w:val="44"/>
        </w:numPr>
        <w:spacing w:after="0" w:line="240" w:lineRule="auto"/>
        <w:jc w:val="both"/>
        <w:rPr>
          <w:rFonts w:ascii="Times New Roman" w:hAnsi="Times New Roman" w:cs="Times New Roman"/>
          <w:sz w:val="24"/>
          <w:szCs w:val="24"/>
        </w:rPr>
      </w:pPr>
      <w:r w:rsidRPr="001915D8">
        <w:rPr>
          <w:rFonts w:ascii="Times New Roman" w:hAnsi="Times New Roman" w:cs="Times New Roman"/>
          <w:sz w:val="24"/>
          <w:szCs w:val="24"/>
        </w:rPr>
        <w:t>Berdasarkan perbandingan antara korelasi “r” Product Moment dengan table “r” Product Moment terlihat bahwa korelasi “r” Product Moment lebih besar dibanding tabel “r” Product Moment (0,563 &amp;gt; 0,444). Berdasarkan hasil konsultasi nilai tersebut maka hipotesis alternatif yang dirumuskan dalam penelitian ini dapat diterima atau disetujui kebenarannya. Artinya terdapat pengaruh yang signifikan antara pengaruh Insentif terhadap Prestasi Kerja di Kantor Camat Padangsidimpuan Angkola Julu.</w:t>
      </w:r>
    </w:p>
    <w:p w:rsidR="001915D8" w:rsidRPr="001915D8" w:rsidRDefault="001915D8" w:rsidP="001915D8">
      <w:pPr>
        <w:pStyle w:val="ListParagraph"/>
        <w:numPr>
          <w:ilvl w:val="0"/>
          <w:numId w:val="44"/>
        </w:numPr>
        <w:spacing w:after="0" w:line="240" w:lineRule="auto"/>
        <w:jc w:val="both"/>
        <w:rPr>
          <w:rFonts w:ascii="Times New Roman" w:hAnsi="Times New Roman" w:cs="Times New Roman"/>
          <w:sz w:val="24"/>
          <w:szCs w:val="24"/>
        </w:rPr>
      </w:pPr>
      <w:r w:rsidRPr="001915D8">
        <w:rPr>
          <w:rFonts w:ascii="Times New Roman" w:hAnsi="Times New Roman" w:cs="Times New Roman"/>
          <w:sz w:val="24"/>
          <w:szCs w:val="24"/>
        </w:rPr>
        <w:lastRenderedPageBreak/>
        <w:t>Dari perhitungan yang dilakukan diperoleh t hitung = 3,047 bila dibandingkan dengan t tabel pada tingkat kepercayaan 95% atau tingkat kesalahan 5% dengan derajat kebebasan (dk) = N – 1 = 21 – 1 = 20 diperoleh 1,725. Dengan membandingkan antara t hitung dengan t tabel terlihat bahwa t hitung jauh lebih besar dibanding t tabel atau 3,047 &amp;gt; 1,725. Berdasarkan hasil konsultasi nilai tersebut maka hipotesis alternatif yang dirumuskan dalam penelitian dapat diterima atau disetujui kebenarannya. Artinya terdapat pengaruh yang signifikan antara Pengaruh Insentif terhadap Prestasi Kerja di kantor Camat Padangsidimpuan Angkola Julu. Dengan kata lain semakin besar pengaruh Insentif maka  semakin besar pula pengaruh Prestasi kerja di Kantor Camat Padangsidimpuan Angkola Julu.</w:t>
      </w:r>
    </w:p>
    <w:p w:rsidR="001915D8" w:rsidRPr="001915D8" w:rsidRDefault="001915D8" w:rsidP="001915D8">
      <w:pPr>
        <w:pStyle w:val="ListParagraph"/>
        <w:numPr>
          <w:ilvl w:val="0"/>
          <w:numId w:val="44"/>
        </w:numPr>
        <w:spacing w:after="0" w:line="240" w:lineRule="auto"/>
        <w:jc w:val="both"/>
        <w:rPr>
          <w:rFonts w:ascii="Times New Roman" w:hAnsi="Times New Roman" w:cs="Times New Roman"/>
          <w:sz w:val="24"/>
          <w:szCs w:val="24"/>
        </w:rPr>
      </w:pPr>
      <w:r w:rsidRPr="001915D8">
        <w:rPr>
          <w:rFonts w:ascii="Times New Roman" w:hAnsi="Times New Roman" w:cs="Times New Roman"/>
          <w:sz w:val="24"/>
          <w:szCs w:val="24"/>
        </w:rPr>
        <w:t>Berdasarkan hasil penelitian analisa determinasi angka (R Square ) persentase besarnya pengaruh Insentif terhadap Prestasi Kerja Pegawai Kantor Camat Padangsidimpuan Angkola Julu diketahui sebesar 31,699% (32%). Hal ini menunjukkan bahwa persentase sumbangan pengaruh variable devenden (Insentif) terhadap Variabel independen ( Prestasi Kerja ) sebesar 32%. Sisanya 68% lagi dipengaruhi oleh variabel lain yang tidak dibahas dalam penelitian ini.</w:t>
      </w:r>
    </w:p>
    <w:p w:rsidR="001915D8" w:rsidRPr="001915D8" w:rsidRDefault="001915D8" w:rsidP="001915D8">
      <w:pPr>
        <w:spacing w:after="0" w:line="240" w:lineRule="auto"/>
        <w:jc w:val="both"/>
        <w:rPr>
          <w:rFonts w:ascii="Times New Roman" w:hAnsi="Times New Roman" w:cs="Times New Roman"/>
          <w:sz w:val="24"/>
          <w:szCs w:val="24"/>
        </w:rPr>
      </w:pPr>
    </w:p>
    <w:p w:rsidR="001915D8" w:rsidRPr="001915D8" w:rsidRDefault="001915D8" w:rsidP="001915D8">
      <w:pPr>
        <w:spacing w:after="0" w:line="240" w:lineRule="auto"/>
        <w:jc w:val="both"/>
        <w:rPr>
          <w:rFonts w:ascii="Times New Roman" w:hAnsi="Times New Roman" w:cs="Times New Roman"/>
          <w:b/>
          <w:sz w:val="24"/>
          <w:szCs w:val="24"/>
        </w:rPr>
      </w:pPr>
      <w:r w:rsidRPr="001915D8">
        <w:rPr>
          <w:rFonts w:ascii="Times New Roman" w:hAnsi="Times New Roman" w:cs="Times New Roman"/>
          <w:b/>
          <w:sz w:val="24"/>
          <w:szCs w:val="24"/>
        </w:rPr>
        <w:t>Saran</w:t>
      </w:r>
    </w:p>
    <w:p w:rsidR="001915D8" w:rsidRPr="001915D8" w:rsidRDefault="001915D8" w:rsidP="001915D8">
      <w:pPr>
        <w:spacing w:after="0" w:line="240" w:lineRule="auto"/>
        <w:ind w:firstLine="720"/>
        <w:jc w:val="both"/>
        <w:rPr>
          <w:rFonts w:ascii="Times New Roman" w:hAnsi="Times New Roman" w:cs="Times New Roman"/>
          <w:sz w:val="24"/>
          <w:szCs w:val="24"/>
        </w:rPr>
      </w:pPr>
      <w:r w:rsidRPr="001915D8">
        <w:rPr>
          <w:rFonts w:ascii="Times New Roman" w:hAnsi="Times New Roman" w:cs="Times New Roman"/>
          <w:sz w:val="24"/>
          <w:szCs w:val="24"/>
        </w:rPr>
        <w:t>Dari kesimpulan yang ditarik melalui hasil p</w:t>
      </w:r>
      <w:r>
        <w:rPr>
          <w:rFonts w:ascii="Times New Roman" w:hAnsi="Times New Roman" w:cs="Times New Roman"/>
          <w:sz w:val="24"/>
          <w:szCs w:val="24"/>
        </w:rPr>
        <w:t xml:space="preserve">enelitian di atas, maka penulis </w:t>
      </w:r>
      <w:r w:rsidRPr="001915D8">
        <w:rPr>
          <w:rFonts w:ascii="Times New Roman" w:hAnsi="Times New Roman" w:cs="Times New Roman"/>
          <w:sz w:val="24"/>
          <w:szCs w:val="24"/>
        </w:rPr>
        <w:t>menyarankan sebagai berikut:</w:t>
      </w:r>
    </w:p>
    <w:p w:rsidR="001915D8" w:rsidRPr="001915D8" w:rsidRDefault="001915D8" w:rsidP="001915D8">
      <w:pPr>
        <w:pStyle w:val="ListParagraph"/>
        <w:numPr>
          <w:ilvl w:val="0"/>
          <w:numId w:val="43"/>
        </w:numPr>
        <w:spacing w:after="0" w:line="240" w:lineRule="auto"/>
        <w:jc w:val="both"/>
        <w:rPr>
          <w:rFonts w:ascii="Times New Roman" w:hAnsi="Times New Roman" w:cs="Times New Roman"/>
          <w:sz w:val="24"/>
          <w:szCs w:val="24"/>
        </w:rPr>
      </w:pPr>
      <w:r w:rsidRPr="001915D8">
        <w:rPr>
          <w:rFonts w:ascii="Times New Roman" w:hAnsi="Times New Roman" w:cs="Times New Roman"/>
          <w:sz w:val="24"/>
          <w:szCs w:val="24"/>
        </w:rPr>
        <w:t xml:space="preserve">Bagi Camat diharapkan lebih memperhatikan Insentif untuk meningkatkan prestasi kerja di </w:t>
      </w:r>
      <w:r w:rsidRPr="001915D8">
        <w:rPr>
          <w:rFonts w:ascii="Times New Roman" w:hAnsi="Times New Roman" w:cs="Times New Roman"/>
          <w:sz w:val="24"/>
          <w:szCs w:val="24"/>
        </w:rPr>
        <w:lastRenderedPageBreak/>
        <w:t>kantor Camat Kecamatan Padangsidimpuan Angkola Julu.</w:t>
      </w:r>
    </w:p>
    <w:p w:rsidR="001915D8" w:rsidRPr="001915D8" w:rsidRDefault="001915D8" w:rsidP="001915D8">
      <w:pPr>
        <w:pStyle w:val="ListParagraph"/>
        <w:numPr>
          <w:ilvl w:val="0"/>
          <w:numId w:val="43"/>
        </w:numPr>
        <w:spacing w:after="0" w:line="240" w:lineRule="auto"/>
        <w:jc w:val="both"/>
        <w:rPr>
          <w:rFonts w:ascii="Times New Roman" w:hAnsi="Times New Roman" w:cs="Times New Roman"/>
          <w:sz w:val="24"/>
          <w:szCs w:val="24"/>
        </w:rPr>
      </w:pPr>
      <w:r w:rsidRPr="001915D8">
        <w:rPr>
          <w:rFonts w:ascii="Times New Roman" w:hAnsi="Times New Roman" w:cs="Times New Roman"/>
          <w:sz w:val="24"/>
          <w:szCs w:val="24"/>
        </w:rPr>
        <w:t>Bagi pegawai kantor Camat Kecamatan Padangsidimpuan Angkola Julu untuk dapat meningkatkan Prestasi Kerja agar dapat menunjang Insentif.</w:t>
      </w:r>
    </w:p>
    <w:p w:rsidR="001915D8" w:rsidRDefault="001915D8" w:rsidP="001915D8">
      <w:pPr>
        <w:pStyle w:val="ListParagraph"/>
        <w:numPr>
          <w:ilvl w:val="0"/>
          <w:numId w:val="43"/>
        </w:numPr>
        <w:spacing w:after="0" w:line="240" w:lineRule="auto"/>
        <w:jc w:val="both"/>
        <w:rPr>
          <w:rFonts w:ascii="Times New Roman" w:hAnsi="Times New Roman" w:cs="Times New Roman"/>
          <w:sz w:val="24"/>
          <w:szCs w:val="24"/>
        </w:rPr>
      </w:pPr>
      <w:r w:rsidRPr="001915D8">
        <w:rPr>
          <w:rFonts w:ascii="Times New Roman" w:hAnsi="Times New Roman" w:cs="Times New Roman"/>
          <w:sz w:val="24"/>
          <w:szCs w:val="24"/>
        </w:rPr>
        <w:t>Bagi rekan Mahasiswa ada kemungkinan kelemahan yang terjadi pada pelaksanaan penelitian ini, maka perlu kiranya di adakan penelitian yang lebih lanjut dengan memperbesar objek dan memperluas kajian mengenai faktor yang mempengaruhi penyusunan skripsi ini.</w:t>
      </w:r>
    </w:p>
    <w:p w:rsidR="001915D8" w:rsidRDefault="001915D8" w:rsidP="001915D8">
      <w:pPr>
        <w:spacing w:after="0" w:line="240" w:lineRule="auto"/>
        <w:ind w:left="360"/>
        <w:jc w:val="both"/>
        <w:rPr>
          <w:rFonts w:ascii="Times New Roman" w:hAnsi="Times New Roman" w:cs="Times New Roman"/>
          <w:sz w:val="24"/>
          <w:szCs w:val="24"/>
        </w:rPr>
      </w:pPr>
    </w:p>
    <w:p w:rsidR="001915D8" w:rsidRPr="001915D8" w:rsidRDefault="001915D8" w:rsidP="001915D8">
      <w:pPr>
        <w:spacing w:after="0" w:line="240" w:lineRule="auto"/>
        <w:jc w:val="both"/>
        <w:rPr>
          <w:rFonts w:ascii="Times New Roman" w:hAnsi="Times New Roman" w:cs="Times New Roman"/>
          <w:b/>
          <w:sz w:val="24"/>
          <w:szCs w:val="24"/>
        </w:rPr>
      </w:pPr>
      <w:r w:rsidRPr="001915D8">
        <w:rPr>
          <w:rFonts w:ascii="Times New Roman" w:hAnsi="Times New Roman" w:cs="Times New Roman"/>
          <w:b/>
          <w:sz w:val="24"/>
          <w:szCs w:val="24"/>
        </w:rPr>
        <w:t>DAFTAR PUSTAKA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Arikunto, Suharsimi. 2005. Manajemen Penelitian. Rineka Cipta.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Andrew. F Sikula, Bambang Wahyudi,2007. Manajemen Sumber Daya</w:t>
      </w:r>
      <w:r>
        <w:rPr>
          <w:rFonts w:ascii="Times New Roman" w:hAnsi="Times New Roman" w:cs="Times New Roman"/>
          <w:sz w:val="24"/>
          <w:szCs w:val="24"/>
        </w:rPr>
        <w:t xml:space="preserve"> </w:t>
      </w:r>
      <w:r w:rsidRPr="001915D8">
        <w:rPr>
          <w:rFonts w:ascii="Times New Roman" w:hAnsi="Times New Roman" w:cs="Times New Roman"/>
          <w:sz w:val="24"/>
          <w:szCs w:val="24"/>
        </w:rPr>
        <w:t>Manusia. PT. Bumi Aksara.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Anwar Prabu mangkunegara. 2005. Manajemen Sumber Daya Manusia.</w:t>
      </w:r>
      <w:r>
        <w:rPr>
          <w:rFonts w:ascii="Times New Roman" w:hAnsi="Times New Roman" w:cs="Times New Roman"/>
          <w:sz w:val="24"/>
          <w:szCs w:val="24"/>
        </w:rPr>
        <w:t xml:space="preserve"> </w:t>
      </w:r>
      <w:r w:rsidRPr="001915D8">
        <w:rPr>
          <w:rFonts w:ascii="Times New Roman" w:hAnsi="Times New Roman" w:cs="Times New Roman"/>
          <w:sz w:val="24"/>
          <w:szCs w:val="24"/>
        </w:rPr>
        <w:t>PT. Remaja Rosdakarya. Bandung.</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Cleveland Dan Murphy, 2006. Manajemen Sumber Daya Manusia. PT Kencana,</w:t>
      </w:r>
      <w:r>
        <w:rPr>
          <w:rFonts w:ascii="Times New Roman" w:hAnsi="Times New Roman" w:cs="Times New Roman"/>
          <w:sz w:val="24"/>
          <w:szCs w:val="24"/>
        </w:rPr>
        <w:t xml:space="preserve"> </w:t>
      </w:r>
      <w:r w:rsidRPr="001915D8">
        <w:rPr>
          <w:rFonts w:ascii="Times New Roman" w:hAnsi="Times New Roman" w:cs="Times New Roman"/>
          <w:sz w:val="24"/>
          <w:szCs w:val="24"/>
        </w:rPr>
        <w:t>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Gary Dessleer. 2009. Manajemen Sumber Daya Manusia. Jilid 1. jakarta:</w:t>
      </w:r>
      <w:r>
        <w:rPr>
          <w:rFonts w:ascii="Times New Roman" w:hAnsi="Times New Roman" w:cs="Times New Roman"/>
          <w:sz w:val="24"/>
          <w:szCs w:val="24"/>
        </w:rPr>
        <w:t xml:space="preserve"> </w:t>
      </w:r>
      <w:r w:rsidRPr="001915D8">
        <w:rPr>
          <w:rFonts w:ascii="Times New Roman" w:hAnsi="Times New Roman" w:cs="Times New Roman"/>
          <w:sz w:val="24"/>
          <w:szCs w:val="24"/>
        </w:rPr>
        <w:t>PT. Indeks.</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Harsono Broto Kartanto, 2008. Manajemen Sumber Daya Manusia. PT. Bumi</w:t>
      </w:r>
      <w:r>
        <w:rPr>
          <w:rFonts w:ascii="Times New Roman" w:hAnsi="Times New Roman" w:cs="Times New Roman"/>
          <w:sz w:val="24"/>
          <w:szCs w:val="24"/>
        </w:rPr>
        <w:t xml:space="preserve"> </w:t>
      </w:r>
      <w:r w:rsidRPr="001915D8">
        <w:rPr>
          <w:rFonts w:ascii="Times New Roman" w:hAnsi="Times New Roman" w:cs="Times New Roman"/>
          <w:sz w:val="24"/>
          <w:szCs w:val="24"/>
        </w:rPr>
        <w:t>Aksara.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Hariandja Efendi Tua Marihot, 2005. Manajemen Sumber Daya Manusia,</w:t>
      </w:r>
      <w:r>
        <w:rPr>
          <w:rFonts w:ascii="Times New Roman" w:hAnsi="Times New Roman" w:cs="Times New Roman"/>
          <w:sz w:val="24"/>
          <w:szCs w:val="24"/>
        </w:rPr>
        <w:t xml:space="preserve"> </w:t>
      </w:r>
      <w:r w:rsidRPr="001915D8">
        <w:rPr>
          <w:rFonts w:ascii="Times New Roman" w:hAnsi="Times New Roman" w:cs="Times New Roman"/>
          <w:sz w:val="24"/>
          <w:szCs w:val="24"/>
        </w:rPr>
        <w:t>PT. Bumi Aksara.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Hasibuan. S. P. Malayu, 2005 Manajemen Sumber Daya Manusia. PT. Bumi</w:t>
      </w:r>
      <w:r>
        <w:rPr>
          <w:rFonts w:ascii="Times New Roman" w:hAnsi="Times New Roman" w:cs="Times New Roman"/>
          <w:sz w:val="24"/>
          <w:szCs w:val="24"/>
        </w:rPr>
        <w:t xml:space="preserve"> </w:t>
      </w:r>
      <w:r w:rsidRPr="001915D8">
        <w:rPr>
          <w:rFonts w:ascii="Times New Roman" w:hAnsi="Times New Roman" w:cs="Times New Roman"/>
          <w:sz w:val="24"/>
          <w:szCs w:val="24"/>
        </w:rPr>
        <w:t>Aksara.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Maier, 2009. Manajemen Sumber Daya Manusia. PT Prenada Media Group</w:t>
      </w:r>
      <w:r>
        <w:rPr>
          <w:rFonts w:ascii="Times New Roman" w:hAnsi="Times New Roman" w:cs="Times New Roman"/>
          <w:sz w:val="24"/>
          <w:szCs w:val="24"/>
        </w:rPr>
        <w:t xml:space="preserve"> </w:t>
      </w:r>
      <w:r w:rsidRPr="001915D8">
        <w:rPr>
          <w:rFonts w:ascii="Times New Roman" w:hAnsi="Times New Roman" w:cs="Times New Roman"/>
          <w:sz w:val="24"/>
          <w:szCs w:val="24"/>
        </w:rPr>
        <w:t>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Mutiara S. Panggabean, 2006. Manajemen Sumber Daya Manusia. PT Prenada</w:t>
      </w:r>
      <w:r>
        <w:rPr>
          <w:rFonts w:ascii="Times New Roman" w:hAnsi="Times New Roman" w:cs="Times New Roman"/>
          <w:sz w:val="24"/>
          <w:szCs w:val="24"/>
        </w:rPr>
        <w:t xml:space="preserve"> </w:t>
      </w:r>
      <w:r w:rsidRPr="001915D8">
        <w:rPr>
          <w:rFonts w:ascii="Times New Roman" w:hAnsi="Times New Roman" w:cs="Times New Roman"/>
          <w:sz w:val="24"/>
          <w:szCs w:val="24"/>
        </w:rPr>
        <w:t>Media Group.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lastRenderedPageBreak/>
        <w:t>Russed Dan Bernadin. 2009. Manajemen Sumber Daya Manusia. PT Kencana</w:t>
      </w:r>
      <w:r>
        <w:rPr>
          <w:rFonts w:ascii="Times New Roman" w:hAnsi="Times New Roman" w:cs="Times New Roman"/>
          <w:sz w:val="24"/>
          <w:szCs w:val="24"/>
        </w:rPr>
        <w:t xml:space="preserve"> </w:t>
      </w:r>
      <w:r w:rsidRPr="001915D8">
        <w:rPr>
          <w:rFonts w:ascii="Times New Roman" w:hAnsi="Times New Roman" w:cs="Times New Roman"/>
          <w:sz w:val="24"/>
          <w:szCs w:val="24"/>
        </w:rPr>
        <w:t>Media Prenada Group.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Rue Byarns, 2009. Manajemen Sumber Daya Manusia. PT. Prenada Media</w:t>
      </w:r>
      <w:r>
        <w:rPr>
          <w:rFonts w:ascii="Times New Roman" w:hAnsi="Times New Roman" w:cs="Times New Roman"/>
          <w:sz w:val="24"/>
          <w:szCs w:val="24"/>
        </w:rPr>
        <w:t xml:space="preserve"> </w:t>
      </w:r>
      <w:r w:rsidRPr="001915D8">
        <w:rPr>
          <w:rFonts w:ascii="Times New Roman" w:hAnsi="Times New Roman" w:cs="Times New Roman"/>
          <w:sz w:val="24"/>
          <w:szCs w:val="24"/>
        </w:rPr>
        <w:t>Group.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Siagian. P. Sondang. 2005. Manajemen Sumber Daya Manusia. PT Bumi</w:t>
      </w:r>
      <w:r>
        <w:rPr>
          <w:rFonts w:ascii="Times New Roman" w:hAnsi="Times New Roman" w:cs="Times New Roman"/>
          <w:sz w:val="24"/>
          <w:szCs w:val="24"/>
        </w:rPr>
        <w:t xml:space="preserve"> </w:t>
      </w:r>
      <w:r w:rsidRPr="001915D8">
        <w:rPr>
          <w:rFonts w:ascii="Times New Roman" w:hAnsi="Times New Roman" w:cs="Times New Roman"/>
          <w:sz w:val="24"/>
          <w:szCs w:val="24"/>
        </w:rPr>
        <w:t>Aksara.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Sekaran. 2006. Manajemen Sumber Daya Manusia. PT. Prenada Media Group.</w:t>
      </w:r>
      <w:r>
        <w:rPr>
          <w:rFonts w:ascii="Times New Roman" w:hAnsi="Times New Roman" w:cs="Times New Roman"/>
          <w:sz w:val="24"/>
          <w:szCs w:val="24"/>
        </w:rPr>
        <w:t xml:space="preserve"> </w:t>
      </w:r>
      <w:r w:rsidRPr="001915D8">
        <w:rPr>
          <w:rFonts w:ascii="Times New Roman" w:hAnsi="Times New Roman" w:cs="Times New Roman"/>
          <w:sz w:val="24"/>
          <w:szCs w:val="24"/>
        </w:rPr>
        <w:t>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Sarwoto. 2007. Dasar Dasar Organisasi Manajemen. Jakarta : Ghalia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Sugiyono. 2015. Manajemen Sumber Daya Manusia. PT Bumi Aksara. Jakarta.</w:t>
      </w:r>
    </w:p>
    <w:p w:rsidR="001915D8" w:rsidRPr="001915D8" w:rsidRDefault="001915D8" w:rsidP="001915D8">
      <w:pPr>
        <w:spacing w:after="0" w:line="240" w:lineRule="auto"/>
        <w:rPr>
          <w:rFonts w:ascii="Times New Roman" w:hAnsi="Times New Roman" w:cs="Times New Roman"/>
          <w:sz w:val="24"/>
          <w:szCs w:val="24"/>
        </w:rPr>
      </w:pPr>
      <w:r w:rsidRPr="001915D8">
        <w:rPr>
          <w:rFonts w:ascii="Times New Roman" w:hAnsi="Times New Roman" w:cs="Times New Roman"/>
          <w:sz w:val="24"/>
          <w:szCs w:val="24"/>
        </w:rPr>
        <w:t>Winardi. 2007. Manajemen Sumber Daya Manusia. PT Bumi Aksara. Jakarta</w:t>
      </w:r>
    </w:p>
    <w:sectPr w:rsidR="001915D8" w:rsidRPr="001915D8" w:rsidSect="0006608E">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3F7" w:rsidRDefault="00BE53F7" w:rsidP="00CA6BAC">
      <w:pPr>
        <w:spacing w:after="0" w:line="240" w:lineRule="auto"/>
      </w:pPr>
      <w:r>
        <w:separator/>
      </w:r>
    </w:p>
  </w:endnote>
  <w:endnote w:type="continuationSeparator" w:id="1">
    <w:p w:rsidR="00BE53F7" w:rsidRDefault="00BE53F7" w:rsidP="00CA6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540"/>
      <w:docPartObj>
        <w:docPartGallery w:val="Page Numbers (Bottom of Page)"/>
        <w:docPartUnique/>
      </w:docPartObj>
    </w:sdtPr>
    <w:sdtContent>
      <w:p w:rsidR="00CA6BAC" w:rsidRDefault="0098053F">
        <w:pPr>
          <w:pStyle w:val="Footer"/>
          <w:jc w:val="center"/>
        </w:pPr>
        <w:fldSimple w:instr=" PAGE   \* MERGEFORMAT ">
          <w:r w:rsidR="00CA67EB">
            <w:rPr>
              <w:noProof/>
            </w:rPr>
            <w:t>19</w:t>
          </w:r>
        </w:fldSimple>
      </w:p>
    </w:sdtContent>
  </w:sdt>
  <w:p w:rsidR="00CA6BAC" w:rsidRDefault="00CA6B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3F7" w:rsidRDefault="00BE53F7" w:rsidP="00CA6BAC">
      <w:pPr>
        <w:spacing w:after="0" w:line="240" w:lineRule="auto"/>
      </w:pPr>
      <w:r>
        <w:separator/>
      </w:r>
    </w:p>
  </w:footnote>
  <w:footnote w:type="continuationSeparator" w:id="1">
    <w:p w:rsidR="00BE53F7" w:rsidRDefault="00BE53F7" w:rsidP="00CA6B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AC" w:rsidRPr="00686C34" w:rsidRDefault="00CA6BAC" w:rsidP="00CA6BAC">
    <w:pPr>
      <w:pStyle w:val="Header"/>
      <w:tabs>
        <w:tab w:val="clear" w:pos="9360"/>
      </w:tabs>
      <w:rPr>
        <w:rFonts w:ascii="Times New Roman" w:hAnsi="Times New Roman"/>
        <w:i/>
        <w:sz w:val="24"/>
      </w:rPr>
    </w:pPr>
    <w:r>
      <w:rPr>
        <w:rFonts w:ascii="Times New Roman" w:hAnsi="Times New Roman"/>
        <w:i/>
        <w:sz w:val="24"/>
      </w:rPr>
      <w:t xml:space="preserve">Jurnal LPPM UGN Vol. 10 No. </w:t>
    </w:r>
    <w:r>
      <w:rPr>
        <w:rFonts w:ascii="Times New Roman" w:hAnsi="Times New Roman"/>
        <w:i/>
        <w:sz w:val="24"/>
        <w:lang w:val="id-ID"/>
      </w:rPr>
      <w:t>3</w:t>
    </w:r>
    <w:r>
      <w:rPr>
        <w:rFonts w:ascii="Times New Roman" w:hAnsi="Times New Roman"/>
        <w:i/>
        <w:sz w:val="24"/>
      </w:rPr>
      <w:t>A</w:t>
    </w:r>
    <w:r>
      <w:rPr>
        <w:rFonts w:ascii="Times New Roman" w:hAnsi="Times New Roman"/>
        <w:i/>
        <w:sz w:val="24"/>
        <w:lang w:val="id-ID"/>
      </w:rPr>
      <w:t xml:space="preserve"> Maret</w:t>
    </w:r>
    <w:r>
      <w:rPr>
        <w:rFonts w:ascii="Times New Roman" w:hAnsi="Times New Roman"/>
        <w:i/>
        <w:sz w:val="24"/>
      </w:rPr>
      <w:t xml:space="preserve"> 2020</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rPr>
      <w:t xml:space="preserve">                    </w:t>
    </w:r>
    <w:r w:rsidRPr="00686C34">
      <w:rPr>
        <w:rFonts w:ascii="Times New Roman" w:hAnsi="Times New Roman"/>
        <w:i/>
        <w:sz w:val="24"/>
      </w:rPr>
      <w:t>p-ISSN. 2087-3131</w:t>
    </w:r>
  </w:p>
  <w:p w:rsidR="00CA6BAC" w:rsidRPr="00747D2D" w:rsidRDefault="00CA6BAC" w:rsidP="00CA6BAC">
    <w:pPr>
      <w:pStyle w:val="Header"/>
      <w:tabs>
        <w:tab w:val="clear" w:pos="9360"/>
      </w:tabs>
      <w:rPr>
        <w:rFonts w:ascii="Times New Roman" w:hAnsi="Times New Roman"/>
        <w:i/>
        <w:sz w:val="24"/>
        <w:szCs w:val="24"/>
        <w:lang w:val="id-ID"/>
      </w:rPr>
    </w:pPr>
    <w:r>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Pr>
        <w:rFonts w:ascii="Times New Roman" w:hAnsi="Times New Roman"/>
        <w:sz w:val="24"/>
      </w:rPr>
      <w:t xml:space="preserve">    </w:t>
    </w:r>
    <w:r w:rsidRPr="00686C34">
      <w:rPr>
        <w:rFonts w:ascii="Times New Roman" w:hAnsi="Times New Roman"/>
        <w:i/>
        <w:sz w:val="24"/>
      </w:rPr>
      <w:t>e-ISSN. 2541 -5522</w:t>
    </w:r>
  </w:p>
  <w:p w:rsidR="00CA6BAC" w:rsidRDefault="00CA6B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7E7D"/>
    <w:multiLevelType w:val="hybridMultilevel"/>
    <w:tmpl w:val="75604C28"/>
    <w:lvl w:ilvl="0" w:tplc="5098644C">
      <w:start w:val="1"/>
      <w:numFmt w:val="decimal"/>
      <w:lvlText w:val="%1."/>
      <w:lvlJc w:val="left"/>
      <w:pPr>
        <w:tabs>
          <w:tab w:val="num" w:pos="720"/>
        </w:tabs>
        <w:ind w:left="720" w:hanging="360"/>
      </w:pPr>
      <w:rPr>
        <w:rFonts w:hint="default"/>
      </w:rPr>
    </w:lvl>
    <w:lvl w:ilvl="1" w:tplc="31805742">
      <w:start w:val="1"/>
      <w:numFmt w:val="lowerLetter"/>
      <w:lvlText w:val="%2."/>
      <w:lvlJc w:val="left"/>
      <w:pPr>
        <w:tabs>
          <w:tab w:val="num" w:pos="1440"/>
        </w:tabs>
        <w:ind w:left="1440" w:hanging="360"/>
      </w:pPr>
      <w:rPr>
        <w:b/>
      </w:rPr>
    </w:lvl>
    <w:lvl w:ilvl="2" w:tplc="CA9431F2">
      <w:start w:val="1"/>
      <w:numFmt w:val="decimal"/>
      <w:lvlText w:val="%3)"/>
      <w:lvlJc w:val="left"/>
      <w:pPr>
        <w:tabs>
          <w:tab w:val="num" w:pos="1494"/>
        </w:tabs>
        <w:ind w:left="1474" w:hanging="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C37977"/>
    <w:multiLevelType w:val="hybridMultilevel"/>
    <w:tmpl w:val="1BAAB4A4"/>
    <w:lvl w:ilvl="0" w:tplc="8DD6B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2813DC"/>
    <w:multiLevelType w:val="hybridMultilevel"/>
    <w:tmpl w:val="0818EF56"/>
    <w:lvl w:ilvl="0" w:tplc="E69C8C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E0236"/>
    <w:multiLevelType w:val="multilevel"/>
    <w:tmpl w:val="0858807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0B1561"/>
    <w:multiLevelType w:val="hybridMultilevel"/>
    <w:tmpl w:val="5386D236"/>
    <w:lvl w:ilvl="0" w:tplc="33EA1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3F573C"/>
    <w:multiLevelType w:val="hybridMultilevel"/>
    <w:tmpl w:val="7C4E57EE"/>
    <w:lvl w:ilvl="0" w:tplc="C420883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0A447650"/>
    <w:multiLevelType w:val="hybridMultilevel"/>
    <w:tmpl w:val="6AE06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D57A4"/>
    <w:multiLevelType w:val="hybridMultilevel"/>
    <w:tmpl w:val="CD48B886"/>
    <w:lvl w:ilvl="0" w:tplc="844CD960">
      <w:start w:val="1"/>
      <w:numFmt w:val="decimal"/>
      <w:lvlText w:val="2.%1"/>
      <w:lvlJc w:val="left"/>
      <w:pPr>
        <w:ind w:left="990" w:hanging="360"/>
      </w:pPr>
      <w:rPr>
        <w:rFonts w:hint="default"/>
        <w:b/>
      </w:rPr>
    </w:lvl>
    <w:lvl w:ilvl="1" w:tplc="99B433EC">
      <w:start w:val="1"/>
      <w:numFmt w:val="decimal"/>
      <w:lvlText w:val="%2."/>
      <w:lvlJc w:val="left"/>
      <w:pPr>
        <w:ind w:left="1530" w:hanging="360"/>
      </w:pPr>
      <w:rPr>
        <w:rFonts w:ascii="Times New Roman" w:eastAsiaTheme="minorHAnsi" w:hAnsi="Times New Roman" w:cs="Times New Roman"/>
      </w:rPr>
    </w:lvl>
    <w:lvl w:ilvl="2" w:tplc="5BDC5960">
      <w:start w:val="1"/>
      <w:numFmt w:val="decimal"/>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EC12971"/>
    <w:multiLevelType w:val="hybridMultilevel"/>
    <w:tmpl w:val="2E32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54E00"/>
    <w:multiLevelType w:val="hybridMultilevel"/>
    <w:tmpl w:val="893077D4"/>
    <w:lvl w:ilvl="0" w:tplc="9CD88D6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178445B2"/>
    <w:multiLevelType w:val="hybridMultilevel"/>
    <w:tmpl w:val="23B8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5F2756"/>
    <w:multiLevelType w:val="hybridMultilevel"/>
    <w:tmpl w:val="8548B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C25193"/>
    <w:multiLevelType w:val="multilevel"/>
    <w:tmpl w:val="63C844CA"/>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41B56F6"/>
    <w:multiLevelType w:val="multilevel"/>
    <w:tmpl w:val="0B3C7644"/>
    <w:lvl w:ilvl="0">
      <w:start w:val="4"/>
      <w:numFmt w:val="decimal"/>
      <w:lvlText w:val="%1"/>
      <w:lvlJc w:val="left"/>
      <w:pPr>
        <w:ind w:left="360" w:hanging="360"/>
      </w:pPr>
      <w:rPr>
        <w:rFonts w:hint="default"/>
        <w:b w:val="0"/>
      </w:rPr>
    </w:lvl>
    <w:lvl w:ilvl="1">
      <w:start w:val="4"/>
      <w:numFmt w:val="decimal"/>
      <w:lvlText w:val="%1.%2"/>
      <w:lvlJc w:val="left"/>
      <w:pPr>
        <w:ind w:left="766" w:hanging="360"/>
      </w:pPr>
      <w:rPr>
        <w:rFonts w:hint="default"/>
        <w:b/>
      </w:rPr>
    </w:lvl>
    <w:lvl w:ilvl="2">
      <w:start w:val="1"/>
      <w:numFmt w:val="decimal"/>
      <w:lvlText w:val="%1.%2.%3"/>
      <w:lvlJc w:val="left"/>
      <w:pPr>
        <w:ind w:left="1532" w:hanging="720"/>
      </w:pPr>
      <w:rPr>
        <w:rFonts w:hint="default"/>
        <w:b w:val="0"/>
      </w:rPr>
    </w:lvl>
    <w:lvl w:ilvl="3">
      <w:start w:val="1"/>
      <w:numFmt w:val="decimal"/>
      <w:lvlText w:val="%1.%2.%3.%4"/>
      <w:lvlJc w:val="left"/>
      <w:pPr>
        <w:ind w:left="1938" w:hanging="720"/>
      </w:pPr>
      <w:rPr>
        <w:rFonts w:hint="default"/>
        <w:b w:val="0"/>
      </w:rPr>
    </w:lvl>
    <w:lvl w:ilvl="4">
      <w:start w:val="1"/>
      <w:numFmt w:val="decimal"/>
      <w:lvlText w:val="%1.%2.%3.%4.%5"/>
      <w:lvlJc w:val="left"/>
      <w:pPr>
        <w:ind w:left="2704" w:hanging="1080"/>
      </w:pPr>
      <w:rPr>
        <w:rFonts w:hint="default"/>
        <w:b w:val="0"/>
      </w:rPr>
    </w:lvl>
    <w:lvl w:ilvl="5">
      <w:start w:val="1"/>
      <w:numFmt w:val="decimal"/>
      <w:lvlText w:val="%1.%2.%3.%4.%5.%6"/>
      <w:lvlJc w:val="left"/>
      <w:pPr>
        <w:ind w:left="3110" w:hanging="1080"/>
      </w:pPr>
      <w:rPr>
        <w:rFonts w:hint="default"/>
        <w:b w:val="0"/>
      </w:rPr>
    </w:lvl>
    <w:lvl w:ilvl="6">
      <w:start w:val="1"/>
      <w:numFmt w:val="decimal"/>
      <w:lvlText w:val="%1.%2.%3.%4.%5.%6.%7"/>
      <w:lvlJc w:val="left"/>
      <w:pPr>
        <w:ind w:left="3876" w:hanging="1440"/>
      </w:pPr>
      <w:rPr>
        <w:rFonts w:hint="default"/>
        <w:b w:val="0"/>
      </w:rPr>
    </w:lvl>
    <w:lvl w:ilvl="7">
      <w:start w:val="1"/>
      <w:numFmt w:val="decimal"/>
      <w:lvlText w:val="%1.%2.%3.%4.%5.%6.%7.%8"/>
      <w:lvlJc w:val="left"/>
      <w:pPr>
        <w:ind w:left="4282" w:hanging="1440"/>
      </w:pPr>
      <w:rPr>
        <w:rFonts w:hint="default"/>
        <w:b w:val="0"/>
      </w:rPr>
    </w:lvl>
    <w:lvl w:ilvl="8">
      <w:start w:val="1"/>
      <w:numFmt w:val="decimal"/>
      <w:lvlText w:val="%1.%2.%3.%4.%5.%6.%7.%8.%9"/>
      <w:lvlJc w:val="left"/>
      <w:pPr>
        <w:ind w:left="5048" w:hanging="1800"/>
      </w:pPr>
      <w:rPr>
        <w:rFonts w:hint="default"/>
        <w:b w:val="0"/>
      </w:rPr>
    </w:lvl>
  </w:abstractNum>
  <w:abstractNum w:abstractNumId="14">
    <w:nsid w:val="263B4EC1"/>
    <w:multiLevelType w:val="multilevel"/>
    <w:tmpl w:val="0B90FF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80350D"/>
    <w:multiLevelType w:val="hybridMultilevel"/>
    <w:tmpl w:val="D5E68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316406"/>
    <w:multiLevelType w:val="hybridMultilevel"/>
    <w:tmpl w:val="0100D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B1348D"/>
    <w:multiLevelType w:val="hybridMultilevel"/>
    <w:tmpl w:val="6276BCD2"/>
    <w:lvl w:ilvl="0" w:tplc="A4DAF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4D0E3B"/>
    <w:multiLevelType w:val="multilevel"/>
    <w:tmpl w:val="4BC4214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A44457"/>
    <w:multiLevelType w:val="hybridMultilevel"/>
    <w:tmpl w:val="FE0004CA"/>
    <w:lvl w:ilvl="0" w:tplc="A30C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24F52"/>
    <w:multiLevelType w:val="hybridMultilevel"/>
    <w:tmpl w:val="0E8A2834"/>
    <w:lvl w:ilvl="0" w:tplc="C542316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B74C0F"/>
    <w:multiLevelType w:val="hybridMultilevel"/>
    <w:tmpl w:val="3D403CFE"/>
    <w:lvl w:ilvl="0" w:tplc="41D01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045E04"/>
    <w:multiLevelType w:val="hybridMultilevel"/>
    <w:tmpl w:val="BB900C92"/>
    <w:lvl w:ilvl="0" w:tplc="A30C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342133"/>
    <w:multiLevelType w:val="hybridMultilevel"/>
    <w:tmpl w:val="EEFCFF00"/>
    <w:lvl w:ilvl="0" w:tplc="6C1E3F1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42491"/>
    <w:multiLevelType w:val="multilevel"/>
    <w:tmpl w:val="FF5AB74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2B7CE6"/>
    <w:multiLevelType w:val="hybridMultilevel"/>
    <w:tmpl w:val="6140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302257"/>
    <w:multiLevelType w:val="hybridMultilevel"/>
    <w:tmpl w:val="79009860"/>
    <w:lvl w:ilvl="0" w:tplc="FB50B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850DF0"/>
    <w:multiLevelType w:val="hybridMultilevel"/>
    <w:tmpl w:val="A054200A"/>
    <w:lvl w:ilvl="0" w:tplc="9CCA9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BC4006"/>
    <w:multiLevelType w:val="multilevel"/>
    <w:tmpl w:val="ED52FB56"/>
    <w:lvl w:ilvl="0">
      <w:start w:val="1"/>
      <w:numFmt w:val="lowerLetter"/>
      <w:lvlText w:val="%1."/>
      <w:lvlJc w:val="left"/>
      <w:pPr>
        <w:ind w:left="360" w:hanging="360"/>
      </w:pPr>
      <w:rPr>
        <w:b w:val="0"/>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58B5518C"/>
    <w:multiLevelType w:val="hybridMultilevel"/>
    <w:tmpl w:val="4D52C4A4"/>
    <w:lvl w:ilvl="0" w:tplc="43A8E0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5820D1"/>
    <w:multiLevelType w:val="hybridMultilevel"/>
    <w:tmpl w:val="3948FA58"/>
    <w:lvl w:ilvl="0" w:tplc="B6C2C940">
      <w:start w:val="1"/>
      <w:numFmt w:val="lowerLetter"/>
      <w:lvlText w:val="%1."/>
      <w:lvlJc w:val="left"/>
      <w:pPr>
        <w:ind w:left="1952" w:hanging="360"/>
      </w:pPr>
      <w:rPr>
        <w:rFonts w:ascii="Times New Roman" w:eastAsiaTheme="minorHAnsi" w:hAnsi="Times New Roman" w:cs="Times New Roman"/>
      </w:rPr>
    </w:lvl>
    <w:lvl w:ilvl="1" w:tplc="04210019" w:tentative="1">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31">
    <w:nsid w:val="5A775FFB"/>
    <w:multiLevelType w:val="multilevel"/>
    <w:tmpl w:val="EFC04E78"/>
    <w:lvl w:ilvl="0">
      <w:start w:val="4"/>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nsid w:val="60B552E8"/>
    <w:multiLevelType w:val="multilevel"/>
    <w:tmpl w:val="8D4E5324"/>
    <w:lvl w:ilvl="0">
      <w:start w:val="4"/>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nsid w:val="67AC0B79"/>
    <w:multiLevelType w:val="hybridMultilevel"/>
    <w:tmpl w:val="9842C34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67BF641E"/>
    <w:multiLevelType w:val="hybridMultilevel"/>
    <w:tmpl w:val="3AF4FDAE"/>
    <w:lvl w:ilvl="0" w:tplc="7E9CB6A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6AF04405"/>
    <w:multiLevelType w:val="hybridMultilevel"/>
    <w:tmpl w:val="8EBAEF4A"/>
    <w:lvl w:ilvl="0" w:tplc="A192CA7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9A49B9"/>
    <w:multiLevelType w:val="multilevel"/>
    <w:tmpl w:val="477273A8"/>
    <w:lvl w:ilvl="0">
      <w:start w:val="1"/>
      <w:numFmt w:val="decimal"/>
      <w:lvlText w:val="%1."/>
      <w:lvlJc w:val="left"/>
      <w:pPr>
        <w:ind w:left="906" w:hanging="480"/>
      </w:pPr>
      <w:rPr>
        <w:rFonts w:hint="default"/>
        <w:b/>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BBF5DA3"/>
    <w:multiLevelType w:val="hybridMultilevel"/>
    <w:tmpl w:val="9F2C05E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A52677"/>
    <w:multiLevelType w:val="hybridMultilevel"/>
    <w:tmpl w:val="224621E8"/>
    <w:lvl w:ilvl="0" w:tplc="D4C06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740DF4"/>
    <w:multiLevelType w:val="multilevel"/>
    <w:tmpl w:val="185E40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56F6E70"/>
    <w:multiLevelType w:val="hybridMultilevel"/>
    <w:tmpl w:val="5160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3F2581"/>
    <w:multiLevelType w:val="hybridMultilevel"/>
    <w:tmpl w:val="862E2A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77B76B2"/>
    <w:multiLevelType w:val="hybridMultilevel"/>
    <w:tmpl w:val="2FBA7CA4"/>
    <w:lvl w:ilvl="0" w:tplc="39748672">
      <w:start w:val="1"/>
      <w:numFmt w:val="lowerLetter"/>
      <w:lvlText w:val="%1."/>
      <w:lvlJc w:val="left"/>
      <w:pPr>
        <w:ind w:left="2700" w:hanging="360"/>
      </w:pPr>
      <w:rPr>
        <w:rFonts w:hint="default"/>
        <w:b/>
      </w:rPr>
    </w:lvl>
    <w:lvl w:ilvl="1" w:tplc="99B433EC">
      <w:start w:val="1"/>
      <w:numFmt w:val="decimal"/>
      <w:lvlText w:val="%2."/>
      <w:lvlJc w:val="left"/>
      <w:pPr>
        <w:tabs>
          <w:tab w:val="num" w:pos="2160"/>
        </w:tabs>
        <w:ind w:left="2160" w:hanging="360"/>
      </w:pPr>
      <w:rPr>
        <w:rFonts w:ascii="Times New Roman" w:eastAsiaTheme="minorHAnsi"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B9E1D5D"/>
    <w:multiLevelType w:val="hybridMultilevel"/>
    <w:tmpl w:val="19C4E032"/>
    <w:lvl w:ilvl="0" w:tplc="7FC051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7"/>
  </w:num>
  <w:num w:numId="4">
    <w:abstractNumId w:val="22"/>
  </w:num>
  <w:num w:numId="5">
    <w:abstractNumId w:val="19"/>
  </w:num>
  <w:num w:numId="6">
    <w:abstractNumId w:val="0"/>
  </w:num>
  <w:num w:numId="7">
    <w:abstractNumId w:val="9"/>
  </w:num>
  <w:num w:numId="8">
    <w:abstractNumId w:val="42"/>
  </w:num>
  <w:num w:numId="9">
    <w:abstractNumId w:val="36"/>
  </w:num>
  <w:num w:numId="10">
    <w:abstractNumId w:val="39"/>
  </w:num>
  <w:num w:numId="11">
    <w:abstractNumId w:val="41"/>
  </w:num>
  <w:num w:numId="12">
    <w:abstractNumId w:val="3"/>
  </w:num>
  <w:num w:numId="13">
    <w:abstractNumId w:val="6"/>
  </w:num>
  <w:num w:numId="14">
    <w:abstractNumId w:val="37"/>
  </w:num>
  <w:num w:numId="15">
    <w:abstractNumId w:val="4"/>
  </w:num>
  <w:num w:numId="16">
    <w:abstractNumId w:val="20"/>
  </w:num>
  <w:num w:numId="17">
    <w:abstractNumId w:val="27"/>
  </w:num>
  <w:num w:numId="18">
    <w:abstractNumId w:val="2"/>
  </w:num>
  <w:num w:numId="19">
    <w:abstractNumId w:val="38"/>
  </w:num>
  <w:num w:numId="20">
    <w:abstractNumId w:val="1"/>
  </w:num>
  <w:num w:numId="21">
    <w:abstractNumId w:val="21"/>
  </w:num>
  <w:num w:numId="22">
    <w:abstractNumId w:val="29"/>
  </w:num>
  <w:num w:numId="23">
    <w:abstractNumId w:val="26"/>
  </w:num>
  <w:num w:numId="24">
    <w:abstractNumId w:val="17"/>
  </w:num>
  <w:num w:numId="25">
    <w:abstractNumId w:val="25"/>
  </w:num>
  <w:num w:numId="26">
    <w:abstractNumId w:val="34"/>
  </w:num>
  <w:num w:numId="27">
    <w:abstractNumId w:val="14"/>
  </w:num>
  <w:num w:numId="28">
    <w:abstractNumId w:val="33"/>
  </w:num>
  <w:num w:numId="29">
    <w:abstractNumId w:val="23"/>
  </w:num>
  <w:num w:numId="30">
    <w:abstractNumId w:val="24"/>
  </w:num>
  <w:num w:numId="31">
    <w:abstractNumId w:val="28"/>
  </w:num>
  <w:num w:numId="32">
    <w:abstractNumId w:val="35"/>
  </w:num>
  <w:num w:numId="33">
    <w:abstractNumId w:val="15"/>
  </w:num>
  <w:num w:numId="34">
    <w:abstractNumId w:val="31"/>
  </w:num>
  <w:num w:numId="35">
    <w:abstractNumId w:val="18"/>
  </w:num>
  <w:num w:numId="36">
    <w:abstractNumId w:val="13"/>
  </w:num>
  <w:num w:numId="37">
    <w:abstractNumId w:val="12"/>
  </w:num>
  <w:num w:numId="38">
    <w:abstractNumId w:val="43"/>
  </w:num>
  <w:num w:numId="39">
    <w:abstractNumId w:val="30"/>
  </w:num>
  <w:num w:numId="40">
    <w:abstractNumId w:val="40"/>
  </w:num>
  <w:num w:numId="41">
    <w:abstractNumId w:val="5"/>
  </w:num>
  <w:num w:numId="42">
    <w:abstractNumId w:val="32"/>
  </w:num>
  <w:num w:numId="43">
    <w:abstractNumId w:val="10"/>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D72545"/>
    <w:rsid w:val="0006608E"/>
    <w:rsid w:val="001915D8"/>
    <w:rsid w:val="00224841"/>
    <w:rsid w:val="00695DDF"/>
    <w:rsid w:val="00721CC2"/>
    <w:rsid w:val="007C45C0"/>
    <w:rsid w:val="0098053F"/>
    <w:rsid w:val="00BE53F7"/>
    <w:rsid w:val="00CA67EB"/>
    <w:rsid w:val="00CA6BAC"/>
    <w:rsid w:val="00D72545"/>
    <w:rsid w:val="00F86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841"/>
    <w:pPr>
      <w:ind w:left="720"/>
      <w:contextualSpacing/>
    </w:pPr>
  </w:style>
  <w:style w:type="table" w:styleId="TableGrid">
    <w:name w:val="Table Grid"/>
    <w:basedOn w:val="TableNormal"/>
    <w:uiPriority w:val="59"/>
    <w:rsid w:val="00224841"/>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224841"/>
    <w:pPr>
      <w:tabs>
        <w:tab w:val="left" w:pos="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2484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5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DDF"/>
  </w:style>
  <w:style w:type="paragraph" w:styleId="Footer">
    <w:name w:val="footer"/>
    <w:basedOn w:val="Normal"/>
    <w:link w:val="FooterChar"/>
    <w:uiPriority w:val="99"/>
    <w:unhideWhenUsed/>
    <w:rsid w:val="00695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DDF"/>
  </w:style>
  <w:style w:type="paragraph" w:styleId="NormalWeb">
    <w:name w:val="Normal (Web)"/>
    <w:basedOn w:val="Normal"/>
    <w:uiPriority w:val="99"/>
    <w:rsid w:val="00695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uiPriority w:val="99"/>
    <w:semiHidden/>
    <w:rsid w:val="00695DDF"/>
    <w:rPr>
      <w:sz w:val="20"/>
      <w:szCs w:val="20"/>
    </w:rPr>
  </w:style>
  <w:style w:type="paragraph" w:styleId="FootnoteText">
    <w:name w:val="footnote text"/>
    <w:basedOn w:val="Normal"/>
    <w:link w:val="FootnoteTextChar"/>
    <w:uiPriority w:val="99"/>
    <w:semiHidden/>
    <w:unhideWhenUsed/>
    <w:rsid w:val="00695DDF"/>
    <w:pPr>
      <w:spacing w:after="0" w:line="240" w:lineRule="auto"/>
    </w:pPr>
    <w:rPr>
      <w:sz w:val="20"/>
      <w:szCs w:val="20"/>
    </w:rPr>
  </w:style>
  <w:style w:type="character" w:customStyle="1" w:styleId="BodyTextIndentChar">
    <w:name w:val="Body Text Indent Char"/>
    <w:basedOn w:val="DefaultParagraphFont"/>
    <w:link w:val="BodyTextIndent"/>
    <w:uiPriority w:val="99"/>
    <w:semiHidden/>
    <w:rsid w:val="00695DDF"/>
  </w:style>
  <w:style w:type="paragraph" w:styleId="BodyTextIndent">
    <w:name w:val="Body Text Indent"/>
    <w:basedOn w:val="Normal"/>
    <w:link w:val="BodyTextIndentChar"/>
    <w:uiPriority w:val="99"/>
    <w:semiHidden/>
    <w:unhideWhenUsed/>
    <w:rsid w:val="00695DDF"/>
    <w:pPr>
      <w:spacing w:after="120"/>
      <w:ind w:left="360"/>
    </w:pPr>
  </w:style>
  <w:style w:type="paragraph" w:styleId="BalloonText">
    <w:name w:val="Balloon Text"/>
    <w:basedOn w:val="Normal"/>
    <w:link w:val="BalloonTextChar"/>
    <w:uiPriority w:val="99"/>
    <w:semiHidden/>
    <w:unhideWhenUsed/>
    <w:rsid w:val="00695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D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2020-06-09T03:18:00Z</dcterms:created>
  <dcterms:modified xsi:type="dcterms:W3CDTF">2020-06-09T06:54:00Z</dcterms:modified>
</cp:coreProperties>
</file>