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9E6" w:rsidRDefault="009329E6" w:rsidP="009329E6">
      <w:pPr>
        <w:pStyle w:val="Default"/>
        <w:jc w:val="center"/>
        <w:rPr>
          <w:b/>
          <w:bCs/>
          <w:lang w:val="en-US"/>
        </w:rPr>
      </w:pPr>
      <w:r w:rsidRPr="00143597">
        <w:rPr>
          <w:b/>
          <w:bCs/>
          <w:lang w:val="en-US"/>
        </w:rPr>
        <w:t xml:space="preserve">PERANAN KEPALA DESA DALAM MENDORONG PARTISIPASI MASYARAKAT DALAM PEMBANGUNAN DI DESA PARSOMBAAN KECAMATAN </w:t>
      </w:r>
    </w:p>
    <w:p w:rsidR="009329E6" w:rsidRPr="00143597" w:rsidRDefault="009329E6" w:rsidP="009329E6">
      <w:pPr>
        <w:pStyle w:val="Default"/>
        <w:jc w:val="center"/>
        <w:rPr>
          <w:lang w:val="en-US"/>
        </w:rPr>
      </w:pPr>
      <w:r w:rsidRPr="00143597">
        <w:rPr>
          <w:b/>
          <w:bCs/>
          <w:lang w:val="en-US"/>
        </w:rPr>
        <w:t>LUBUK BARUMUN.</w:t>
      </w:r>
    </w:p>
    <w:p w:rsidR="009329E6" w:rsidRPr="00143597" w:rsidRDefault="009329E6" w:rsidP="009329E6">
      <w:pPr>
        <w:pStyle w:val="Default"/>
        <w:jc w:val="center"/>
        <w:rPr>
          <w:b/>
          <w:bCs/>
        </w:rPr>
      </w:pPr>
    </w:p>
    <w:p w:rsidR="009329E6" w:rsidRPr="00495AE9" w:rsidRDefault="009329E6" w:rsidP="009329E6">
      <w:pPr>
        <w:spacing w:after="0" w:line="240" w:lineRule="auto"/>
        <w:jc w:val="center"/>
        <w:rPr>
          <w:rFonts w:ascii="Times New Roman" w:hAnsi="Times New Roman"/>
          <w:b/>
          <w:sz w:val="24"/>
          <w:szCs w:val="24"/>
        </w:rPr>
      </w:pPr>
      <w:r>
        <w:rPr>
          <w:rFonts w:ascii="Times New Roman" w:hAnsi="Times New Roman"/>
          <w:b/>
          <w:sz w:val="24"/>
          <w:szCs w:val="24"/>
        </w:rPr>
        <w:t>Oleh:</w:t>
      </w:r>
    </w:p>
    <w:p w:rsidR="009329E6" w:rsidRDefault="009329E6" w:rsidP="009329E6">
      <w:pPr>
        <w:spacing w:after="0" w:line="240" w:lineRule="auto"/>
        <w:jc w:val="center"/>
        <w:rPr>
          <w:rFonts w:ascii="Times New Roman" w:hAnsi="Times New Roman"/>
          <w:b/>
          <w:sz w:val="24"/>
          <w:szCs w:val="24"/>
        </w:rPr>
      </w:pPr>
      <w:r w:rsidRPr="00495AE9">
        <w:rPr>
          <w:rFonts w:ascii="Times New Roman" w:hAnsi="Times New Roman"/>
          <w:b/>
          <w:sz w:val="24"/>
          <w:szCs w:val="24"/>
        </w:rPr>
        <w:t>Dra.Nursiah Hasibuan,MAP</w:t>
      </w:r>
      <w:r>
        <w:rPr>
          <w:rFonts w:ascii="Times New Roman" w:hAnsi="Times New Roman"/>
          <w:b/>
          <w:sz w:val="24"/>
          <w:szCs w:val="24"/>
        </w:rPr>
        <w:t xml:space="preserve">; Emirza Henderlan Harahap, SH, MH; </w:t>
      </w:r>
    </w:p>
    <w:p w:rsidR="009329E6" w:rsidRPr="009329E6" w:rsidRDefault="009329E6" w:rsidP="009329E6">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Tanti Endang Lestari, S.Sos, MIP; </w:t>
      </w:r>
      <w:r>
        <w:rPr>
          <w:rFonts w:ascii="Times New Roman" w:hAnsi="Times New Roman"/>
          <w:b/>
          <w:sz w:val="24"/>
          <w:szCs w:val="24"/>
          <w:lang w:val="en-US"/>
        </w:rPr>
        <w:t>Syarif Parmohonan, S.Sos, M.Si</w:t>
      </w:r>
    </w:p>
    <w:p w:rsidR="009329E6" w:rsidRDefault="009329E6" w:rsidP="009329E6">
      <w:pPr>
        <w:pStyle w:val="ListParagraph"/>
        <w:spacing w:after="0"/>
        <w:ind w:left="0"/>
        <w:jc w:val="center"/>
        <w:rPr>
          <w:rFonts w:ascii="Times New Roman" w:hAnsi="Times New Roman"/>
          <w:i/>
          <w:szCs w:val="24"/>
        </w:rPr>
      </w:pPr>
      <w:r>
        <w:rPr>
          <w:rFonts w:ascii="Times New Roman" w:hAnsi="Times New Roman"/>
          <w:i/>
          <w:szCs w:val="24"/>
          <w:vertAlign w:val="superscript"/>
        </w:rPr>
        <w:t>1</w:t>
      </w:r>
      <w:r>
        <w:rPr>
          <w:rFonts w:ascii="Times New Roman" w:hAnsi="Times New Roman"/>
          <w:i/>
          <w:szCs w:val="24"/>
        </w:rPr>
        <w:t xml:space="preserve">Dosen FISIPOL UGN Padangsidimpuan, </w:t>
      </w:r>
      <w:r>
        <w:rPr>
          <w:rFonts w:ascii="Times New Roman" w:hAnsi="Times New Roman"/>
          <w:i/>
          <w:szCs w:val="24"/>
          <w:vertAlign w:val="superscript"/>
        </w:rPr>
        <w:t>2</w:t>
      </w:r>
      <w:r>
        <w:rPr>
          <w:rFonts w:ascii="Times New Roman" w:hAnsi="Times New Roman"/>
          <w:i/>
          <w:szCs w:val="24"/>
        </w:rPr>
        <w:t xml:space="preserve">Dosen FISIPOL UGN Padangsidimpuan, </w:t>
      </w:r>
    </w:p>
    <w:p w:rsidR="009329E6" w:rsidRDefault="009329E6" w:rsidP="009329E6">
      <w:pPr>
        <w:pStyle w:val="ListParagraph"/>
        <w:spacing w:after="0"/>
        <w:ind w:left="0"/>
        <w:jc w:val="center"/>
        <w:rPr>
          <w:rFonts w:ascii="Times New Roman" w:hAnsi="Times New Roman"/>
          <w:i/>
          <w:szCs w:val="24"/>
        </w:rPr>
      </w:pPr>
      <w:r>
        <w:rPr>
          <w:rFonts w:ascii="Times New Roman" w:hAnsi="Times New Roman"/>
          <w:i/>
          <w:szCs w:val="24"/>
          <w:vertAlign w:val="superscript"/>
        </w:rPr>
        <w:t>3</w:t>
      </w:r>
      <w:r>
        <w:rPr>
          <w:rFonts w:ascii="Times New Roman" w:hAnsi="Times New Roman"/>
          <w:i/>
          <w:szCs w:val="24"/>
        </w:rPr>
        <w:t xml:space="preserve">Dosen FISIPOL UGN Padangsidimpuan, </w:t>
      </w:r>
      <w:r>
        <w:rPr>
          <w:rFonts w:ascii="Times New Roman" w:hAnsi="Times New Roman"/>
          <w:i/>
          <w:szCs w:val="24"/>
          <w:vertAlign w:val="superscript"/>
        </w:rPr>
        <w:t>4</w:t>
      </w:r>
      <w:r>
        <w:rPr>
          <w:rFonts w:ascii="Times New Roman" w:hAnsi="Times New Roman"/>
          <w:i/>
          <w:szCs w:val="24"/>
        </w:rPr>
        <w:t>Dosen FISIPOL UGN Padangsidimpuan</w:t>
      </w:r>
    </w:p>
    <w:p w:rsidR="009329E6" w:rsidRDefault="009329E6" w:rsidP="009329E6">
      <w:pPr>
        <w:pStyle w:val="ListParagraph"/>
        <w:spacing w:after="0"/>
        <w:ind w:left="0"/>
        <w:jc w:val="center"/>
        <w:rPr>
          <w:rFonts w:ascii="Times New Roman" w:hAnsi="Times New Roman"/>
          <w:i/>
          <w:szCs w:val="24"/>
        </w:rPr>
      </w:pPr>
    </w:p>
    <w:p w:rsidR="009329E6" w:rsidRPr="009329E6" w:rsidRDefault="009329E6" w:rsidP="009329E6">
      <w:pPr>
        <w:pStyle w:val="Default"/>
        <w:jc w:val="center"/>
        <w:rPr>
          <w:b/>
          <w:bCs/>
          <w:i/>
          <w:lang w:val="en-US"/>
        </w:rPr>
      </w:pPr>
      <w:r w:rsidRPr="009329E6">
        <w:rPr>
          <w:b/>
          <w:bCs/>
          <w:i/>
          <w:lang w:val="en-US"/>
        </w:rPr>
        <w:t>Abstrak</w:t>
      </w:r>
    </w:p>
    <w:p w:rsidR="009329E6" w:rsidRPr="009329E6" w:rsidRDefault="009329E6" w:rsidP="009329E6">
      <w:pPr>
        <w:pStyle w:val="Default"/>
        <w:ind w:firstLine="567"/>
        <w:jc w:val="both"/>
        <w:rPr>
          <w:b/>
          <w:i/>
        </w:rPr>
      </w:pPr>
      <w:r w:rsidRPr="009329E6">
        <w:rPr>
          <w:b/>
          <w:i/>
        </w:rPr>
        <w:t>Desa merupakan basis kekuatan sosial ekonomi dan politik yang perlu mendapat perhatian serius dari pemerintah. Perencanaan pembangunan selama ini menjadikan masyarakat desa sebagai objek pembangunan bukan sebagai subjek pembangunan. Implementasi Otonomi Daerah salah satu aspeknya adalah pengelolaan keuangan daerah. Pengelolaan keuangan daerah merupakan suatu program daerah bidang keuangan untuk mencapai tujuan dan sasaran tertentu serta mengemban misi mewujudkan suatu strategi melalui berbagai kegiatan. Dalam Peraturan Pemerintah Nomor 72 Tahun 2005 tentang Desa dimana penyelenggaraan urusan pemerintah desa yang menjadi kewenangan desa didanai dari Anggaran Pendapatan dan Belanja Desa dan Bantuan Pemerintah Desa sesuai dengan surat Menteri Dalam Negeri Nomor: 140/640SJ tanggal 22 Maret 2005 tentang Pedoman Alokasi Dana Desa (ADD) dari pemerintah Kabupaten kepada Pemerintah Desa. Melalui Alokasi Dana Desa, desa berpeluang untuk mengelola pembangunan, pemerintahan dan sosial kemasyarakatan desa secara otonom. Alokasi Dana Desa adalah dana yang diberikan kepada desa yang berasal dari dana perimbangan keuangan pemerintah pusat dan daerah yang diterima oleh Kabupaten.</w:t>
      </w:r>
      <w:r>
        <w:rPr>
          <w:b/>
          <w:i/>
          <w:lang w:val="en-US"/>
        </w:rPr>
        <w:t xml:space="preserve"> </w:t>
      </w:r>
      <w:r w:rsidRPr="009329E6">
        <w:rPr>
          <w:b/>
          <w:i/>
        </w:rPr>
        <w:t>Konsep alokasi dana desa sebenarnya bermula dari sebuah kritik dan refleksi terhadap model bantuan desa yang diberikan oleh pemerintah pusat bersamaan dengan agenda pembangunan desa sejak tahun 1969. Dalam mendesain transfer keuangan pusat dengan daerah, Orde Baru ternyata masih melanjutkan pola yang dipakai Orde Lama. Beragam jenis transfer keuangan kepada desa tersebut diantaranya adalah Bantuan Desa (Bandes), dana pembangunan desa (Bangdes), s</w:t>
      </w:r>
      <w:r>
        <w:rPr>
          <w:b/>
          <w:i/>
        </w:rPr>
        <w:t>erta Inpres Desa Tertinggal/IDT</w:t>
      </w:r>
      <w:r>
        <w:rPr>
          <w:b/>
          <w:i/>
          <w:lang w:val="en-US"/>
        </w:rPr>
        <w:t xml:space="preserve">. </w:t>
      </w:r>
      <w:r w:rsidRPr="009329E6">
        <w:rPr>
          <w:b/>
          <w:i/>
        </w:rPr>
        <w:t xml:space="preserve">Pemerintah desa dalam hal ini </w:t>
      </w:r>
      <w:r w:rsidRPr="009329E6">
        <w:rPr>
          <w:b/>
          <w:i/>
          <w:lang w:val="en-US"/>
        </w:rPr>
        <w:t>Kepala Desa dilarang melakukan kegiatan-kegiatan atau tindakan yang merugikan kepentingan negara, pemerintah, pemerintah Daerah dan masyarakat Desa. Maksudnya untuk menghindarkan penyimpangan-penyimpangan yang akan merugikan kepentingan umum khususnya kepentingan Desa itu sendiri.</w:t>
      </w:r>
      <w:r w:rsidRPr="009329E6">
        <w:rPr>
          <w:b/>
          <w:i/>
        </w:rPr>
        <w:t xml:space="preserve"> Pemerintah desa </w:t>
      </w:r>
      <w:r w:rsidRPr="009329E6">
        <w:rPr>
          <w:b/>
          <w:i/>
          <w:lang w:val="en-US"/>
        </w:rPr>
        <w:t>harus mengadakan kerjasama untuk kepentingan Desa yang diatur dengan keputusan bersama dan diberitahukan kepada Camat. Dalam hal ini tugas</w:t>
      </w:r>
      <w:r w:rsidRPr="009329E6">
        <w:rPr>
          <w:b/>
          <w:i/>
        </w:rPr>
        <w:t xml:space="preserve"> Pemerintah desa khususnya</w:t>
      </w:r>
      <w:r w:rsidRPr="009329E6">
        <w:rPr>
          <w:b/>
          <w:i/>
          <w:lang w:val="en-US"/>
        </w:rPr>
        <w:t xml:space="preserve"> Kepala Desa harus mengarahkan aparat-aparat pemerintah Desa, memberikan dorongan dan motivasi dalam melaksanakan masing-masing tugasnya, agar organisasi pemerintahan di Desa berjalan sesuai dengan tujuan yang</w:t>
      </w:r>
      <w:r w:rsidRPr="009329E6">
        <w:rPr>
          <w:b/>
          <w:i/>
        </w:rPr>
        <w:t>di</w:t>
      </w:r>
      <w:r w:rsidRPr="009329E6">
        <w:rPr>
          <w:b/>
          <w:i/>
          <w:lang w:val="en-US"/>
        </w:rPr>
        <w:t>harapkan.</w:t>
      </w:r>
      <w:r>
        <w:rPr>
          <w:b/>
          <w:i/>
          <w:lang w:val="en-US"/>
        </w:rPr>
        <w:t xml:space="preserve"> </w:t>
      </w:r>
      <w:r w:rsidRPr="009329E6">
        <w:rPr>
          <w:b/>
          <w:i/>
          <w:lang w:val="en-US"/>
        </w:rPr>
        <w:t>Pada dasarnya suatu organisasi akan mati apabila kegiatan administrasi tidak jelas, karena kita tahu bahwa fungsi</w:t>
      </w:r>
      <w:r w:rsidRPr="009329E6">
        <w:rPr>
          <w:b/>
          <w:i/>
        </w:rPr>
        <w:t xml:space="preserve"> Pemerintah Desa</w:t>
      </w:r>
      <w:r w:rsidRPr="009329E6">
        <w:rPr>
          <w:b/>
          <w:i/>
          <w:lang w:val="en-US"/>
        </w:rPr>
        <w:t xml:space="preserve"> dalam mengembangkan organisasi pemerintahan sangat penting</w:t>
      </w:r>
    </w:p>
    <w:p w:rsidR="009329E6" w:rsidRDefault="009329E6" w:rsidP="009329E6">
      <w:pPr>
        <w:pStyle w:val="Default"/>
        <w:rPr>
          <w:b/>
          <w:i/>
          <w:lang w:val="en-US"/>
        </w:rPr>
      </w:pPr>
      <w:r w:rsidRPr="009329E6">
        <w:rPr>
          <w:b/>
          <w:i/>
          <w:lang w:val="en-US"/>
        </w:rPr>
        <w:t>Kata Kunci: Partisipasi Masyarakat dan Pembangunan</w:t>
      </w:r>
    </w:p>
    <w:p w:rsidR="009329E6" w:rsidRDefault="009329E6" w:rsidP="009329E6">
      <w:pPr>
        <w:pStyle w:val="Default"/>
        <w:rPr>
          <w:b/>
          <w:i/>
          <w:lang w:val="en-US"/>
        </w:rPr>
      </w:pPr>
    </w:p>
    <w:p w:rsidR="009329E6" w:rsidRPr="009329E6" w:rsidRDefault="009329E6" w:rsidP="009329E6">
      <w:pPr>
        <w:pStyle w:val="Default"/>
        <w:rPr>
          <w:b/>
          <w:bCs/>
          <w:lang w:val="en-US"/>
        </w:rPr>
      </w:pPr>
      <w:r>
        <w:rPr>
          <w:b/>
          <w:lang w:val="en-US"/>
        </w:rPr>
        <w:t>BAB I PENDAHULUAN</w:t>
      </w:r>
    </w:p>
    <w:p w:rsidR="009329E6" w:rsidRPr="00143597" w:rsidRDefault="009329E6" w:rsidP="009329E6">
      <w:pPr>
        <w:pStyle w:val="Default"/>
      </w:pPr>
      <w:r w:rsidRPr="00143597">
        <w:rPr>
          <w:b/>
          <w:bCs/>
          <w:lang w:val="en-US"/>
        </w:rPr>
        <w:t>1.</w:t>
      </w:r>
      <w:r w:rsidRPr="00143597">
        <w:rPr>
          <w:b/>
          <w:bCs/>
        </w:rPr>
        <w:t xml:space="preserve">Latar Belakang </w:t>
      </w:r>
      <w:r w:rsidRPr="00143597">
        <w:rPr>
          <w:b/>
          <w:bCs/>
          <w:lang w:val="en-US"/>
        </w:rPr>
        <w:t>Penelitian</w:t>
      </w:r>
    </w:p>
    <w:p w:rsidR="009329E6" w:rsidRPr="00143597" w:rsidRDefault="009329E6" w:rsidP="009329E6">
      <w:pPr>
        <w:pStyle w:val="Default"/>
        <w:ind w:firstLine="720"/>
        <w:jc w:val="both"/>
      </w:pPr>
      <w:r w:rsidRPr="00143597">
        <w:t xml:space="preserve">Pelaksanaan otonomi daerah yang telah dimulai sejak 2001 mengandung konsekuensi yang cukup “menantang” bagi daerah. Di satu sisi, kebebasan berkreasi membangun daerah </w:t>
      </w:r>
      <w:r w:rsidRPr="00143597">
        <w:lastRenderedPageBreak/>
        <w:t xml:space="preserve">benar-benar terbuka lebar bagi daerah. Namun demikian, di sisi yang lain telah menghadang setumpuk masalah yang harus diselesaikan. Masalah yang sangat mendasar adalah perubahan pola pengelolaan daerah dari sentralistik menjadi desentralisasi, misalnya sumber dana untuk membiayai pembangunan, sumber daya manusia sebagai aparat pelaksana seluruh aktivitas pembangunan, dan masih banyak yang lain. Pembangunan nasional dan daerah merupakan bagian yang tidak dapat dipisahkan dari kegiatan pembangunan desa. Desa merupakan basis kekuatan sosial ekonomi dan politik yang perlu mendapat perhatian serius dari pemerintah. Perencanaan pembangunan selama ini menjadikan masyarakat desa sebagai objek pembangunan bukan sebagai subjek pembangunan. </w:t>
      </w:r>
    </w:p>
    <w:p w:rsidR="009329E6" w:rsidRPr="00143597" w:rsidRDefault="009329E6" w:rsidP="009329E6">
      <w:pPr>
        <w:pStyle w:val="Default"/>
        <w:ind w:firstLine="720"/>
        <w:jc w:val="both"/>
      </w:pPr>
      <w:r w:rsidRPr="00143597">
        <w:t>Lahirnya Undang-Undang Nomor 32 Tahun 2004 tentang Pemerintahan Daerah membuat kebijakan tentang desa dalam memberi pelayanan, peningkatan peran serta dan pemberdayaan masyarakat desa yang ditujukan bagi kesejahteraan masyarakat. Undang-Undang Nomor 33 Tahun 2004 tentang Perimbangan Keuangan antara Pemerintahan Pusat dan Pemerintahan Daerah merupakan keseluruhan belanja daerah diprioritaskan untuk melindungi dan meningkatkan kualitas kehidupan masyarakat dalam upaya memenuhi kewajiban daerah.</w:t>
      </w:r>
    </w:p>
    <w:p w:rsidR="009329E6" w:rsidRPr="00143597" w:rsidRDefault="009329E6" w:rsidP="009329E6">
      <w:pPr>
        <w:pStyle w:val="Default"/>
        <w:ind w:firstLine="720"/>
        <w:jc w:val="both"/>
      </w:pPr>
      <w:r w:rsidRPr="00143597">
        <w:t xml:space="preserve">Konsep alokasi dana desa sebenarnya bermula dari sebuah kritik dan refleksi terhadap model bantuan desa yang diberikan oleh pemerintah pusat bersamaan dengan agenda pembangunan desa sejak tahun 1969. Dalam mendesain transfer keuangan pusat dengan daerah, Orde Baru ternyata masih melanjutkan pola yang dipakai Orde Lama. Beragam jenis transfer keuangan kepada desa tersebut diantaranya adalah Bantuan Desa (Bandes), dana pembangunan desa (Bangdes), serta Inpres Desa Tertinggal/IDT </w:t>
      </w:r>
      <w:r w:rsidRPr="00143597">
        <w:rPr>
          <w:b/>
          <w:lang w:val="en-US"/>
        </w:rPr>
        <w:t>(</w:t>
      </w:r>
      <w:r w:rsidRPr="00143597">
        <w:rPr>
          <w:b/>
        </w:rPr>
        <w:t>Sidik</w:t>
      </w:r>
      <w:r w:rsidRPr="00143597">
        <w:rPr>
          <w:b/>
          <w:lang w:val="en-US"/>
        </w:rPr>
        <w:t>105:</w:t>
      </w:r>
      <w:r w:rsidRPr="00143597">
        <w:rPr>
          <w:b/>
        </w:rPr>
        <w:t>2002</w:t>
      </w:r>
      <w:r w:rsidRPr="00143597">
        <w:rPr>
          <w:b/>
          <w:lang w:val="en-US"/>
        </w:rPr>
        <w:t>)</w:t>
      </w:r>
    </w:p>
    <w:p w:rsidR="009329E6" w:rsidRPr="00143597" w:rsidRDefault="009329E6" w:rsidP="009329E6">
      <w:pPr>
        <w:pStyle w:val="Default"/>
        <w:ind w:firstLine="720"/>
        <w:jc w:val="both"/>
      </w:pPr>
      <w:r w:rsidRPr="00143597">
        <w:t xml:space="preserve">Pada saat pola pemerintahan sentralistik, daerah menerima saja program-program yang telah dirancang dari pusat. Akan tetapi, sekarang ini daerah harus melakukan sendiri aktivitas perencanaan, pelaksanaan, hingga pengawasan. Dengan beban pekerjaan yang semakin banyak tersebut, maka sumber daya manusia harus siap, baik jumlah maupun kualitasnya. Sedangkan dalam hal sumber pembiayaan pembangunan, daerah dituntut untuk mampu membiayai sebagian besar kegiatan pembangunannya, sehingga sekali lagi diperlukan sumber daya manusia yang kreatif yang dapat menghasilkan pemikiran, konsep, dan kebijakan bagi pemenuhan sumber pembiayaan pembangunan. </w:t>
      </w:r>
    </w:p>
    <w:p w:rsidR="009329E6" w:rsidRPr="00143597" w:rsidRDefault="009329E6" w:rsidP="009329E6">
      <w:pPr>
        <w:pStyle w:val="Default"/>
        <w:ind w:firstLine="720"/>
        <w:jc w:val="both"/>
      </w:pPr>
      <w:r w:rsidRPr="00143597">
        <w:t>M</w:t>
      </w:r>
      <w:r w:rsidRPr="00143597">
        <w:rPr>
          <w:lang w:val="en-US"/>
        </w:rPr>
        <w:t xml:space="preserve">elaksanakan tugas dan kewajibannya, </w:t>
      </w:r>
      <w:r w:rsidRPr="00143597">
        <w:t>Pemerintah desa</w:t>
      </w:r>
      <w:r w:rsidRPr="00143597">
        <w:rPr>
          <w:lang w:val="en-US"/>
        </w:rPr>
        <w:t xml:space="preserve"> bertanggung jawab kepada rakyat melalui Badan Permusyawaratan Desa (BPD) dan menyampaikan laporan mengenai pelaksanaan tugasnya kepada Walikota. </w:t>
      </w:r>
      <w:r w:rsidRPr="00143597">
        <w:t xml:space="preserve">Pemerintah desa dalam hal ini </w:t>
      </w:r>
      <w:r w:rsidRPr="00143597">
        <w:rPr>
          <w:lang w:val="en-US"/>
        </w:rPr>
        <w:t xml:space="preserve">Kepala Desa dilarang melakukan kegiatan-kegiatan atau tindakan yang merugikan kepentingan negara, pemerintah, pemerintah Daerah dan masyarakat Desa. </w:t>
      </w:r>
    </w:p>
    <w:p w:rsidR="009329E6" w:rsidRPr="00143597" w:rsidRDefault="009329E6" w:rsidP="009329E6">
      <w:pPr>
        <w:pStyle w:val="Default"/>
        <w:ind w:firstLine="720"/>
        <w:jc w:val="both"/>
      </w:pPr>
      <w:r w:rsidRPr="00143597">
        <w:rPr>
          <w:lang w:val="en-US"/>
        </w:rPr>
        <w:t>Fungsi</w:t>
      </w:r>
      <w:r w:rsidRPr="00143597">
        <w:t xml:space="preserve"> Pemerintah Desa</w:t>
      </w:r>
      <w:r w:rsidRPr="00143597">
        <w:rPr>
          <w:lang w:val="en-US"/>
        </w:rPr>
        <w:t xml:space="preserve"> dalam mengembangkan organisasi pemerintahan sangat penting. Untuk itu ada 3 fungsi yang harus dimiliki oleh seorang Pemimpin baik itu pemerintah pusat maupun pemerintah Daerah termasuk </w:t>
      </w:r>
      <w:r w:rsidRPr="00143597">
        <w:t>Pemerintah</w:t>
      </w:r>
      <w:r w:rsidRPr="00143597">
        <w:rPr>
          <w:lang w:val="en-US"/>
        </w:rPr>
        <w:t xml:space="preserve"> Desa </w:t>
      </w:r>
      <w:r w:rsidRPr="00143597">
        <w:t xml:space="preserve">memiliki 3 peranan yang sangat strategis dalam membangun desanya </w:t>
      </w:r>
      <w:r w:rsidRPr="00143597">
        <w:rPr>
          <w:lang w:val="en-US"/>
        </w:rPr>
        <w:t>yaitu stabilitas, alokasi dan distribusi.Adapun batasan pengertian ke 3 fungsi tersebut adalah:</w:t>
      </w:r>
    </w:p>
    <w:p w:rsidR="009329E6" w:rsidRPr="00143597" w:rsidRDefault="009329E6" w:rsidP="009329E6">
      <w:pPr>
        <w:numPr>
          <w:ilvl w:val="0"/>
          <w:numId w:val="1"/>
        </w:numPr>
        <w:shd w:val="clear" w:color="auto" w:fill="FFFFFF"/>
        <w:autoSpaceDE w:val="0"/>
        <w:spacing w:after="0" w:line="240" w:lineRule="auto"/>
        <w:ind w:left="654" w:hanging="218"/>
        <w:jc w:val="both"/>
        <w:rPr>
          <w:rFonts w:ascii="Times New Roman" w:hAnsi="Times New Roman"/>
        </w:rPr>
      </w:pPr>
      <w:r w:rsidRPr="00143597">
        <w:rPr>
          <w:rFonts w:ascii="Times New Roman" w:hAnsi="Times New Roman"/>
          <w:color w:val="000000"/>
          <w:sz w:val="24"/>
          <w:szCs w:val="24"/>
          <w:lang w:val="en-US"/>
        </w:rPr>
        <w:t>Stabilitas adalah kemantapan, kestabilan, keseimbangan</w:t>
      </w:r>
    </w:p>
    <w:p w:rsidR="009329E6" w:rsidRPr="00143597" w:rsidRDefault="009329E6" w:rsidP="009329E6">
      <w:pPr>
        <w:numPr>
          <w:ilvl w:val="0"/>
          <w:numId w:val="1"/>
        </w:numPr>
        <w:shd w:val="clear" w:color="auto" w:fill="FFFFFF"/>
        <w:autoSpaceDE w:val="0"/>
        <w:spacing w:after="0" w:line="240" w:lineRule="auto"/>
        <w:ind w:left="654" w:hanging="218"/>
        <w:jc w:val="both"/>
        <w:rPr>
          <w:rFonts w:ascii="Times New Roman" w:hAnsi="Times New Roman"/>
        </w:rPr>
      </w:pPr>
      <w:r w:rsidRPr="00143597">
        <w:rPr>
          <w:rFonts w:ascii="Times New Roman" w:hAnsi="Times New Roman"/>
          <w:color w:val="000000"/>
          <w:sz w:val="24"/>
          <w:szCs w:val="24"/>
          <w:lang w:val="en-US"/>
        </w:rPr>
        <w:t>AlokasiadalahPenentuanpenggunaansumber daya secara sistematis(misalnyatenagakerja,mesindanperlengkapan demi pencapaian hasil yang optimal).</w:t>
      </w:r>
    </w:p>
    <w:p w:rsidR="009329E6" w:rsidRPr="00143597" w:rsidRDefault="009329E6" w:rsidP="009329E6">
      <w:pPr>
        <w:numPr>
          <w:ilvl w:val="0"/>
          <w:numId w:val="1"/>
        </w:numPr>
        <w:shd w:val="clear" w:color="auto" w:fill="FFFFFF"/>
        <w:autoSpaceDE w:val="0"/>
        <w:spacing w:after="0" w:line="240" w:lineRule="auto"/>
        <w:ind w:left="654" w:hanging="218"/>
        <w:jc w:val="both"/>
        <w:rPr>
          <w:rFonts w:ascii="Times New Roman" w:hAnsi="Times New Roman"/>
        </w:rPr>
      </w:pPr>
      <w:r w:rsidRPr="00143597">
        <w:rPr>
          <w:rFonts w:ascii="Times New Roman" w:hAnsi="Times New Roman"/>
          <w:color w:val="000000"/>
          <w:sz w:val="24"/>
          <w:szCs w:val="24"/>
          <w:lang w:val="en-US"/>
        </w:rPr>
        <w:t>Distribusi adalah penyaluran (pembagian, pengiriman) kepada beberapa orang atau ke beberapa tempat.</w:t>
      </w:r>
    </w:p>
    <w:p w:rsidR="009329E6" w:rsidRPr="00143597" w:rsidRDefault="009329E6" w:rsidP="009329E6">
      <w:pPr>
        <w:shd w:val="clear" w:color="auto" w:fill="FFFFFF"/>
        <w:autoSpaceDE w:val="0"/>
        <w:spacing w:after="0" w:line="240" w:lineRule="auto"/>
        <w:ind w:firstLine="436"/>
        <w:jc w:val="both"/>
        <w:rPr>
          <w:rFonts w:ascii="Times New Roman" w:hAnsi="Times New Roman"/>
        </w:rPr>
      </w:pPr>
      <w:r w:rsidRPr="00143597">
        <w:rPr>
          <w:rFonts w:ascii="Times New Roman" w:hAnsi="Times New Roman"/>
        </w:rPr>
        <w:t xml:space="preserve">Kinerja pemerintah desa sebagai aparatur pemerintahan desa khususnya yang ada di Kabupaten padang lawas tentu dipengaruhi oleh kebutuhan seperti yang dimaksud di atas, dan mereka akan bekerja keras jika pekerjaannya itu dapat memenuhi kebutuhan tersebut. Disamping faktor motivasi </w:t>
      </w:r>
      <w:r w:rsidRPr="00143597">
        <w:rPr>
          <w:rFonts w:ascii="Times New Roman" w:hAnsi="Times New Roman"/>
        </w:rPr>
        <w:lastRenderedPageBreak/>
        <w:t>juga faktor pengalaman akan ikut mempengaruhi prestasi kerja (kinerja) dalam pelaksanaan tugas kepemerintahan desanya. Seorang kepala desa yang sudah lama bekerja sebagai kepala desa akan lebih berpengalaman dibandingkan dengan yang baru bekerja sebagai kepala desa, dan dengan pengalaman tersebut ia akan mudah melaksanakan tugas kesehariannya sebagai aparatur pemerintahan desa.</w:t>
      </w:r>
    </w:p>
    <w:p w:rsidR="009329E6" w:rsidRPr="00143597" w:rsidRDefault="009329E6" w:rsidP="009329E6">
      <w:pPr>
        <w:shd w:val="clear" w:color="auto" w:fill="FFFFFF"/>
        <w:autoSpaceDE w:val="0"/>
        <w:spacing w:after="0" w:line="240" w:lineRule="auto"/>
        <w:ind w:firstLine="436"/>
        <w:jc w:val="both"/>
        <w:rPr>
          <w:rFonts w:ascii="Times New Roman" w:hAnsi="Times New Roman"/>
        </w:rPr>
      </w:pPr>
      <w:r w:rsidRPr="00143597">
        <w:rPr>
          <w:rFonts w:ascii="Times New Roman" w:hAnsi="Times New Roman"/>
        </w:rPr>
        <w:t xml:space="preserve">Oleh karena itu, berdasarkan uraian diatasmaka penulis merasa tertarik untuk melaksanakan penelitian dengan judul: </w:t>
      </w:r>
      <w:r w:rsidRPr="00143597">
        <w:rPr>
          <w:rFonts w:ascii="Times New Roman" w:hAnsi="Times New Roman"/>
          <w:lang w:val="en-US"/>
        </w:rPr>
        <w:t>“</w:t>
      </w:r>
      <w:r w:rsidRPr="00143597">
        <w:rPr>
          <w:rFonts w:ascii="Times New Roman" w:hAnsi="Times New Roman"/>
          <w:b/>
          <w:bCs/>
          <w:lang w:val="en-US"/>
        </w:rPr>
        <w:t>Peranan Kepala Desa Dalam Mendorong Partisipasi Masyarakat Dalam Pembangunan Di Desa Parsombaan KecamatanLubuk Barumun”.</w:t>
      </w:r>
    </w:p>
    <w:p w:rsidR="009329E6" w:rsidRPr="00143597" w:rsidRDefault="009329E6" w:rsidP="009329E6">
      <w:pPr>
        <w:pStyle w:val="Default"/>
        <w:jc w:val="both"/>
        <w:rPr>
          <w:b/>
        </w:rPr>
      </w:pPr>
    </w:p>
    <w:p w:rsidR="009329E6" w:rsidRPr="00143597" w:rsidRDefault="009329E6" w:rsidP="009329E6">
      <w:pPr>
        <w:pStyle w:val="Default"/>
        <w:jc w:val="both"/>
        <w:rPr>
          <w:b/>
        </w:rPr>
      </w:pPr>
      <w:r w:rsidRPr="00143597">
        <w:rPr>
          <w:b/>
          <w:lang w:val="en-US"/>
        </w:rPr>
        <w:t xml:space="preserve">2.Identifikasi </w:t>
      </w:r>
      <w:r w:rsidRPr="00143597">
        <w:rPr>
          <w:b/>
        </w:rPr>
        <w:t>Masalah</w:t>
      </w:r>
    </w:p>
    <w:p w:rsidR="009329E6" w:rsidRPr="00143597" w:rsidRDefault="009329E6" w:rsidP="009329E6">
      <w:pPr>
        <w:pStyle w:val="Default"/>
        <w:ind w:left="284" w:firstLine="850"/>
        <w:jc w:val="both"/>
      </w:pPr>
      <w:r w:rsidRPr="00143597">
        <w:t>Berdasarkan latar belakang pemikiran diatas maka dalam penelitian ini penulis mengangkat beberapa permasalahan yaitu:</w:t>
      </w:r>
    </w:p>
    <w:p w:rsidR="009329E6" w:rsidRPr="00143597" w:rsidRDefault="009329E6" w:rsidP="009329E6">
      <w:pPr>
        <w:pStyle w:val="Default"/>
        <w:numPr>
          <w:ilvl w:val="0"/>
          <w:numId w:val="2"/>
        </w:numPr>
        <w:ind w:left="714" w:hanging="357"/>
        <w:jc w:val="both"/>
      </w:pPr>
      <w:r w:rsidRPr="00143597">
        <w:t xml:space="preserve">Bagaimana </w:t>
      </w:r>
      <w:r w:rsidRPr="00143597">
        <w:rPr>
          <w:lang w:val="en-US"/>
        </w:rPr>
        <w:t>Peranan Kepala Desa</w:t>
      </w:r>
      <w:r w:rsidRPr="00143597">
        <w:t xml:space="preserve"> dalam </w:t>
      </w:r>
      <w:r w:rsidRPr="00143597">
        <w:rPr>
          <w:lang w:val="en-US"/>
        </w:rPr>
        <w:t>mendorong partisipasi</w:t>
      </w:r>
      <w:r w:rsidRPr="00143597">
        <w:t xml:space="preserve"> masyarakat di Desa Par</w:t>
      </w:r>
      <w:r w:rsidRPr="00143597">
        <w:rPr>
          <w:lang w:val="en-US"/>
        </w:rPr>
        <w:t>sombaan</w:t>
      </w:r>
      <w:r w:rsidRPr="00143597">
        <w:t xml:space="preserve">Kecamatan </w:t>
      </w:r>
      <w:r w:rsidRPr="00143597">
        <w:rPr>
          <w:lang w:val="en-US"/>
        </w:rPr>
        <w:t>Lubuk Barumun</w:t>
      </w:r>
      <w:r w:rsidRPr="00143597">
        <w:t xml:space="preserve"> Kabupaten Padang</w:t>
      </w:r>
      <w:r w:rsidRPr="00143597">
        <w:rPr>
          <w:lang w:val="en-US"/>
        </w:rPr>
        <w:t xml:space="preserve"> Lawas</w:t>
      </w:r>
      <w:r w:rsidRPr="00143597">
        <w:t>?</w:t>
      </w:r>
    </w:p>
    <w:p w:rsidR="009329E6" w:rsidRPr="00143597" w:rsidRDefault="009329E6" w:rsidP="009329E6">
      <w:pPr>
        <w:pStyle w:val="Default"/>
        <w:numPr>
          <w:ilvl w:val="0"/>
          <w:numId w:val="2"/>
        </w:numPr>
        <w:ind w:left="714" w:hanging="357"/>
        <w:jc w:val="both"/>
      </w:pPr>
      <w:r w:rsidRPr="00143597">
        <w:t xml:space="preserve">Faktor-faktor apa yang mendorong dan menghambat Pemerintah desa dalam </w:t>
      </w:r>
      <w:r w:rsidRPr="00143597">
        <w:rPr>
          <w:lang w:val="en-US"/>
        </w:rPr>
        <w:t>mendorong partisipasi</w:t>
      </w:r>
      <w:r w:rsidRPr="00143597">
        <w:t xml:space="preserve"> masyarakatdi Desa Par</w:t>
      </w:r>
      <w:r w:rsidRPr="00143597">
        <w:rPr>
          <w:lang w:val="en-US"/>
        </w:rPr>
        <w:t>sombaan</w:t>
      </w:r>
      <w:r w:rsidRPr="00143597">
        <w:t xml:space="preserve">Kecamatan </w:t>
      </w:r>
      <w:r w:rsidRPr="00143597">
        <w:rPr>
          <w:lang w:val="en-US"/>
        </w:rPr>
        <w:t>Lubuk Barumun</w:t>
      </w:r>
      <w:r w:rsidRPr="00143597">
        <w:t xml:space="preserve"> Kabupaten Pa</w:t>
      </w:r>
      <w:r w:rsidRPr="00143597">
        <w:rPr>
          <w:lang w:val="en-US"/>
        </w:rPr>
        <w:t>dang lawas</w:t>
      </w:r>
      <w:r w:rsidRPr="00143597">
        <w:t xml:space="preserve"> ?</w:t>
      </w:r>
    </w:p>
    <w:p w:rsidR="009329E6" w:rsidRPr="00143597" w:rsidRDefault="009329E6" w:rsidP="009329E6">
      <w:pPr>
        <w:pStyle w:val="Default"/>
        <w:ind w:left="714"/>
        <w:jc w:val="both"/>
      </w:pPr>
    </w:p>
    <w:p w:rsidR="009329E6" w:rsidRPr="00143597" w:rsidRDefault="009329E6" w:rsidP="009329E6">
      <w:pPr>
        <w:shd w:val="clear" w:color="auto" w:fill="FFFFFF"/>
        <w:autoSpaceDE w:val="0"/>
        <w:spacing w:after="0" w:line="240" w:lineRule="auto"/>
        <w:rPr>
          <w:rFonts w:ascii="Times New Roman" w:hAnsi="Times New Roman"/>
        </w:rPr>
      </w:pPr>
      <w:r w:rsidRPr="00143597">
        <w:rPr>
          <w:rFonts w:ascii="Times New Roman" w:hAnsi="Times New Roman"/>
          <w:b/>
          <w:bCs/>
          <w:color w:val="000000"/>
          <w:sz w:val="24"/>
          <w:szCs w:val="24"/>
          <w:lang w:val="en-US"/>
        </w:rPr>
        <w:t>3. Maksud dan/atauTujuan Penelitian</w:t>
      </w:r>
    </w:p>
    <w:p w:rsidR="009329E6" w:rsidRPr="00143597" w:rsidRDefault="009329E6" w:rsidP="009329E6">
      <w:pPr>
        <w:shd w:val="clear" w:color="auto" w:fill="FFFFFF"/>
        <w:autoSpaceDE w:val="0"/>
        <w:spacing w:after="0" w:line="240" w:lineRule="auto"/>
        <w:ind w:left="349"/>
        <w:rPr>
          <w:rFonts w:ascii="Times New Roman" w:hAnsi="Times New Roman"/>
          <w:sz w:val="24"/>
          <w:szCs w:val="24"/>
          <w:lang w:val="en-US"/>
        </w:rPr>
      </w:pPr>
      <w:r w:rsidRPr="00143597">
        <w:rPr>
          <w:rFonts w:ascii="Times New Roman" w:hAnsi="Times New Roman"/>
          <w:sz w:val="24"/>
          <w:szCs w:val="24"/>
          <w:lang w:val="en-US"/>
        </w:rPr>
        <w:t>Adapun maksud dan/atau tujuan dalam penelitian ini adalah:</w:t>
      </w:r>
    </w:p>
    <w:p w:rsidR="009329E6" w:rsidRPr="00143597" w:rsidRDefault="009329E6" w:rsidP="009329E6">
      <w:pPr>
        <w:numPr>
          <w:ilvl w:val="0"/>
          <w:numId w:val="3"/>
        </w:numPr>
        <w:shd w:val="clear" w:color="auto" w:fill="FFFFFF"/>
        <w:autoSpaceDE w:val="0"/>
        <w:spacing w:after="0" w:line="240" w:lineRule="auto"/>
        <w:ind w:left="709"/>
        <w:jc w:val="both"/>
        <w:rPr>
          <w:rFonts w:ascii="Times New Roman" w:hAnsi="Times New Roman"/>
        </w:rPr>
      </w:pPr>
      <w:r w:rsidRPr="00143597">
        <w:rPr>
          <w:rFonts w:ascii="Times New Roman" w:hAnsi="Times New Roman"/>
          <w:color w:val="000000"/>
          <w:sz w:val="24"/>
          <w:szCs w:val="24"/>
          <w:lang w:val="en-US"/>
        </w:rPr>
        <w:t>Untuk mengetahui dan menganalisisPeranan Kepala Desa</w:t>
      </w:r>
      <w:r w:rsidRPr="00143597">
        <w:rPr>
          <w:rFonts w:ascii="Times New Roman" w:hAnsi="Times New Roman"/>
          <w:color w:val="000000"/>
          <w:sz w:val="24"/>
          <w:szCs w:val="24"/>
        </w:rPr>
        <w:t xml:space="preserve">dalam </w:t>
      </w:r>
      <w:r w:rsidRPr="00143597">
        <w:rPr>
          <w:rFonts w:ascii="Times New Roman" w:hAnsi="Times New Roman"/>
          <w:color w:val="000000"/>
          <w:sz w:val="24"/>
          <w:szCs w:val="24"/>
          <w:lang w:val="en-US"/>
        </w:rPr>
        <w:t>mendorong partisipasi</w:t>
      </w:r>
      <w:r w:rsidRPr="00143597">
        <w:rPr>
          <w:rFonts w:ascii="Times New Roman" w:hAnsi="Times New Roman"/>
          <w:color w:val="000000"/>
          <w:sz w:val="24"/>
          <w:szCs w:val="24"/>
        </w:rPr>
        <w:t xml:space="preserve"> masyarakat di Desa Par</w:t>
      </w:r>
      <w:r w:rsidRPr="00143597">
        <w:rPr>
          <w:rFonts w:ascii="Times New Roman" w:hAnsi="Times New Roman"/>
          <w:color w:val="000000"/>
          <w:sz w:val="24"/>
          <w:szCs w:val="24"/>
          <w:lang w:val="en-US"/>
        </w:rPr>
        <w:t>sombaan</w:t>
      </w:r>
      <w:r w:rsidRPr="00143597">
        <w:rPr>
          <w:rFonts w:ascii="Times New Roman" w:hAnsi="Times New Roman"/>
          <w:color w:val="000000"/>
          <w:sz w:val="24"/>
          <w:szCs w:val="24"/>
        </w:rPr>
        <w:t xml:space="preserve">Kecamatan </w:t>
      </w:r>
      <w:r w:rsidRPr="00143597">
        <w:rPr>
          <w:rFonts w:ascii="Times New Roman" w:hAnsi="Times New Roman"/>
          <w:color w:val="000000"/>
          <w:sz w:val="24"/>
          <w:szCs w:val="24"/>
          <w:lang w:val="en-US"/>
        </w:rPr>
        <w:t>Lubuk Barumun</w:t>
      </w:r>
      <w:r w:rsidRPr="00143597">
        <w:rPr>
          <w:rFonts w:ascii="Times New Roman" w:hAnsi="Times New Roman"/>
          <w:color w:val="000000"/>
          <w:sz w:val="24"/>
          <w:szCs w:val="24"/>
        </w:rPr>
        <w:t xml:space="preserve"> Kabupaten Padan</w:t>
      </w:r>
      <w:r w:rsidRPr="00143597">
        <w:rPr>
          <w:rFonts w:ascii="Times New Roman" w:hAnsi="Times New Roman"/>
          <w:color w:val="000000"/>
          <w:sz w:val="24"/>
          <w:szCs w:val="24"/>
          <w:lang w:val="en-US"/>
        </w:rPr>
        <w:t>g Lawas</w:t>
      </w:r>
    </w:p>
    <w:p w:rsidR="009329E6" w:rsidRPr="00143597" w:rsidRDefault="009329E6" w:rsidP="009329E6">
      <w:pPr>
        <w:numPr>
          <w:ilvl w:val="0"/>
          <w:numId w:val="3"/>
        </w:numPr>
        <w:shd w:val="clear" w:color="auto" w:fill="FFFFFF"/>
        <w:autoSpaceDE w:val="0"/>
        <w:spacing w:after="0" w:line="240" w:lineRule="auto"/>
        <w:ind w:left="709"/>
        <w:jc w:val="both"/>
        <w:rPr>
          <w:rFonts w:ascii="Times New Roman" w:hAnsi="Times New Roman"/>
        </w:rPr>
      </w:pPr>
      <w:r w:rsidRPr="00143597">
        <w:rPr>
          <w:rFonts w:ascii="Times New Roman" w:hAnsi="Times New Roman"/>
          <w:color w:val="000000"/>
          <w:sz w:val="24"/>
          <w:szCs w:val="24"/>
          <w:lang w:val="en-US"/>
        </w:rPr>
        <w:t>Untuk mengetahui</w:t>
      </w:r>
      <w:r w:rsidRPr="00143597">
        <w:rPr>
          <w:rFonts w:ascii="Times New Roman" w:hAnsi="Times New Roman"/>
          <w:color w:val="000000"/>
          <w:sz w:val="24"/>
          <w:szCs w:val="24"/>
        </w:rPr>
        <w:t xml:space="preserve"> faktor-faktor yang mendorong dan menghambat pemerintah desa dalam </w:t>
      </w:r>
      <w:r w:rsidRPr="00143597">
        <w:rPr>
          <w:rFonts w:ascii="Times New Roman" w:hAnsi="Times New Roman"/>
          <w:color w:val="000000"/>
          <w:sz w:val="24"/>
          <w:szCs w:val="24"/>
          <w:lang w:val="en-US"/>
        </w:rPr>
        <w:t>mendorong partisipasi</w:t>
      </w:r>
      <w:r w:rsidRPr="00143597">
        <w:rPr>
          <w:rFonts w:ascii="Times New Roman" w:hAnsi="Times New Roman"/>
          <w:color w:val="000000"/>
          <w:sz w:val="24"/>
          <w:szCs w:val="24"/>
        </w:rPr>
        <w:t>masyarakat di Desa Par</w:t>
      </w:r>
      <w:r w:rsidRPr="00143597">
        <w:rPr>
          <w:rFonts w:ascii="Times New Roman" w:hAnsi="Times New Roman"/>
          <w:color w:val="000000"/>
          <w:sz w:val="24"/>
          <w:szCs w:val="24"/>
          <w:lang w:val="en-US"/>
        </w:rPr>
        <w:t>sombaan</w:t>
      </w:r>
      <w:r w:rsidRPr="00143597">
        <w:rPr>
          <w:rFonts w:ascii="Times New Roman" w:hAnsi="Times New Roman"/>
          <w:color w:val="000000"/>
          <w:sz w:val="24"/>
          <w:szCs w:val="24"/>
        </w:rPr>
        <w:t xml:space="preserve">Kecamatan </w:t>
      </w:r>
      <w:r w:rsidRPr="00143597">
        <w:rPr>
          <w:rFonts w:ascii="Times New Roman" w:hAnsi="Times New Roman"/>
          <w:color w:val="000000"/>
          <w:sz w:val="24"/>
          <w:szCs w:val="24"/>
          <w:lang w:val="en-US"/>
        </w:rPr>
        <w:t>Lubuk Barumun</w:t>
      </w:r>
      <w:r w:rsidRPr="00143597">
        <w:rPr>
          <w:rFonts w:ascii="Times New Roman" w:hAnsi="Times New Roman"/>
          <w:color w:val="000000"/>
          <w:sz w:val="24"/>
          <w:szCs w:val="24"/>
        </w:rPr>
        <w:t xml:space="preserve"> Kabupaten Padang</w:t>
      </w:r>
      <w:r w:rsidRPr="00143597">
        <w:rPr>
          <w:rFonts w:ascii="Times New Roman" w:hAnsi="Times New Roman"/>
          <w:color w:val="000000"/>
          <w:sz w:val="24"/>
          <w:szCs w:val="24"/>
          <w:lang w:val="en-US"/>
        </w:rPr>
        <w:t xml:space="preserve"> Lawas</w:t>
      </w:r>
      <w:r w:rsidRPr="00143597">
        <w:rPr>
          <w:rFonts w:ascii="Times New Roman" w:hAnsi="Times New Roman"/>
          <w:color w:val="000000"/>
          <w:sz w:val="24"/>
          <w:szCs w:val="24"/>
        </w:rPr>
        <w:t>.</w:t>
      </w:r>
    </w:p>
    <w:p w:rsidR="009329E6" w:rsidRPr="00143597" w:rsidRDefault="009329E6" w:rsidP="009329E6">
      <w:pPr>
        <w:shd w:val="clear" w:color="auto" w:fill="FFFFFF"/>
        <w:autoSpaceDE w:val="0"/>
        <w:spacing w:after="0" w:line="240" w:lineRule="auto"/>
        <w:jc w:val="both"/>
        <w:rPr>
          <w:rFonts w:ascii="Times New Roman" w:hAnsi="Times New Roman"/>
          <w:lang w:val="en-US"/>
        </w:rPr>
      </w:pPr>
    </w:p>
    <w:p w:rsidR="009329E6" w:rsidRPr="00143597" w:rsidRDefault="009329E6" w:rsidP="009329E6">
      <w:pPr>
        <w:shd w:val="clear" w:color="auto" w:fill="FFFFFF"/>
        <w:autoSpaceDE w:val="0"/>
        <w:spacing w:after="0" w:line="240" w:lineRule="auto"/>
        <w:rPr>
          <w:rFonts w:ascii="Times New Roman" w:hAnsi="Times New Roman"/>
        </w:rPr>
      </w:pPr>
      <w:r w:rsidRPr="00143597">
        <w:rPr>
          <w:rFonts w:ascii="Times New Roman" w:hAnsi="Times New Roman"/>
          <w:b/>
          <w:color w:val="000000"/>
          <w:sz w:val="24"/>
          <w:szCs w:val="24"/>
          <w:lang w:val="en-US"/>
        </w:rPr>
        <w:t>4.Kegunaan Penelitian</w:t>
      </w:r>
    </w:p>
    <w:p w:rsidR="009329E6" w:rsidRPr="00143597" w:rsidRDefault="009329E6" w:rsidP="009329E6">
      <w:pPr>
        <w:numPr>
          <w:ilvl w:val="2"/>
          <w:numId w:val="2"/>
        </w:numPr>
        <w:shd w:val="clear" w:color="auto" w:fill="FFFFFF"/>
        <w:autoSpaceDE w:val="0"/>
        <w:spacing w:after="0" w:line="240" w:lineRule="auto"/>
        <w:ind w:left="709" w:hanging="142"/>
        <w:jc w:val="both"/>
        <w:rPr>
          <w:rFonts w:ascii="Times New Roman" w:hAnsi="Times New Roman"/>
        </w:rPr>
      </w:pPr>
      <w:r w:rsidRPr="00143597">
        <w:rPr>
          <w:rFonts w:ascii="Times New Roman" w:hAnsi="Times New Roman"/>
          <w:color w:val="000000"/>
          <w:sz w:val="24"/>
          <w:szCs w:val="24"/>
          <w:lang w:val="en-US"/>
        </w:rPr>
        <w:t>Dari segi teoritis atau aspek keilmuan, hasil penelitian ini diharapkan dapat menjadikontribusi bagi pengembangan konsep keilmuan khususnya dalam bidang kajian yang berhubungan dengan pengembangan organisasi pemerintah Desa khususnyaKecamatan Lubuk BarumunK</w:t>
      </w:r>
      <w:r w:rsidRPr="00143597">
        <w:rPr>
          <w:rFonts w:ascii="Times New Roman" w:hAnsi="Times New Roman"/>
          <w:color w:val="000000"/>
          <w:sz w:val="24"/>
          <w:szCs w:val="24"/>
        </w:rPr>
        <w:t>abupaten</w:t>
      </w:r>
      <w:r w:rsidRPr="00143597">
        <w:rPr>
          <w:rFonts w:ascii="Times New Roman" w:hAnsi="Times New Roman"/>
          <w:color w:val="000000"/>
          <w:sz w:val="24"/>
          <w:szCs w:val="24"/>
          <w:lang w:val="en-US"/>
        </w:rPr>
        <w:t xml:space="preserve"> Padang Lawas.</w:t>
      </w:r>
    </w:p>
    <w:p w:rsidR="009329E6" w:rsidRPr="00143597" w:rsidRDefault="009329E6" w:rsidP="009329E6">
      <w:pPr>
        <w:numPr>
          <w:ilvl w:val="2"/>
          <w:numId w:val="2"/>
        </w:numPr>
        <w:shd w:val="clear" w:color="auto" w:fill="FFFFFF"/>
        <w:autoSpaceDE w:val="0"/>
        <w:spacing w:after="0" w:line="240" w:lineRule="auto"/>
        <w:ind w:left="709" w:hanging="142"/>
        <w:jc w:val="both"/>
        <w:rPr>
          <w:rFonts w:ascii="Times New Roman" w:hAnsi="Times New Roman"/>
        </w:rPr>
      </w:pPr>
      <w:r w:rsidRPr="00143597">
        <w:rPr>
          <w:rFonts w:ascii="Times New Roman" w:hAnsi="Times New Roman"/>
          <w:color w:val="000000"/>
          <w:sz w:val="24"/>
          <w:szCs w:val="24"/>
          <w:lang w:val="en-US"/>
        </w:rPr>
        <w:t xml:space="preserve">Dari segi praktis, hasil penelitian ini diharapkan dapat menjadi salah satu referensi dan bahan masukan bagi </w:t>
      </w:r>
      <w:r w:rsidRPr="00143597">
        <w:rPr>
          <w:rFonts w:ascii="Times New Roman" w:hAnsi="Times New Roman"/>
          <w:color w:val="000000"/>
          <w:sz w:val="24"/>
          <w:szCs w:val="24"/>
        </w:rPr>
        <w:t xml:space="preserve">peranan </w:t>
      </w:r>
      <w:r w:rsidRPr="00143597">
        <w:rPr>
          <w:rFonts w:ascii="Times New Roman" w:hAnsi="Times New Roman"/>
          <w:color w:val="000000"/>
          <w:sz w:val="24"/>
          <w:szCs w:val="24"/>
          <w:lang w:val="en-US"/>
        </w:rPr>
        <w:t>Kepala Desa sesuai dengan perundang-undangan yang berlaku</w:t>
      </w:r>
      <w:r w:rsidRPr="00143597">
        <w:rPr>
          <w:rFonts w:ascii="Times New Roman" w:hAnsi="Times New Roman"/>
          <w:color w:val="000000"/>
          <w:sz w:val="24"/>
          <w:szCs w:val="24"/>
        </w:rPr>
        <w:t xml:space="preserve"> dalam meningkatkan pembangunan di daerahnya.</w:t>
      </w:r>
    </w:p>
    <w:p w:rsidR="009329E6" w:rsidRPr="00143597" w:rsidRDefault="009329E6" w:rsidP="009329E6">
      <w:pPr>
        <w:shd w:val="clear" w:color="auto" w:fill="FFFFFF"/>
        <w:autoSpaceDE w:val="0"/>
        <w:spacing w:after="0" w:line="240" w:lineRule="auto"/>
        <w:ind w:left="709"/>
        <w:jc w:val="both"/>
        <w:rPr>
          <w:rFonts w:ascii="Times New Roman" w:hAnsi="Times New Roman"/>
          <w:color w:val="000000"/>
          <w:sz w:val="24"/>
          <w:szCs w:val="24"/>
          <w:lang w:val="en-US"/>
        </w:rPr>
      </w:pPr>
    </w:p>
    <w:p w:rsidR="009329E6" w:rsidRPr="00143597" w:rsidRDefault="009329E6" w:rsidP="009329E6">
      <w:pPr>
        <w:shd w:val="clear" w:color="auto" w:fill="FFFFFF"/>
        <w:autoSpaceDE w:val="0"/>
        <w:spacing w:after="0" w:line="240" w:lineRule="auto"/>
        <w:jc w:val="both"/>
        <w:rPr>
          <w:rFonts w:ascii="Times New Roman" w:hAnsi="Times New Roman"/>
          <w:b/>
          <w:sz w:val="24"/>
          <w:szCs w:val="24"/>
        </w:rPr>
      </w:pPr>
      <w:r w:rsidRPr="00143597">
        <w:rPr>
          <w:rFonts w:ascii="Times New Roman" w:hAnsi="Times New Roman"/>
          <w:b/>
        </w:rPr>
        <w:t>5.</w:t>
      </w:r>
      <w:r w:rsidRPr="00143597">
        <w:rPr>
          <w:rFonts w:ascii="Times New Roman" w:hAnsi="Times New Roman"/>
          <w:b/>
          <w:sz w:val="24"/>
          <w:szCs w:val="24"/>
        </w:rPr>
        <w:t>Kerangka Pemikiran</w:t>
      </w:r>
    </w:p>
    <w:p w:rsidR="009329E6" w:rsidRPr="00143597" w:rsidRDefault="009329E6" w:rsidP="009329E6">
      <w:pPr>
        <w:shd w:val="clear" w:color="auto" w:fill="FFFFFF"/>
        <w:autoSpaceDE w:val="0"/>
        <w:spacing w:after="0" w:line="240" w:lineRule="auto"/>
        <w:ind w:left="284" w:firstLine="720"/>
        <w:jc w:val="both"/>
        <w:rPr>
          <w:rFonts w:ascii="Times New Roman" w:hAnsi="Times New Roman"/>
        </w:rPr>
      </w:pPr>
      <w:r w:rsidRPr="00143597">
        <w:rPr>
          <w:rFonts w:ascii="Times New Roman" w:hAnsi="Times New Roman"/>
          <w:color w:val="000000"/>
          <w:sz w:val="24"/>
          <w:szCs w:val="24"/>
          <w:lang w:val="en-US"/>
        </w:rPr>
        <w:t>Berdasarkan kerangka fikir dapat dijelaskanbahwape</w:t>
      </w:r>
      <w:r w:rsidRPr="00143597">
        <w:rPr>
          <w:rFonts w:ascii="Times New Roman" w:hAnsi="Times New Roman"/>
          <w:color w:val="000000"/>
          <w:sz w:val="24"/>
          <w:szCs w:val="24"/>
        </w:rPr>
        <w:t>ranan pemerintah desa</w:t>
      </w:r>
      <w:r w:rsidRPr="00143597">
        <w:rPr>
          <w:rFonts w:ascii="Times New Roman" w:hAnsi="Times New Roman"/>
          <w:color w:val="000000"/>
          <w:sz w:val="24"/>
          <w:szCs w:val="24"/>
          <w:lang w:val="en-US"/>
        </w:rPr>
        <w:t xml:space="preserve"> yang dalam hal ini pembinaan </w:t>
      </w:r>
      <w:r w:rsidRPr="00143597">
        <w:rPr>
          <w:rFonts w:ascii="Times New Roman" w:hAnsi="Times New Roman"/>
          <w:color w:val="000000"/>
          <w:sz w:val="24"/>
          <w:szCs w:val="24"/>
        </w:rPr>
        <w:t>terhadap masyarakat,</w:t>
      </w:r>
      <w:r w:rsidRPr="00143597">
        <w:rPr>
          <w:rFonts w:ascii="Times New Roman" w:hAnsi="Times New Roman"/>
          <w:color w:val="000000"/>
          <w:sz w:val="24"/>
          <w:szCs w:val="24"/>
          <w:lang w:val="en-US"/>
        </w:rPr>
        <w:t>pelayanan terhadap masyarakat</w:t>
      </w:r>
      <w:r w:rsidRPr="00143597">
        <w:rPr>
          <w:rFonts w:ascii="Times New Roman" w:hAnsi="Times New Roman"/>
          <w:color w:val="000000"/>
          <w:sz w:val="24"/>
          <w:szCs w:val="24"/>
        </w:rPr>
        <w:t>,serta pengembangan terhadap masyarakat akan dapat terlaksana dengan baik manakala pemerintah desa memberdayakan semua potensi yang adadalammasyarakatuntukmenciptakanpemerintahandesayangkredibeldan bermartabat. Secara garis besar ketiga variabel diatas dapat dirumuskan sebagai berikut:</w:t>
      </w:r>
    </w:p>
    <w:p w:rsidR="009329E6" w:rsidRPr="00143597" w:rsidRDefault="009329E6" w:rsidP="009329E6">
      <w:pPr>
        <w:numPr>
          <w:ilvl w:val="0"/>
          <w:numId w:val="5"/>
        </w:numPr>
        <w:shd w:val="clear" w:color="auto" w:fill="FFFFFF"/>
        <w:autoSpaceDE w:val="0"/>
        <w:spacing w:after="0" w:line="240" w:lineRule="auto"/>
        <w:ind w:left="709" w:hanging="425"/>
        <w:jc w:val="both"/>
        <w:rPr>
          <w:rFonts w:ascii="Times New Roman" w:hAnsi="Times New Roman"/>
        </w:rPr>
      </w:pPr>
      <w:r w:rsidRPr="00143597">
        <w:rPr>
          <w:rFonts w:ascii="Times New Roman" w:hAnsi="Times New Roman"/>
          <w:color w:val="000000"/>
          <w:sz w:val="24"/>
          <w:szCs w:val="24"/>
        </w:rPr>
        <w:t>Pembinaan terhadap masyarakat adalah upaya yang dilakukan untuk memperbaiki segala sesuatu yang berkaitan dengan kinerja masyarakat yang dianggap belum maksimal.</w:t>
      </w:r>
    </w:p>
    <w:p w:rsidR="009329E6" w:rsidRPr="00143597" w:rsidRDefault="009329E6" w:rsidP="009329E6">
      <w:pPr>
        <w:numPr>
          <w:ilvl w:val="0"/>
          <w:numId w:val="5"/>
        </w:numPr>
        <w:shd w:val="clear" w:color="auto" w:fill="FFFFFF"/>
        <w:autoSpaceDE w:val="0"/>
        <w:spacing w:after="0" w:line="240" w:lineRule="auto"/>
        <w:ind w:left="709" w:hanging="425"/>
        <w:jc w:val="both"/>
        <w:rPr>
          <w:rFonts w:ascii="Times New Roman" w:hAnsi="Times New Roman"/>
        </w:rPr>
      </w:pPr>
      <w:r w:rsidRPr="00143597">
        <w:rPr>
          <w:rFonts w:ascii="Times New Roman" w:hAnsi="Times New Roman"/>
          <w:color w:val="000000"/>
          <w:sz w:val="24"/>
          <w:szCs w:val="24"/>
        </w:rPr>
        <w:t>Pelayanan terhadap masyarakat adalah upaya yang dilakukan secara terus menerus untuk memberikan bantuan sebagai usaha melayani kebutuhan orang lain.</w:t>
      </w:r>
    </w:p>
    <w:p w:rsidR="009329E6" w:rsidRPr="00143597" w:rsidRDefault="009329E6" w:rsidP="009329E6">
      <w:pPr>
        <w:numPr>
          <w:ilvl w:val="0"/>
          <w:numId w:val="5"/>
        </w:numPr>
        <w:shd w:val="clear" w:color="auto" w:fill="FFFFFF"/>
        <w:autoSpaceDE w:val="0"/>
        <w:spacing w:after="0" w:line="240" w:lineRule="auto"/>
        <w:ind w:left="709" w:hanging="425"/>
        <w:jc w:val="both"/>
        <w:rPr>
          <w:rFonts w:ascii="Times New Roman" w:hAnsi="Times New Roman"/>
        </w:rPr>
      </w:pPr>
      <w:r w:rsidRPr="00143597">
        <w:rPr>
          <w:rFonts w:ascii="Times New Roman" w:hAnsi="Times New Roman"/>
          <w:color w:val="000000"/>
          <w:sz w:val="24"/>
          <w:szCs w:val="24"/>
        </w:rPr>
        <w:t>Pengembangan terhadap masyarakat adalah upaya memaksimalkan seluruh potensi desa agar dapat berdaya guna secara efektif dan efisien</w:t>
      </w:r>
    </w:p>
    <w:p w:rsidR="009329E6" w:rsidRPr="00143597" w:rsidRDefault="009329E6" w:rsidP="009329E6">
      <w:pPr>
        <w:numPr>
          <w:ilvl w:val="0"/>
          <w:numId w:val="5"/>
        </w:numPr>
        <w:shd w:val="clear" w:color="auto" w:fill="FFFFFF"/>
        <w:autoSpaceDE w:val="0"/>
        <w:spacing w:after="0" w:line="240" w:lineRule="auto"/>
        <w:ind w:left="709" w:hanging="425"/>
        <w:jc w:val="both"/>
        <w:rPr>
          <w:rFonts w:ascii="Times New Roman" w:hAnsi="Times New Roman"/>
        </w:rPr>
      </w:pPr>
      <w:r w:rsidRPr="00143597">
        <w:rPr>
          <w:rFonts w:ascii="Times New Roman" w:hAnsi="Times New Roman"/>
          <w:color w:val="000000"/>
          <w:sz w:val="24"/>
          <w:szCs w:val="24"/>
        </w:rPr>
        <w:lastRenderedPageBreak/>
        <w:t>Pemberdayaan masyarakat adalah upaya yang dilakukan kepada sekelompok orang dengan memberikan peluang, daya, kekuasaan,otoritas atau peluang sesuai kualitas kecakapan yang mereka miliki.</w:t>
      </w:r>
    </w:p>
    <w:p w:rsidR="009329E6" w:rsidRPr="00143597" w:rsidRDefault="009329E6" w:rsidP="009329E6">
      <w:pPr>
        <w:shd w:val="clear" w:color="auto" w:fill="FFFFFF"/>
        <w:autoSpaceDE w:val="0"/>
        <w:spacing w:after="0" w:line="240" w:lineRule="auto"/>
        <w:ind w:firstLine="567"/>
        <w:jc w:val="both"/>
        <w:rPr>
          <w:rFonts w:ascii="Times New Roman" w:hAnsi="Times New Roman"/>
        </w:rPr>
      </w:pPr>
      <w:r w:rsidRPr="00143597">
        <w:rPr>
          <w:rFonts w:ascii="Times New Roman" w:hAnsi="Times New Roman"/>
          <w:bCs/>
          <w:color w:val="000000"/>
          <w:sz w:val="24"/>
          <w:szCs w:val="24"/>
          <w:lang w:val="en-US"/>
        </w:rPr>
        <w:t>Pelaksanaan mengena</w:t>
      </w:r>
      <w:r w:rsidRPr="00143597">
        <w:rPr>
          <w:rFonts w:ascii="Times New Roman" w:hAnsi="Times New Roman"/>
          <w:bCs/>
          <w:color w:val="000000"/>
          <w:sz w:val="24"/>
          <w:szCs w:val="24"/>
        </w:rPr>
        <w:t>i</w:t>
      </w:r>
      <w:r w:rsidRPr="00143597">
        <w:rPr>
          <w:rFonts w:ascii="Times New Roman" w:hAnsi="Times New Roman"/>
          <w:bCs/>
          <w:color w:val="000000"/>
          <w:sz w:val="24"/>
          <w:szCs w:val="24"/>
          <w:lang w:val="en-US"/>
        </w:rPr>
        <w:t xml:space="preserve"> tugas dan fungsi seorang Kepala Desa dalam pemerintahan merupakan salah satu bentuk kegiatan aparat pemerintah dalam upaya meningkatkan kesejahteraan masyarakat, sebagaimana tujuan dari penelitian ini adalah untuk memberikan deskripsi mengenai pelaksanaan fungsi tersebut. Untuk itu dalam melaksanakan tugasnya aparat Desa mempunyai fungsi :</w:t>
      </w:r>
    </w:p>
    <w:p w:rsidR="009329E6" w:rsidRPr="00143597" w:rsidRDefault="009329E6" w:rsidP="009329E6">
      <w:pPr>
        <w:numPr>
          <w:ilvl w:val="1"/>
          <w:numId w:val="6"/>
        </w:numPr>
        <w:shd w:val="clear" w:color="auto" w:fill="FFFFFF"/>
        <w:autoSpaceDE w:val="0"/>
        <w:spacing w:after="0" w:line="240" w:lineRule="auto"/>
        <w:ind w:left="567" w:hanging="283"/>
        <w:jc w:val="both"/>
        <w:rPr>
          <w:rFonts w:ascii="Times New Roman" w:hAnsi="Times New Roman"/>
        </w:rPr>
      </w:pPr>
      <w:r w:rsidRPr="00143597">
        <w:rPr>
          <w:rFonts w:ascii="Times New Roman" w:hAnsi="Times New Roman"/>
          <w:bCs/>
          <w:color w:val="000000"/>
          <w:sz w:val="24"/>
          <w:szCs w:val="24"/>
          <w:lang w:val="en-US"/>
        </w:rPr>
        <w:t>Kegiatan dalam rumah tangganya sendiri</w:t>
      </w:r>
    </w:p>
    <w:p w:rsidR="009329E6" w:rsidRPr="00143597" w:rsidRDefault="009329E6" w:rsidP="009329E6">
      <w:pPr>
        <w:numPr>
          <w:ilvl w:val="1"/>
          <w:numId w:val="6"/>
        </w:numPr>
        <w:shd w:val="clear" w:color="auto" w:fill="FFFFFF"/>
        <w:autoSpaceDE w:val="0"/>
        <w:spacing w:after="0" w:line="240" w:lineRule="auto"/>
        <w:ind w:left="567" w:hanging="283"/>
        <w:jc w:val="both"/>
        <w:rPr>
          <w:rFonts w:ascii="Times New Roman" w:hAnsi="Times New Roman"/>
        </w:rPr>
      </w:pPr>
      <w:r w:rsidRPr="00143597">
        <w:rPr>
          <w:rFonts w:ascii="Times New Roman" w:hAnsi="Times New Roman"/>
          <w:bCs/>
          <w:color w:val="000000"/>
          <w:sz w:val="24"/>
          <w:szCs w:val="24"/>
          <w:lang w:val="en-US"/>
        </w:rPr>
        <w:t>Menggerakkan partisipasi masyarakat</w:t>
      </w:r>
    </w:p>
    <w:p w:rsidR="009329E6" w:rsidRPr="00143597" w:rsidRDefault="009329E6" w:rsidP="009329E6">
      <w:pPr>
        <w:numPr>
          <w:ilvl w:val="1"/>
          <w:numId w:val="6"/>
        </w:numPr>
        <w:shd w:val="clear" w:color="auto" w:fill="FFFFFF"/>
        <w:autoSpaceDE w:val="0"/>
        <w:spacing w:after="0" w:line="240" w:lineRule="auto"/>
        <w:ind w:left="567" w:hanging="283"/>
        <w:jc w:val="both"/>
        <w:rPr>
          <w:rFonts w:ascii="Times New Roman" w:hAnsi="Times New Roman"/>
        </w:rPr>
      </w:pPr>
      <w:r w:rsidRPr="00143597">
        <w:rPr>
          <w:rFonts w:ascii="Times New Roman" w:hAnsi="Times New Roman"/>
          <w:bCs/>
          <w:color w:val="000000"/>
          <w:sz w:val="24"/>
          <w:szCs w:val="24"/>
          <w:lang w:val="en-US"/>
        </w:rPr>
        <w:t>Melaksanakan tugas dari pemerintah di atasnya</w:t>
      </w:r>
    </w:p>
    <w:p w:rsidR="009329E6" w:rsidRPr="00143597" w:rsidRDefault="009329E6" w:rsidP="009329E6">
      <w:pPr>
        <w:numPr>
          <w:ilvl w:val="1"/>
          <w:numId w:val="6"/>
        </w:numPr>
        <w:shd w:val="clear" w:color="auto" w:fill="FFFFFF"/>
        <w:autoSpaceDE w:val="0"/>
        <w:spacing w:after="0" w:line="240" w:lineRule="auto"/>
        <w:ind w:left="567" w:hanging="283"/>
        <w:jc w:val="both"/>
        <w:rPr>
          <w:rFonts w:ascii="Times New Roman" w:hAnsi="Times New Roman"/>
        </w:rPr>
      </w:pPr>
      <w:r w:rsidRPr="00143597">
        <w:rPr>
          <w:rFonts w:ascii="Times New Roman" w:hAnsi="Times New Roman"/>
          <w:bCs/>
          <w:color w:val="000000"/>
          <w:sz w:val="24"/>
          <w:szCs w:val="24"/>
          <w:lang w:val="en-US"/>
        </w:rPr>
        <w:t>Keamanan dan ketertiban masyarakat</w:t>
      </w:r>
    </w:p>
    <w:p w:rsidR="009329E6" w:rsidRPr="00143597" w:rsidRDefault="009329E6" w:rsidP="009329E6">
      <w:pPr>
        <w:numPr>
          <w:ilvl w:val="1"/>
          <w:numId w:val="6"/>
        </w:numPr>
        <w:shd w:val="clear" w:color="auto" w:fill="FFFFFF"/>
        <w:autoSpaceDE w:val="0"/>
        <w:spacing w:after="0" w:line="240" w:lineRule="auto"/>
        <w:ind w:left="567" w:hanging="283"/>
        <w:jc w:val="both"/>
        <w:rPr>
          <w:rFonts w:ascii="Times New Roman" w:hAnsi="Times New Roman"/>
        </w:rPr>
      </w:pPr>
      <w:r w:rsidRPr="00143597">
        <w:rPr>
          <w:rFonts w:ascii="Times New Roman" w:hAnsi="Times New Roman"/>
          <w:bCs/>
          <w:color w:val="000000"/>
          <w:sz w:val="24"/>
          <w:szCs w:val="24"/>
          <w:lang w:val="en-US"/>
        </w:rPr>
        <w:t>Melaksanakan tugas-tugas lain yang diberikan oleh pemerintah di atasnya</w:t>
      </w:r>
    </w:p>
    <w:p w:rsidR="009329E6" w:rsidRPr="00143597" w:rsidRDefault="009329E6" w:rsidP="009329E6">
      <w:pPr>
        <w:shd w:val="clear" w:color="auto" w:fill="FFFFFF"/>
        <w:autoSpaceDE w:val="0"/>
        <w:spacing w:after="0" w:line="240" w:lineRule="auto"/>
        <w:ind w:left="284" w:firstLine="436"/>
        <w:jc w:val="both"/>
        <w:rPr>
          <w:rFonts w:ascii="Times New Roman" w:hAnsi="Times New Roman"/>
        </w:rPr>
      </w:pPr>
      <w:r w:rsidRPr="00143597">
        <w:rPr>
          <w:rFonts w:ascii="Times New Roman" w:hAnsi="Times New Roman"/>
          <w:bCs/>
          <w:color w:val="000000"/>
          <w:sz w:val="24"/>
          <w:szCs w:val="24"/>
          <w:lang w:val="en-US"/>
        </w:rPr>
        <w:t>Untukmenyelenggarakanfungsitersebut diatas maka seorang Kepala Desa harus mengusahakan :</w:t>
      </w:r>
    </w:p>
    <w:p w:rsidR="009329E6" w:rsidRPr="00143597" w:rsidRDefault="009329E6" w:rsidP="009329E6">
      <w:pPr>
        <w:numPr>
          <w:ilvl w:val="0"/>
          <w:numId w:val="7"/>
        </w:numPr>
        <w:shd w:val="clear" w:color="auto" w:fill="FFFFFF"/>
        <w:autoSpaceDE w:val="0"/>
        <w:spacing w:after="0" w:line="240" w:lineRule="auto"/>
        <w:ind w:left="567" w:hanging="283"/>
        <w:jc w:val="both"/>
        <w:rPr>
          <w:rFonts w:ascii="Times New Roman" w:hAnsi="Times New Roman"/>
          <w:bCs/>
          <w:color w:val="000000"/>
          <w:sz w:val="24"/>
          <w:szCs w:val="24"/>
          <w:lang w:val="en-US"/>
        </w:rPr>
      </w:pPr>
      <w:r w:rsidRPr="00143597">
        <w:rPr>
          <w:rFonts w:ascii="Times New Roman" w:hAnsi="Times New Roman"/>
          <w:bCs/>
          <w:color w:val="000000"/>
          <w:sz w:val="24"/>
          <w:szCs w:val="24"/>
          <w:lang w:val="en-US"/>
        </w:rPr>
        <w:t>Terpenuhinya kebutuhan esensial masyarakat</w:t>
      </w:r>
    </w:p>
    <w:p w:rsidR="009329E6" w:rsidRPr="00143597" w:rsidRDefault="009329E6" w:rsidP="009329E6">
      <w:pPr>
        <w:numPr>
          <w:ilvl w:val="0"/>
          <w:numId w:val="7"/>
        </w:numPr>
        <w:shd w:val="clear" w:color="auto" w:fill="FFFFFF"/>
        <w:autoSpaceDE w:val="0"/>
        <w:spacing w:after="0" w:line="240" w:lineRule="auto"/>
        <w:ind w:left="567" w:hanging="283"/>
        <w:jc w:val="both"/>
        <w:rPr>
          <w:rFonts w:ascii="Times New Roman" w:hAnsi="Times New Roman"/>
          <w:bCs/>
          <w:color w:val="000000"/>
          <w:sz w:val="24"/>
          <w:szCs w:val="24"/>
          <w:lang w:val="en-US"/>
        </w:rPr>
      </w:pPr>
      <w:r w:rsidRPr="00143597">
        <w:rPr>
          <w:rFonts w:ascii="Times New Roman" w:hAnsi="Times New Roman"/>
          <w:bCs/>
          <w:color w:val="000000"/>
          <w:sz w:val="24"/>
          <w:szCs w:val="24"/>
          <w:lang w:val="en-US"/>
        </w:rPr>
        <w:t>Tersusunnya rencana dan pelaksanaan pembangunansesuai dengan kemampuan setempat</w:t>
      </w:r>
    </w:p>
    <w:p w:rsidR="009329E6" w:rsidRPr="00143597" w:rsidRDefault="009329E6" w:rsidP="009329E6">
      <w:pPr>
        <w:numPr>
          <w:ilvl w:val="0"/>
          <w:numId w:val="7"/>
        </w:numPr>
        <w:shd w:val="clear" w:color="auto" w:fill="FFFFFF"/>
        <w:autoSpaceDE w:val="0"/>
        <w:spacing w:after="0" w:line="240" w:lineRule="auto"/>
        <w:ind w:left="567" w:hanging="283"/>
        <w:jc w:val="both"/>
        <w:rPr>
          <w:rFonts w:ascii="Times New Roman" w:hAnsi="Times New Roman"/>
          <w:bCs/>
          <w:color w:val="000000"/>
          <w:sz w:val="24"/>
          <w:szCs w:val="24"/>
          <w:lang w:val="en-US"/>
        </w:rPr>
      </w:pPr>
      <w:r w:rsidRPr="00143597">
        <w:rPr>
          <w:rFonts w:ascii="Times New Roman" w:hAnsi="Times New Roman"/>
          <w:bCs/>
          <w:color w:val="000000"/>
          <w:sz w:val="24"/>
          <w:szCs w:val="24"/>
          <w:lang w:val="en-US"/>
        </w:rPr>
        <w:t>Terselenggaranya peningkatan koordinasi, sinkronisasi dan integrasi secara lintas sektoral.</w:t>
      </w:r>
    </w:p>
    <w:p w:rsidR="009329E6" w:rsidRPr="00143597" w:rsidRDefault="009329E6" w:rsidP="009329E6">
      <w:pPr>
        <w:numPr>
          <w:ilvl w:val="0"/>
          <w:numId w:val="7"/>
        </w:numPr>
        <w:shd w:val="clear" w:color="auto" w:fill="FFFFFF"/>
        <w:autoSpaceDE w:val="0"/>
        <w:spacing w:after="0" w:line="240" w:lineRule="auto"/>
        <w:ind w:left="567" w:hanging="283"/>
        <w:jc w:val="both"/>
        <w:rPr>
          <w:rFonts w:ascii="Times New Roman" w:hAnsi="Times New Roman"/>
          <w:bCs/>
          <w:color w:val="000000"/>
          <w:sz w:val="24"/>
          <w:szCs w:val="24"/>
          <w:lang w:val="en-US"/>
        </w:rPr>
      </w:pPr>
      <w:r w:rsidRPr="00143597">
        <w:rPr>
          <w:rFonts w:ascii="Times New Roman" w:hAnsi="Times New Roman"/>
          <w:bCs/>
          <w:color w:val="000000"/>
          <w:sz w:val="24"/>
          <w:szCs w:val="24"/>
          <w:lang w:val="en-US"/>
        </w:rPr>
        <w:t>Terselenggaranya program yang berkelanjutan</w:t>
      </w:r>
    </w:p>
    <w:p w:rsidR="009329E6" w:rsidRPr="00143597" w:rsidRDefault="009329E6" w:rsidP="009329E6">
      <w:pPr>
        <w:numPr>
          <w:ilvl w:val="0"/>
          <w:numId w:val="7"/>
        </w:numPr>
        <w:shd w:val="clear" w:color="auto" w:fill="FFFFFF"/>
        <w:autoSpaceDE w:val="0"/>
        <w:spacing w:after="0" w:line="240" w:lineRule="auto"/>
        <w:ind w:left="567" w:hanging="283"/>
        <w:jc w:val="both"/>
        <w:rPr>
          <w:rFonts w:ascii="Times New Roman" w:hAnsi="Times New Roman"/>
          <w:bCs/>
          <w:color w:val="000000"/>
          <w:sz w:val="24"/>
          <w:szCs w:val="24"/>
          <w:lang w:val="en-US"/>
        </w:rPr>
      </w:pPr>
      <w:r w:rsidRPr="00143597">
        <w:rPr>
          <w:rFonts w:ascii="Times New Roman" w:hAnsi="Times New Roman"/>
          <w:bCs/>
          <w:color w:val="000000"/>
          <w:sz w:val="24"/>
          <w:szCs w:val="24"/>
          <w:lang w:val="en-US"/>
        </w:rPr>
        <w:t>Adanya peningkatan perluasan kesempatan kerja</w:t>
      </w:r>
    </w:p>
    <w:p w:rsidR="009329E6" w:rsidRPr="00143597" w:rsidRDefault="009329E6" w:rsidP="009329E6">
      <w:pPr>
        <w:shd w:val="clear" w:color="auto" w:fill="FFFFFF"/>
        <w:autoSpaceDE w:val="0"/>
        <w:spacing w:after="0" w:line="240" w:lineRule="auto"/>
        <w:ind w:left="284" w:firstLine="850"/>
        <w:jc w:val="both"/>
        <w:rPr>
          <w:rFonts w:ascii="Times New Roman" w:hAnsi="Times New Roman"/>
        </w:rPr>
      </w:pPr>
      <w:r w:rsidRPr="00143597">
        <w:rPr>
          <w:rFonts w:ascii="Times New Roman" w:hAnsi="Times New Roman"/>
          <w:bCs/>
          <w:color w:val="000000"/>
          <w:sz w:val="24"/>
          <w:szCs w:val="24"/>
          <w:lang w:val="en-US"/>
        </w:rPr>
        <w:t xml:space="preserve">Selain fungsi Kepala Desa yang telah dijelaskan di atas, Kepala Desa masih mempunyai peranan yang lebih penting terhadap kemajuan dan perkembangan wilayahnya yaitu melaksanakan pembinaan terhadap </w:t>
      </w:r>
      <w:r w:rsidRPr="00143597">
        <w:rPr>
          <w:rFonts w:ascii="Times New Roman" w:hAnsi="Times New Roman"/>
          <w:bCs/>
          <w:color w:val="000000"/>
          <w:sz w:val="24"/>
          <w:szCs w:val="24"/>
        </w:rPr>
        <w:t>masyarakat</w:t>
      </w:r>
      <w:r w:rsidRPr="00143597">
        <w:rPr>
          <w:rFonts w:ascii="Times New Roman" w:hAnsi="Times New Roman"/>
          <w:bCs/>
          <w:color w:val="000000"/>
          <w:sz w:val="24"/>
          <w:szCs w:val="24"/>
          <w:lang w:val="en-US"/>
        </w:rPr>
        <w:t xml:space="preserve"> Desa dalam meningkatkan peran serta</w:t>
      </w:r>
      <w:r w:rsidRPr="00143597">
        <w:rPr>
          <w:rFonts w:ascii="Times New Roman" w:hAnsi="Times New Roman"/>
          <w:bCs/>
          <w:color w:val="000000"/>
          <w:sz w:val="24"/>
          <w:szCs w:val="24"/>
        </w:rPr>
        <w:t xml:space="preserve"> mereka </w:t>
      </w:r>
      <w:r w:rsidRPr="00143597">
        <w:rPr>
          <w:rFonts w:ascii="Times New Roman" w:hAnsi="Times New Roman"/>
          <w:bCs/>
          <w:color w:val="000000"/>
          <w:sz w:val="24"/>
          <w:szCs w:val="24"/>
          <w:lang w:val="en-US"/>
        </w:rPr>
        <w:t>terhadap pengembangan pembangunan</w:t>
      </w:r>
      <w:r w:rsidRPr="00143597">
        <w:rPr>
          <w:rFonts w:ascii="Times New Roman" w:hAnsi="Times New Roman"/>
          <w:bCs/>
          <w:color w:val="000000"/>
          <w:sz w:val="24"/>
          <w:szCs w:val="24"/>
        </w:rPr>
        <w:t xml:space="preserve">. Berdasarkan hasil penelitian maka dapat dideskripsikan tentang peranan pemerintah desa dalam memberdayakan masyarakat di Desa Parsombaan yang Secara garis besar </w:t>
      </w:r>
      <w:r w:rsidRPr="00143597">
        <w:rPr>
          <w:rFonts w:ascii="Times New Roman" w:hAnsi="Times New Roman"/>
          <w:bCs/>
          <w:color w:val="000000"/>
          <w:sz w:val="24"/>
          <w:szCs w:val="24"/>
          <w:lang w:val="en-US"/>
        </w:rPr>
        <w:t>mencakup berbagai bidang</w:t>
      </w:r>
      <w:r w:rsidRPr="00143597">
        <w:rPr>
          <w:rFonts w:ascii="Times New Roman" w:hAnsi="Times New Roman"/>
          <w:bCs/>
          <w:color w:val="000000"/>
          <w:sz w:val="24"/>
          <w:szCs w:val="24"/>
        </w:rPr>
        <w:t xml:space="preserve"> yang dapat dijabarkan sebagai berikut:</w:t>
      </w:r>
    </w:p>
    <w:p w:rsidR="009329E6" w:rsidRPr="00143597" w:rsidRDefault="009329E6" w:rsidP="009329E6">
      <w:pPr>
        <w:shd w:val="clear" w:color="auto" w:fill="FFFFFF"/>
        <w:autoSpaceDE w:val="0"/>
        <w:spacing w:after="0" w:line="240" w:lineRule="auto"/>
        <w:ind w:left="284" w:firstLine="850"/>
        <w:jc w:val="both"/>
        <w:rPr>
          <w:rFonts w:ascii="Times New Roman" w:hAnsi="Times New Roman"/>
        </w:rPr>
      </w:pPr>
      <w:r w:rsidRPr="00143597">
        <w:rPr>
          <w:rFonts w:ascii="Times New Roman" w:hAnsi="Times New Roman"/>
          <w:sz w:val="24"/>
          <w:szCs w:val="24"/>
        </w:rPr>
        <w:t>Usaha untuk menggalakkan pembangunan desa yang dimaksudkan untuk memperbaiki dan meningkatkan taraf hidup serta kondisi sosial masyarakat desa yang merupakan bagian terbesar dari masyarakat Indonesia, melibatkan tiga pihak, yaitu pemerintah, swasta dan warga desa. Dalam prakteknya, peran dan prakarsa pemerintah masih dominan dalam perencanaan dan pelaksanaan maupun untuk meningkatkan kesadaran dan kemampuan teknis warga desa dalam pembangunan desa. Berbagai teori mengatakan, bahwa kesadaran dan partisipasi warga desa menjadi kunci keberhasilan pembangunan desa. Sedangkan untuk menumbuhkan kesadaran warga desa akan pentingnya usaha-usaha pembangunan sebagai sarana untuk memperbaiki kondisi sosial dan dalam meningkatkan partisipasi warga desa dalam pembangunan banyak tergantung pada kemampuan pemimpin desa khususnya pimpinan atau Kepala Desa</w:t>
      </w:r>
    </w:p>
    <w:p w:rsidR="009329E6" w:rsidRPr="00143597" w:rsidRDefault="009329E6" w:rsidP="009329E6">
      <w:pPr>
        <w:shd w:val="clear" w:color="auto" w:fill="FFFFFF"/>
        <w:autoSpaceDE w:val="0"/>
        <w:spacing w:after="0" w:line="240" w:lineRule="auto"/>
        <w:rPr>
          <w:rFonts w:ascii="Times New Roman" w:hAnsi="Times New Roman"/>
        </w:rPr>
      </w:pPr>
    </w:p>
    <w:p w:rsidR="009329E6" w:rsidRPr="009329E6" w:rsidRDefault="009329E6" w:rsidP="009329E6">
      <w:pPr>
        <w:pStyle w:val="Default"/>
        <w:rPr>
          <w:b/>
        </w:rPr>
      </w:pPr>
      <w:r>
        <w:rPr>
          <w:b/>
          <w:bCs/>
          <w:lang w:val="en-US"/>
        </w:rPr>
        <w:t xml:space="preserve">BAB II </w:t>
      </w:r>
      <w:r w:rsidRPr="00143597">
        <w:rPr>
          <w:b/>
          <w:bCs/>
          <w:lang w:val="en-US"/>
        </w:rPr>
        <w:t>TINJAUAN PUSTAKA</w:t>
      </w:r>
    </w:p>
    <w:p w:rsidR="009329E6" w:rsidRPr="00143597" w:rsidRDefault="009329E6" w:rsidP="009329E6">
      <w:pPr>
        <w:pStyle w:val="Default"/>
        <w:jc w:val="both"/>
      </w:pPr>
      <w:r>
        <w:rPr>
          <w:b/>
          <w:bCs/>
          <w:lang w:val="en-US"/>
        </w:rPr>
        <w:t>2</w:t>
      </w:r>
      <w:r w:rsidRPr="00143597">
        <w:rPr>
          <w:b/>
          <w:bCs/>
          <w:lang w:val="en-US"/>
        </w:rPr>
        <w:t>.1.Pengertian Peranan</w:t>
      </w:r>
    </w:p>
    <w:p w:rsidR="009329E6" w:rsidRPr="00143597" w:rsidRDefault="009329E6" w:rsidP="009329E6">
      <w:pPr>
        <w:shd w:val="clear" w:color="auto" w:fill="FFFFFF"/>
        <w:autoSpaceDE w:val="0"/>
        <w:spacing w:after="0" w:line="240" w:lineRule="auto"/>
        <w:ind w:firstLine="567"/>
        <w:jc w:val="both"/>
        <w:rPr>
          <w:rFonts w:ascii="Times New Roman" w:hAnsi="Times New Roman"/>
          <w:sz w:val="24"/>
          <w:szCs w:val="24"/>
          <w:lang w:val="en-US"/>
        </w:rPr>
      </w:pPr>
      <w:r w:rsidRPr="00143597">
        <w:rPr>
          <w:rFonts w:ascii="Times New Roman" w:hAnsi="Times New Roman"/>
          <w:sz w:val="24"/>
          <w:szCs w:val="24"/>
        </w:rPr>
        <w:t xml:space="preserve">Dalam pengertian umum, peranan dapat diartikan sebagai perbuatan seseorang atas sesuatu pekerjaan. Menurut Kamus Umum Bahasa Indonesia, Peranan adalah tindakan yang dilakukan oleh seseorang dalam suatu peristiwa. Peranan merupakan suatu aspek yang dinamis dari suatu kedudukan (status). Peranan merupakan sebuah landasan persepsi yang digunakan setiap orang yang berinteraksi dalam suatu kelompok atau organisasi untuk melakukan suatu kegiatan mengenai tugas dan kewajibannya. Dalam kenyataannya, mungkin </w:t>
      </w:r>
      <w:r w:rsidRPr="00143597">
        <w:rPr>
          <w:rFonts w:ascii="Times New Roman" w:hAnsi="Times New Roman"/>
          <w:sz w:val="24"/>
          <w:szCs w:val="24"/>
        </w:rPr>
        <w:lastRenderedPageBreak/>
        <w:t>jelas dan mungkin juga tidak begitu jelas. Tingkat kejelasan ini akan menentukan pula tingkat kejelasan peranan seseorang</w:t>
      </w:r>
      <w:r w:rsidRPr="00143597">
        <w:rPr>
          <w:rFonts w:ascii="Times New Roman" w:hAnsi="Times New Roman"/>
          <w:sz w:val="24"/>
          <w:szCs w:val="24"/>
          <w:lang w:val="en-US"/>
        </w:rPr>
        <w:t>.</w:t>
      </w:r>
      <w:r w:rsidRPr="00143597">
        <w:rPr>
          <w:rFonts w:ascii="Times New Roman" w:hAnsi="Times New Roman"/>
          <w:b/>
          <w:sz w:val="24"/>
          <w:szCs w:val="24"/>
        </w:rPr>
        <w:t>(Sedarmayanti, 2004: 33)</w:t>
      </w:r>
      <w:r w:rsidRPr="00143597">
        <w:rPr>
          <w:rFonts w:ascii="Times New Roman" w:hAnsi="Times New Roman"/>
          <w:b/>
          <w:sz w:val="24"/>
          <w:szCs w:val="24"/>
        </w:rPr>
        <w:tab/>
      </w:r>
    </w:p>
    <w:p w:rsidR="009329E6" w:rsidRPr="00143597" w:rsidRDefault="009329E6" w:rsidP="009329E6">
      <w:pPr>
        <w:shd w:val="clear" w:color="auto" w:fill="FFFFFF"/>
        <w:autoSpaceDE w:val="0"/>
        <w:spacing w:after="0" w:line="240" w:lineRule="auto"/>
        <w:ind w:firstLine="567"/>
        <w:jc w:val="both"/>
        <w:rPr>
          <w:rFonts w:ascii="Times New Roman" w:hAnsi="Times New Roman"/>
        </w:rPr>
      </w:pPr>
      <w:r w:rsidRPr="00143597">
        <w:rPr>
          <w:rFonts w:ascii="Times New Roman" w:hAnsi="Times New Roman"/>
          <w:sz w:val="24"/>
          <w:szCs w:val="24"/>
          <w:lang w:val="en-US"/>
        </w:rPr>
        <w:t>P</w:t>
      </w:r>
      <w:r w:rsidRPr="00143597">
        <w:rPr>
          <w:rFonts w:ascii="Times New Roman" w:hAnsi="Times New Roman"/>
          <w:sz w:val="24"/>
          <w:szCs w:val="24"/>
        </w:rPr>
        <w:t xml:space="preserve">eranan adalah aspek dinamis kedudukan (status). Apabila seseorang melaksanakan hak dan kewajibannya sesuai dengan kedudukannya maka dia menjalankan suatu peranan. Setiap orang memiliki macam-macam peranan yang berasal dari pola-pola pergaulan hidup. Hal ini sekaligus berarti bahwa peranan menentukan apa yang diperbuatnya bagi masyarakat serta kesempatan-kesempatan apa yang diberikan oleh masyarakat dalam menjalankan suatu peranan. Peranan mencakup tiga hal yaitu: </w:t>
      </w:r>
    </w:p>
    <w:p w:rsidR="009329E6" w:rsidRPr="00143597" w:rsidRDefault="009329E6" w:rsidP="009329E6">
      <w:pPr>
        <w:pStyle w:val="Default"/>
        <w:numPr>
          <w:ilvl w:val="0"/>
          <w:numId w:val="4"/>
        </w:numPr>
        <w:ind w:left="567" w:hanging="283"/>
        <w:jc w:val="both"/>
      </w:pPr>
      <w:r w:rsidRPr="00143597">
        <w:t>Peranan meliputi norma-norma yang dihubungkan dengan posisi atau tempat seseorang dalam masyarakat. Peranan dalam arti ini merupakan rangkaian peraturan-peraturan yang membimbing seseorang dalam kehidupan masyarakat.</w:t>
      </w:r>
    </w:p>
    <w:p w:rsidR="009329E6" w:rsidRPr="00143597" w:rsidRDefault="009329E6" w:rsidP="009329E6">
      <w:pPr>
        <w:pStyle w:val="Default"/>
        <w:numPr>
          <w:ilvl w:val="0"/>
          <w:numId w:val="4"/>
        </w:numPr>
        <w:ind w:left="567" w:hanging="283"/>
        <w:jc w:val="both"/>
      </w:pPr>
      <w:r w:rsidRPr="00143597">
        <w:t xml:space="preserve">Peranan adalah suatu konsep tentang apa yang dapat dilakukan oleh individu dalam masyarakat dalam organisasi. </w:t>
      </w:r>
    </w:p>
    <w:p w:rsidR="009329E6" w:rsidRPr="009329E6" w:rsidRDefault="009329E6" w:rsidP="009329E6">
      <w:pPr>
        <w:pStyle w:val="Default"/>
        <w:numPr>
          <w:ilvl w:val="0"/>
          <w:numId w:val="4"/>
        </w:numPr>
        <w:ind w:left="567" w:hanging="283"/>
        <w:jc w:val="both"/>
      </w:pPr>
      <w:r w:rsidRPr="00143597">
        <w:t xml:space="preserve">Peranan juga dapat dikatakan sebagai perilaku yang penting bagi struktur sosial masyarakat </w:t>
      </w:r>
      <w:r w:rsidRPr="00143597">
        <w:rPr>
          <w:b/>
          <w:lang w:val="en-US"/>
        </w:rPr>
        <w:t>(</w:t>
      </w:r>
      <w:r w:rsidRPr="00143597">
        <w:rPr>
          <w:b/>
        </w:rPr>
        <w:t>Soekanto 2003: 243)</w:t>
      </w:r>
    </w:p>
    <w:p w:rsidR="009329E6" w:rsidRPr="00143597" w:rsidRDefault="009329E6" w:rsidP="009329E6">
      <w:pPr>
        <w:pStyle w:val="Default"/>
        <w:ind w:left="567"/>
        <w:jc w:val="both"/>
      </w:pPr>
    </w:p>
    <w:p w:rsidR="009329E6" w:rsidRPr="00143597" w:rsidRDefault="009329E6" w:rsidP="009329E6">
      <w:pPr>
        <w:shd w:val="clear" w:color="auto" w:fill="FFFFFF"/>
        <w:tabs>
          <w:tab w:val="left" w:pos="6705"/>
        </w:tabs>
        <w:autoSpaceDE w:val="0"/>
        <w:spacing w:after="0" w:line="240" w:lineRule="auto"/>
        <w:jc w:val="both"/>
        <w:rPr>
          <w:rFonts w:ascii="Times New Roman" w:hAnsi="Times New Roman"/>
        </w:rPr>
      </w:pPr>
      <w:r>
        <w:rPr>
          <w:rFonts w:ascii="Times New Roman" w:hAnsi="Times New Roman"/>
          <w:b/>
          <w:bCs/>
          <w:sz w:val="24"/>
          <w:szCs w:val="24"/>
          <w:lang w:val="en-US"/>
        </w:rPr>
        <w:t>2</w:t>
      </w:r>
      <w:r w:rsidRPr="00143597">
        <w:rPr>
          <w:rFonts w:ascii="Times New Roman" w:hAnsi="Times New Roman"/>
          <w:b/>
          <w:bCs/>
          <w:sz w:val="24"/>
          <w:szCs w:val="24"/>
          <w:lang w:val="en-US"/>
        </w:rPr>
        <w:t>.2.</w:t>
      </w:r>
      <w:r w:rsidRPr="00143597">
        <w:rPr>
          <w:rFonts w:ascii="Times New Roman" w:hAnsi="Times New Roman"/>
          <w:b/>
          <w:bCs/>
          <w:sz w:val="24"/>
          <w:szCs w:val="24"/>
        </w:rPr>
        <w:t>Pemerintah Desa.</w:t>
      </w:r>
      <w:r w:rsidRPr="00143597">
        <w:rPr>
          <w:rFonts w:ascii="Times New Roman" w:hAnsi="Times New Roman"/>
          <w:b/>
          <w:bCs/>
          <w:sz w:val="24"/>
          <w:szCs w:val="24"/>
        </w:rPr>
        <w:tab/>
      </w:r>
    </w:p>
    <w:p w:rsidR="009329E6" w:rsidRPr="00143597" w:rsidRDefault="009329E6" w:rsidP="009329E6">
      <w:pPr>
        <w:shd w:val="clear" w:color="auto" w:fill="FFFFFF"/>
        <w:tabs>
          <w:tab w:val="left" w:pos="6705"/>
        </w:tabs>
        <w:autoSpaceDE w:val="0"/>
        <w:spacing w:after="0" w:line="240" w:lineRule="auto"/>
        <w:ind w:firstLine="567"/>
        <w:jc w:val="both"/>
        <w:rPr>
          <w:rFonts w:ascii="Times New Roman" w:hAnsi="Times New Roman"/>
        </w:rPr>
      </w:pPr>
      <w:r w:rsidRPr="00143597">
        <w:rPr>
          <w:rFonts w:ascii="Times New Roman" w:hAnsi="Times New Roman"/>
          <w:sz w:val="24"/>
          <w:szCs w:val="24"/>
          <w:lang w:eastAsia="id-ID"/>
        </w:rPr>
        <w:t xml:space="preserve">Secara umum di Indonesia, desa (atau yang disebut dengan nama lain sesuai bahasa daerah setempat) dapat dikatakan sebagai suatu wilayah terkecil yang dikelola secara formal dan mandiri oleh kelompok masyarakat yang berdiam di dalamnya dengan aturanaturan yang disepakati bersama, dengan tujuan menciptakan keteraturan, kebahagiaan dan kesejahteraan bersama yang dianggap menjadi hak dan tanggungjawab bersama kelompok masyarakat tersebut. </w:t>
      </w:r>
      <w:r w:rsidRPr="00143597">
        <w:rPr>
          <w:rFonts w:ascii="Times New Roman" w:hAnsi="Times New Roman"/>
          <w:color w:val="000000"/>
          <w:sz w:val="24"/>
          <w:szCs w:val="24"/>
          <w:lang w:val="en-US"/>
        </w:rPr>
        <w:t>Wilayah yang ada pemerintahannya Desa</w:t>
      </w:r>
      <w:r w:rsidRPr="00143597">
        <w:rPr>
          <w:rFonts w:ascii="Times New Roman" w:hAnsi="Times New Roman"/>
          <w:color w:val="000000"/>
          <w:sz w:val="24"/>
          <w:szCs w:val="24"/>
        </w:rPr>
        <w:t>/</w:t>
      </w:r>
      <w:r w:rsidRPr="00143597">
        <w:rPr>
          <w:rFonts w:ascii="Times New Roman" w:hAnsi="Times New Roman"/>
          <w:color w:val="000000"/>
          <w:sz w:val="24"/>
          <w:szCs w:val="24"/>
          <w:lang w:val="en-US"/>
        </w:rPr>
        <w:t>Kelurahan langsung berada di bawah Camat.</w:t>
      </w:r>
      <w:r w:rsidRPr="00143597">
        <w:rPr>
          <w:rFonts w:ascii="Times New Roman" w:hAnsi="Times New Roman"/>
          <w:sz w:val="24"/>
          <w:szCs w:val="24"/>
          <w:lang w:eastAsia="id-ID"/>
        </w:rPr>
        <w:t xml:space="preserve">Dalam sistem administrasi negara yang berlaku sekarang di Indonesia, wilayah desa merupakan bagian dari wilayah kecamatan, sehingga kecamatan menjadi instrumenkoordinator dari penguasa supra desa (Negara melalui Pemerintah dan pemerintah daerah). </w:t>
      </w:r>
    </w:p>
    <w:p w:rsidR="009329E6" w:rsidRPr="00143597" w:rsidRDefault="009329E6" w:rsidP="009329E6">
      <w:pPr>
        <w:shd w:val="clear" w:color="auto" w:fill="FFFFFF"/>
        <w:tabs>
          <w:tab w:val="left" w:pos="6705"/>
        </w:tabs>
        <w:autoSpaceDE w:val="0"/>
        <w:spacing w:after="0" w:line="240" w:lineRule="auto"/>
        <w:ind w:firstLine="567"/>
        <w:jc w:val="both"/>
        <w:rPr>
          <w:rFonts w:ascii="Times New Roman" w:hAnsi="Times New Roman"/>
          <w:sz w:val="24"/>
          <w:szCs w:val="24"/>
          <w:lang w:eastAsia="id-ID"/>
        </w:rPr>
      </w:pPr>
      <w:r w:rsidRPr="00143597">
        <w:rPr>
          <w:rFonts w:ascii="Times New Roman" w:hAnsi="Times New Roman"/>
          <w:sz w:val="24"/>
          <w:szCs w:val="24"/>
          <w:lang w:eastAsia="id-ID"/>
        </w:rPr>
        <w:t xml:space="preserve">Pada awalnya, sebelum terbentukya sistem pemerintahan yang menguasai seluruh bumi nusantara sebagai suatu kesatuan negara,1 urusan-urusan yang dikelola oleh desa adalah urusan-urusan yang memang telah dijalankan secara turun temurun sebagai norma-norma atau bahkan sebagian dari norma-norma itu telah melembaga menjadi suatu bentuk hukum yang mengikat dan harus dipatuhi bersama oleh masyarakat desa, yang dikenal sebagai hukum adat. Urusan yang dijalankan secara turun temurun ini meliputi baik urusan yang hanya murni tentang adat istiadat, maupun urusan pelayanan masyarakat dan pembangunan (dalam administrasi pemerintahan dikenal sebagai urusan pemerintahan), bahkan sampai pada masalah penerapan sanksi, baik secara perdata maupun pidana. </w:t>
      </w:r>
    </w:p>
    <w:p w:rsidR="009329E6" w:rsidRPr="00143597" w:rsidRDefault="009329E6" w:rsidP="009329E6">
      <w:pPr>
        <w:shd w:val="clear" w:color="auto" w:fill="FFFFFF"/>
        <w:tabs>
          <w:tab w:val="left" w:pos="6705"/>
        </w:tabs>
        <w:autoSpaceDE w:val="0"/>
        <w:spacing w:after="0" w:line="240" w:lineRule="auto"/>
        <w:ind w:firstLine="567"/>
        <w:jc w:val="both"/>
        <w:rPr>
          <w:rFonts w:ascii="Times New Roman" w:hAnsi="Times New Roman"/>
          <w:sz w:val="24"/>
          <w:szCs w:val="24"/>
        </w:rPr>
      </w:pPr>
      <w:r w:rsidRPr="00143597">
        <w:rPr>
          <w:rFonts w:ascii="Times New Roman" w:hAnsi="Times New Roman"/>
          <w:sz w:val="24"/>
          <w:szCs w:val="24"/>
        </w:rPr>
        <w:t xml:space="preserve">Berdasarkan Peraturan Pemerintah No. 72 tahun 2005, Desa atau yang disebut dengan nama lain, selanjutnya disebut desa, adalah kesatuan masyarakat hukum yang memiliki batas-batas wilayah yang berwenang untuk mengatur dan mengurus kepentingan masyarakat setempat, berdasarkan asal-usul dan adat-istiadat setempat yang diakui dan dihormati dalam sistem Pemerintahan Negara Kesatuan Republik Indonesia dan berada di kabupaten/kota, dalam pasal 2 ayat (1) dikatakan bahwa desa dibentuk atas prakarsa masyarakat dengan memperhatikan asal-usul desa dan kondisi sosial budaya masyarakat setempat. Pada ayat (2) tertulis bahwa pembentukan desa harus memenuhi syarat-syarat sebagai berikut: </w:t>
      </w:r>
    </w:p>
    <w:p w:rsidR="009329E6" w:rsidRPr="00143597" w:rsidRDefault="009329E6" w:rsidP="009329E6">
      <w:pPr>
        <w:pStyle w:val="Default"/>
        <w:ind w:left="284"/>
        <w:jc w:val="both"/>
      </w:pPr>
      <w:r w:rsidRPr="00143597">
        <w:t xml:space="preserve">a. Jumlah Penduduk. </w:t>
      </w:r>
    </w:p>
    <w:p w:rsidR="009329E6" w:rsidRPr="00143597" w:rsidRDefault="009329E6" w:rsidP="009329E6">
      <w:pPr>
        <w:pStyle w:val="Default"/>
        <w:ind w:left="284"/>
        <w:jc w:val="both"/>
      </w:pPr>
      <w:r w:rsidRPr="00143597">
        <w:t xml:space="preserve">b. Luas Wilayah. </w:t>
      </w:r>
    </w:p>
    <w:p w:rsidR="009329E6" w:rsidRPr="00143597" w:rsidRDefault="009329E6" w:rsidP="009329E6">
      <w:pPr>
        <w:pStyle w:val="Default"/>
        <w:ind w:left="284"/>
        <w:jc w:val="both"/>
      </w:pPr>
      <w:r w:rsidRPr="00143597">
        <w:t xml:space="preserve">c. Bagian Wilayah Kerja. </w:t>
      </w:r>
    </w:p>
    <w:p w:rsidR="009329E6" w:rsidRPr="00143597" w:rsidRDefault="009329E6" w:rsidP="009329E6">
      <w:pPr>
        <w:pStyle w:val="Default"/>
        <w:ind w:left="284"/>
        <w:jc w:val="both"/>
      </w:pPr>
      <w:r w:rsidRPr="00143597">
        <w:t xml:space="preserve">d. Perangkat, dan. </w:t>
      </w:r>
    </w:p>
    <w:p w:rsidR="009329E6" w:rsidRPr="00143597" w:rsidRDefault="009329E6" w:rsidP="009329E6">
      <w:pPr>
        <w:pStyle w:val="Default"/>
        <w:ind w:left="284"/>
      </w:pPr>
      <w:r w:rsidRPr="00143597">
        <w:t>e. Sarana dan Prasarana Pemerintahan.</w:t>
      </w:r>
    </w:p>
    <w:p w:rsidR="009329E6" w:rsidRPr="00143597" w:rsidRDefault="009329E6" w:rsidP="009329E6">
      <w:pPr>
        <w:pStyle w:val="Default"/>
        <w:ind w:firstLine="567"/>
        <w:jc w:val="both"/>
      </w:pPr>
      <w:r w:rsidRPr="00143597">
        <w:lastRenderedPageBreak/>
        <w:t xml:space="preserve">Pembangunan nasional, desa memegang peranan yang sangat penting, sebab desa merupakan struktur pemerintahan terendah dari sistem pemerintahan Indonesia. Setiap jenis kebijakan pembangunan nasional pasti bermuara pada pembangunan desa sebab pembangunan Indonesia tidak akan ada artinya tanpa membangun desa, dan bisa dikatakan bahwa hari depan Indonesia terletak dan tergantung dari berhasilnya kita membangun desa. Sehingga dengan semangat desentralisasi dalam otonomi daerah ini masyarakat haruslah dilibatkan atau diberdayakan dalam pembangunan desanya. Sebab disadari atau tidak bahwa pembangunan desa telah banyak dilakukan sejak dari dahulu hingga sekarang, tetapi secara umum hasilnya belum memuaskan terhadap peningkatan kesejahteraan masyarakat pedesaan. </w:t>
      </w:r>
    </w:p>
    <w:p w:rsidR="009329E6" w:rsidRPr="00143597" w:rsidRDefault="009329E6" w:rsidP="009329E6">
      <w:pPr>
        <w:pStyle w:val="Default"/>
        <w:ind w:left="142" w:firstLine="425"/>
        <w:jc w:val="both"/>
      </w:pPr>
      <w:r w:rsidRPr="00143597">
        <w:t xml:space="preserve">Agar pembangunan di desa dapat menyentuh seluruh lapisan masyarakat, maka diterapkan prinsip-prinsip pembangunan, sasaran pembangunan dan ruang lingkup pengembangannya. Berikut penjelasan mengenai ketiga unsur menurut Rahardjo Adisasmita (2006: 18-20): </w:t>
      </w:r>
    </w:p>
    <w:p w:rsidR="009329E6" w:rsidRPr="00143597" w:rsidRDefault="009329E6" w:rsidP="009329E6">
      <w:pPr>
        <w:pStyle w:val="Default"/>
        <w:ind w:left="284" w:hanging="284"/>
        <w:jc w:val="both"/>
      </w:pPr>
      <w:r w:rsidRPr="00143597">
        <w:t>a) Prinsip-prinsip pembangunan pedesaan, yaitu pembangunan pedesaan seharusnya menerapkan prinsip-prinsip berikut ini:</w:t>
      </w:r>
    </w:p>
    <w:p w:rsidR="009329E6" w:rsidRPr="00143597" w:rsidRDefault="009329E6" w:rsidP="009329E6">
      <w:pPr>
        <w:pStyle w:val="Default"/>
        <w:ind w:left="284"/>
        <w:jc w:val="both"/>
      </w:pPr>
      <w:r w:rsidRPr="00143597">
        <w:t xml:space="preserve">1. Transparansi (Keterbukaan). </w:t>
      </w:r>
    </w:p>
    <w:p w:rsidR="009329E6" w:rsidRPr="00143597" w:rsidRDefault="009329E6" w:rsidP="009329E6">
      <w:pPr>
        <w:pStyle w:val="Default"/>
        <w:ind w:left="284"/>
        <w:jc w:val="both"/>
      </w:pPr>
      <w:r w:rsidRPr="00143597">
        <w:t xml:space="preserve">2. Partisipatif. </w:t>
      </w:r>
    </w:p>
    <w:p w:rsidR="009329E6" w:rsidRPr="00143597" w:rsidRDefault="009329E6" w:rsidP="009329E6">
      <w:pPr>
        <w:pStyle w:val="Default"/>
        <w:ind w:left="284"/>
        <w:jc w:val="both"/>
      </w:pPr>
      <w:r w:rsidRPr="00143597">
        <w:t xml:space="preserve">3. Dapat dinikmati masyarakat. </w:t>
      </w:r>
    </w:p>
    <w:p w:rsidR="009329E6" w:rsidRPr="00143597" w:rsidRDefault="009329E6" w:rsidP="009329E6">
      <w:pPr>
        <w:pStyle w:val="Default"/>
        <w:ind w:left="284"/>
        <w:jc w:val="both"/>
      </w:pPr>
      <w:r w:rsidRPr="00143597">
        <w:t xml:space="preserve">4. Dapat dipertanggungjawabkan (akuntabilitas), dan. </w:t>
      </w:r>
    </w:p>
    <w:p w:rsidR="009329E6" w:rsidRPr="00143597" w:rsidRDefault="009329E6" w:rsidP="009329E6">
      <w:pPr>
        <w:pStyle w:val="Default"/>
        <w:ind w:left="284"/>
        <w:jc w:val="both"/>
      </w:pPr>
      <w:r w:rsidRPr="00143597">
        <w:t xml:space="preserve">5. Berkelanjutan (sustainable). </w:t>
      </w:r>
    </w:p>
    <w:p w:rsidR="009329E6" w:rsidRPr="00143597" w:rsidRDefault="009329E6" w:rsidP="009329E6">
      <w:pPr>
        <w:pStyle w:val="Default"/>
        <w:jc w:val="both"/>
      </w:pPr>
      <w:r w:rsidRPr="00143597">
        <w:t xml:space="preserve">b) Sasaran pembangunan pedesaan, adalah untuk terciptanya: </w:t>
      </w:r>
    </w:p>
    <w:p w:rsidR="009329E6" w:rsidRPr="00143597" w:rsidRDefault="009329E6" w:rsidP="009329E6">
      <w:pPr>
        <w:pStyle w:val="Default"/>
        <w:ind w:left="284"/>
        <w:jc w:val="both"/>
      </w:pPr>
      <w:r w:rsidRPr="00143597">
        <w:t xml:space="preserve">1. Peningkatan produksi dan produktifitas. </w:t>
      </w:r>
    </w:p>
    <w:p w:rsidR="009329E6" w:rsidRPr="00143597" w:rsidRDefault="009329E6" w:rsidP="009329E6">
      <w:pPr>
        <w:pStyle w:val="Default"/>
        <w:ind w:left="284"/>
        <w:jc w:val="both"/>
      </w:pPr>
      <w:r w:rsidRPr="00143597">
        <w:t xml:space="preserve">2. Percepatan pertumbuhan desa. </w:t>
      </w:r>
    </w:p>
    <w:p w:rsidR="009329E6" w:rsidRPr="00143597" w:rsidRDefault="009329E6" w:rsidP="009329E6">
      <w:pPr>
        <w:pStyle w:val="Default"/>
        <w:ind w:left="567" w:hanging="283"/>
        <w:jc w:val="both"/>
      </w:pPr>
      <w:r w:rsidRPr="00143597">
        <w:t xml:space="preserve">3. Peningkatan keterampilan dalam berproduksi dan pengembangan lapangan kerja dan lapangan usaha produktif. </w:t>
      </w:r>
    </w:p>
    <w:p w:rsidR="009329E6" w:rsidRPr="00143597" w:rsidRDefault="009329E6" w:rsidP="009329E6">
      <w:pPr>
        <w:pStyle w:val="Default"/>
        <w:ind w:left="284"/>
        <w:jc w:val="both"/>
      </w:pPr>
      <w:r w:rsidRPr="00143597">
        <w:t xml:space="preserve">4. Peningkatan prakarsa dan partisipasi masyarakat, dan. </w:t>
      </w:r>
    </w:p>
    <w:p w:rsidR="009329E6" w:rsidRPr="00143597" w:rsidRDefault="009329E6" w:rsidP="009329E6">
      <w:pPr>
        <w:pStyle w:val="Default"/>
        <w:ind w:left="284"/>
        <w:jc w:val="both"/>
      </w:pPr>
      <w:r w:rsidRPr="00143597">
        <w:t xml:space="preserve">5. Perkuatan kelembagaan. </w:t>
      </w:r>
    </w:p>
    <w:p w:rsidR="009329E6" w:rsidRPr="00143597" w:rsidRDefault="009329E6" w:rsidP="009329E6">
      <w:pPr>
        <w:pStyle w:val="Default"/>
        <w:jc w:val="both"/>
      </w:pPr>
      <w:r w:rsidRPr="00143597">
        <w:t xml:space="preserve">c) Ruang lingkup pengembangan </w:t>
      </w:r>
    </w:p>
    <w:p w:rsidR="009329E6" w:rsidRPr="00143597" w:rsidRDefault="009329E6" w:rsidP="009329E6">
      <w:pPr>
        <w:pStyle w:val="Default"/>
        <w:ind w:left="284"/>
        <w:jc w:val="both"/>
      </w:pPr>
      <w:r w:rsidRPr="00143597">
        <w:t xml:space="preserve">Pengembangan pedesaan mempunyai ruang lingkup, yakni: </w:t>
      </w:r>
    </w:p>
    <w:p w:rsidR="009329E6" w:rsidRPr="00143597" w:rsidRDefault="009329E6" w:rsidP="009329E6">
      <w:pPr>
        <w:pStyle w:val="Default"/>
        <w:ind w:left="567" w:hanging="284"/>
        <w:jc w:val="both"/>
      </w:pPr>
      <w:r w:rsidRPr="00143597">
        <w:t xml:space="preserve">1. Pembangunan sarana dan prasarana pedesaan (meliputi pengairan, jaringan jalan, lingkungan pemukiman dan lainnya). </w:t>
      </w:r>
    </w:p>
    <w:p w:rsidR="009329E6" w:rsidRPr="00143597" w:rsidRDefault="009329E6" w:rsidP="009329E6">
      <w:pPr>
        <w:pStyle w:val="Default"/>
        <w:ind w:left="567" w:hanging="284"/>
        <w:jc w:val="both"/>
      </w:pPr>
      <w:r w:rsidRPr="00143597">
        <w:t xml:space="preserve">2. Pemberdayaan masyarakat </w:t>
      </w:r>
    </w:p>
    <w:p w:rsidR="009329E6" w:rsidRPr="00143597" w:rsidRDefault="009329E6" w:rsidP="009329E6">
      <w:pPr>
        <w:pStyle w:val="Default"/>
        <w:ind w:left="567" w:hanging="284"/>
        <w:jc w:val="both"/>
      </w:pPr>
      <w:r w:rsidRPr="00143597">
        <w:t xml:space="preserve">3. Pengelolaan sumber daya alam (SDA) dan sumbe daya manusia (SDM). </w:t>
      </w:r>
    </w:p>
    <w:p w:rsidR="009329E6" w:rsidRPr="00143597" w:rsidRDefault="009329E6" w:rsidP="009329E6">
      <w:pPr>
        <w:pStyle w:val="Default"/>
        <w:ind w:left="567" w:hanging="284"/>
        <w:jc w:val="both"/>
      </w:pPr>
      <w:r w:rsidRPr="00143597">
        <w:t>4.</w:t>
      </w:r>
      <w:r w:rsidRPr="00143597">
        <w:tab/>
        <w:t xml:space="preserve">Penciptaan lapangan kerja, kesempatan berusaha, peningkatan pendapatan (khususnya terhadap kawasan-kawasan miskin), dan. </w:t>
      </w:r>
    </w:p>
    <w:p w:rsidR="009329E6" w:rsidRPr="00143597" w:rsidRDefault="009329E6" w:rsidP="009329E6">
      <w:pPr>
        <w:pStyle w:val="Default"/>
        <w:ind w:left="567" w:hanging="284"/>
        <w:jc w:val="both"/>
      </w:pPr>
      <w:r w:rsidRPr="00143597">
        <w:t xml:space="preserve">5. Penataan keterkaitan antar kawasan pedesaan dengan kawasan perkotaan </w:t>
      </w:r>
      <w:r w:rsidRPr="00143597">
        <w:rPr>
          <w:i/>
          <w:iCs/>
        </w:rPr>
        <w:t xml:space="preserve">(inter rural-urban relationship). </w:t>
      </w:r>
    </w:p>
    <w:p w:rsidR="009329E6" w:rsidRPr="00143597" w:rsidRDefault="009329E6" w:rsidP="009329E6">
      <w:pPr>
        <w:shd w:val="clear" w:color="auto" w:fill="FFFFFF"/>
        <w:autoSpaceDE w:val="0"/>
        <w:spacing w:after="0" w:line="240" w:lineRule="auto"/>
        <w:ind w:firstLine="567"/>
        <w:jc w:val="both"/>
        <w:rPr>
          <w:rFonts w:ascii="Times New Roman" w:hAnsi="Times New Roman"/>
          <w:sz w:val="24"/>
          <w:szCs w:val="24"/>
          <w:lang w:val="en-US"/>
        </w:rPr>
      </w:pPr>
      <w:r w:rsidRPr="00143597">
        <w:rPr>
          <w:rFonts w:ascii="Times New Roman" w:hAnsi="Times New Roman"/>
          <w:sz w:val="24"/>
          <w:szCs w:val="24"/>
        </w:rPr>
        <w:t xml:space="preserve">Karena itu strategi pembangunan yang paling akomodatif adalah pemberdayaan yaitu yang berpihak kepada rakyat, dan yang pada intinya pembangunan yang berbasis rakyat. Istilah pemberdayaan ini sebenarnya akan tepat diasal-katakan dengan </w:t>
      </w:r>
      <w:r w:rsidRPr="00143597">
        <w:rPr>
          <w:rFonts w:ascii="Times New Roman" w:hAnsi="Times New Roman"/>
          <w:i/>
          <w:iCs/>
          <w:sz w:val="24"/>
          <w:szCs w:val="24"/>
        </w:rPr>
        <w:t xml:space="preserve">energizing </w:t>
      </w:r>
      <w:r w:rsidRPr="00143597">
        <w:rPr>
          <w:rFonts w:ascii="Times New Roman" w:hAnsi="Times New Roman"/>
          <w:sz w:val="24"/>
          <w:szCs w:val="24"/>
        </w:rPr>
        <w:t xml:space="preserve">bukannya </w:t>
      </w:r>
      <w:r w:rsidRPr="00143597">
        <w:rPr>
          <w:rFonts w:ascii="Times New Roman" w:hAnsi="Times New Roman"/>
          <w:i/>
          <w:iCs/>
          <w:sz w:val="24"/>
          <w:szCs w:val="24"/>
        </w:rPr>
        <w:t>empowering</w:t>
      </w:r>
      <w:r w:rsidRPr="00143597">
        <w:rPr>
          <w:rFonts w:ascii="Times New Roman" w:hAnsi="Times New Roman"/>
          <w:sz w:val="24"/>
          <w:szCs w:val="24"/>
        </w:rPr>
        <w:t>, karena yang dikedepankan adalah memberi daya dan bukan berbagi kekuasaan, sebab kekuasaan itu sendiri akan melekat di setiap mereka yang memiliki daya atau energi</w:t>
      </w:r>
      <w:r w:rsidRPr="00143597">
        <w:rPr>
          <w:rFonts w:ascii="Times New Roman" w:hAnsi="Times New Roman"/>
          <w:sz w:val="24"/>
          <w:szCs w:val="24"/>
          <w:lang w:val="en-US"/>
        </w:rPr>
        <w:t>.</w:t>
      </w:r>
      <w:r w:rsidRPr="00143597">
        <w:rPr>
          <w:rFonts w:ascii="Times New Roman" w:hAnsi="Times New Roman"/>
          <w:b/>
          <w:sz w:val="24"/>
          <w:szCs w:val="24"/>
        </w:rPr>
        <w:t>(Nugroho, 2001: 52)</w:t>
      </w:r>
    </w:p>
    <w:p w:rsidR="009329E6" w:rsidRPr="00143597" w:rsidRDefault="009329E6" w:rsidP="009329E6">
      <w:pPr>
        <w:spacing w:after="0" w:line="240" w:lineRule="auto"/>
        <w:jc w:val="both"/>
        <w:rPr>
          <w:rFonts w:ascii="Times New Roman" w:hAnsi="Times New Roman"/>
          <w:b/>
          <w:bCs/>
          <w:color w:val="000000"/>
          <w:sz w:val="24"/>
          <w:szCs w:val="24"/>
        </w:rPr>
      </w:pPr>
    </w:p>
    <w:p w:rsidR="009329E6" w:rsidRPr="009329E6" w:rsidRDefault="009329E6" w:rsidP="009329E6">
      <w:pPr>
        <w:shd w:val="clear" w:color="auto" w:fill="FFFFFF"/>
        <w:autoSpaceDE w:val="0"/>
        <w:spacing w:after="0" w:line="240" w:lineRule="auto"/>
        <w:jc w:val="both"/>
        <w:rPr>
          <w:rFonts w:ascii="Times New Roman" w:hAnsi="Times New Roman"/>
          <w:b/>
          <w:sz w:val="24"/>
          <w:szCs w:val="24"/>
        </w:rPr>
      </w:pPr>
      <w:r>
        <w:rPr>
          <w:rFonts w:ascii="Times New Roman" w:hAnsi="Times New Roman"/>
          <w:b/>
          <w:sz w:val="24"/>
          <w:szCs w:val="24"/>
          <w:lang w:val="en-US"/>
        </w:rPr>
        <w:t xml:space="preserve">BAB III </w:t>
      </w:r>
      <w:r w:rsidRPr="009329E6">
        <w:rPr>
          <w:rFonts w:ascii="Times New Roman" w:hAnsi="Times New Roman"/>
          <w:b/>
          <w:sz w:val="24"/>
          <w:szCs w:val="24"/>
        </w:rPr>
        <w:t>METODOLOGI PENELITIAN</w:t>
      </w:r>
    </w:p>
    <w:p w:rsidR="009329E6" w:rsidRPr="009329E6" w:rsidRDefault="009329E6" w:rsidP="009329E6">
      <w:pPr>
        <w:pStyle w:val="ListParagraph"/>
        <w:numPr>
          <w:ilvl w:val="1"/>
          <w:numId w:val="11"/>
        </w:numPr>
        <w:autoSpaceDE w:val="0"/>
        <w:spacing w:after="0" w:line="240" w:lineRule="auto"/>
        <w:jc w:val="both"/>
        <w:rPr>
          <w:rFonts w:ascii="Times New Roman" w:hAnsi="Times New Roman"/>
          <w:b/>
          <w:bCs/>
          <w:sz w:val="24"/>
          <w:szCs w:val="24"/>
          <w:lang w:eastAsia="id-ID"/>
        </w:rPr>
      </w:pPr>
      <w:r w:rsidRPr="009329E6">
        <w:rPr>
          <w:rFonts w:ascii="Times New Roman" w:hAnsi="Times New Roman"/>
          <w:b/>
          <w:bCs/>
          <w:sz w:val="24"/>
          <w:szCs w:val="24"/>
          <w:lang w:eastAsia="id-ID"/>
        </w:rPr>
        <w:t>Perspektif Pendekatan Penelitian</w:t>
      </w:r>
    </w:p>
    <w:p w:rsidR="009329E6" w:rsidRPr="00143597" w:rsidRDefault="009329E6" w:rsidP="009329E6">
      <w:pPr>
        <w:autoSpaceDE w:val="0"/>
        <w:spacing w:after="0" w:line="240" w:lineRule="auto"/>
        <w:ind w:firstLine="567"/>
        <w:jc w:val="both"/>
        <w:rPr>
          <w:rFonts w:ascii="Times New Roman" w:hAnsi="Times New Roman"/>
        </w:rPr>
      </w:pPr>
      <w:r w:rsidRPr="00143597">
        <w:rPr>
          <w:rFonts w:ascii="Times New Roman" w:hAnsi="Times New Roman"/>
          <w:sz w:val="24"/>
          <w:szCs w:val="24"/>
          <w:lang w:eastAsia="id-ID"/>
        </w:rPr>
        <w:t xml:space="preserve">Penelitian merupakan suatu proses yang panjang, penelitian berawal dari minat yang ada dalam diri seseorang dalam memahami fenomena tertentu yang kemudian berkembang menjadi ide, teori, dan konsep. Untuk mewujudkan penelitian yang berawal dari minat </w:t>
      </w:r>
      <w:r w:rsidRPr="00143597">
        <w:rPr>
          <w:rFonts w:ascii="Times New Roman" w:hAnsi="Times New Roman"/>
          <w:sz w:val="24"/>
          <w:szCs w:val="24"/>
          <w:lang w:eastAsia="id-ID"/>
        </w:rPr>
        <w:lastRenderedPageBreak/>
        <w:t xml:space="preserve">tersebut dilakukanlah cara untuk mewujudkannya adalah dengan memilih metode yang cocok dengan tujuan dari suatu penelitian. Metode penelitian dalam hal ini berfungsi untuk menjawab permasalahan yang diangkat dalam penelitian. Guna menjawab dan mencari pemecahan permasalahan maka penelitian ini akan menggunakan metode-penelitian </w:t>
      </w:r>
      <w:r w:rsidRPr="00143597">
        <w:rPr>
          <w:rFonts w:ascii="Times New Roman" w:hAnsi="Times New Roman"/>
          <w:i/>
          <w:iCs/>
          <w:sz w:val="24"/>
          <w:szCs w:val="24"/>
          <w:lang w:eastAsia="id-ID"/>
        </w:rPr>
        <w:t>kualitatif</w:t>
      </w:r>
      <w:r w:rsidRPr="00143597">
        <w:rPr>
          <w:rFonts w:ascii="Times New Roman" w:hAnsi="Times New Roman"/>
          <w:sz w:val="24"/>
          <w:szCs w:val="24"/>
          <w:lang w:eastAsia="id-ID"/>
        </w:rPr>
        <w:t xml:space="preserve">. </w:t>
      </w:r>
    </w:p>
    <w:p w:rsidR="009329E6" w:rsidRDefault="009329E6" w:rsidP="009329E6">
      <w:pPr>
        <w:autoSpaceDE w:val="0"/>
        <w:spacing w:after="0" w:line="240" w:lineRule="auto"/>
        <w:ind w:firstLine="567"/>
        <w:jc w:val="both"/>
        <w:rPr>
          <w:rFonts w:ascii="Times New Roman" w:hAnsi="Times New Roman"/>
          <w:sz w:val="24"/>
          <w:szCs w:val="24"/>
          <w:lang w:val="en-US" w:eastAsia="id-ID"/>
        </w:rPr>
      </w:pPr>
      <w:r w:rsidRPr="00143597">
        <w:rPr>
          <w:rFonts w:ascii="Times New Roman" w:hAnsi="Times New Roman"/>
          <w:sz w:val="24"/>
          <w:szCs w:val="24"/>
          <w:lang w:eastAsia="id-ID"/>
        </w:rPr>
        <w:t>Pendekatan kualitatif ini, peneliti akan terjun langsung ke lapangan untuk meneliti obyek kajiannya dan mengadakan interaksi langsung dengan masyarakat yang bertujuan mendapatkan informasi yang mendalam mengenai peranan pemerintah desa dalam memberdayakan masyarakat Desa Par</w:t>
      </w:r>
      <w:r w:rsidRPr="00143597">
        <w:rPr>
          <w:rFonts w:ascii="Times New Roman" w:hAnsi="Times New Roman"/>
          <w:sz w:val="24"/>
          <w:szCs w:val="24"/>
          <w:lang w:val="en-US" w:eastAsia="id-ID"/>
        </w:rPr>
        <w:t>sombaan</w:t>
      </w:r>
      <w:r w:rsidRPr="00143597">
        <w:rPr>
          <w:rFonts w:ascii="Times New Roman" w:hAnsi="Times New Roman"/>
          <w:sz w:val="24"/>
          <w:szCs w:val="24"/>
          <w:lang w:eastAsia="id-ID"/>
        </w:rPr>
        <w:t xml:space="preserve"> termasuk faktor penghambat dan pendorong dalam memberdayakan masyarakat. Penelitian ini menggunakan pendekatan kualitatif untuk menghasilkan data deskriptif berupa kata-kata tertulis atau lisan dari orang-orang dan perilaku yang dapat diamati (Bogdan dan Taylor dalam Moleong, 2000:3). Sedangkan menurut Nawawi dan Martini (1992:211) mengemukakan bahwa ciri dari salah satu penelitian kualitatif adalah data yang dikumpulkan bersifat deskriptif, dimana data yang ditampilkan umumnya berbentuk uraian dan kalimat-kalimat yang merupakan gambaran faktual dan akurat, serta hubungan antar masalah yang diteliti.</w:t>
      </w:r>
    </w:p>
    <w:p w:rsidR="009329E6" w:rsidRPr="009329E6" w:rsidRDefault="009329E6" w:rsidP="009329E6">
      <w:pPr>
        <w:autoSpaceDE w:val="0"/>
        <w:spacing w:after="0" w:line="240" w:lineRule="auto"/>
        <w:ind w:firstLine="567"/>
        <w:jc w:val="both"/>
        <w:rPr>
          <w:rFonts w:ascii="Times New Roman" w:hAnsi="Times New Roman"/>
          <w:lang w:val="en-US"/>
        </w:rPr>
      </w:pPr>
    </w:p>
    <w:p w:rsidR="009329E6" w:rsidRPr="00143597" w:rsidRDefault="009329E6" w:rsidP="009329E6">
      <w:pPr>
        <w:autoSpaceDE w:val="0"/>
        <w:spacing w:after="0" w:line="240" w:lineRule="auto"/>
        <w:jc w:val="both"/>
        <w:rPr>
          <w:rFonts w:ascii="Times New Roman" w:hAnsi="Times New Roman"/>
          <w:b/>
          <w:bCs/>
          <w:sz w:val="24"/>
          <w:szCs w:val="24"/>
          <w:lang w:eastAsia="id-ID"/>
        </w:rPr>
      </w:pPr>
      <w:r>
        <w:rPr>
          <w:rFonts w:ascii="Times New Roman" w:hAnsi="Times New Roman"/>
          <w:b/>
          <w:bCs/>
          <w:sz w:val="24"/>
          <w:szCs w:val="24"/>
          <w:lang w:val="en-US" w:eastAsia="id-ID"/>
        </w:rPr>
        <w:t>3</w:t>
      </w:r>
      <w:r w:rsidRPr="00143597">
        <w:rPr>
          <w:rFonts w:ascii="Times New Roman" w:hAnsi="Times New Roman"/>
          <w:b/>
          <w:bCs/>
          <w:sz w:val="24"/>
          <w:szCs w:val="24"/>
          <w:lang w:val="en-US" w:eastAsia="id-ID"/>
        </w:rPr>
        <w:t xml:space="preserve">.2 </w:t>
      </w:r>
      <w:r w:rsidRPr="00143597">
        <w:rPr>
          <w:rFonts w:ascii="Times New Roman" w:hAnsi="Times New Roman"/>
          <w:b/>
          <w:bCs/>
          <w:sz w:val="24"/>
          <w:szCs w:val="24"/>
          <w:lang w:eastAsia="id-ID"/>
        </w:rPr>
        <w:t>Teknik Pengumpulan Data</w:t>
      </w:r>
    </w:p>
    <w:p w:rsidR="009329E6" w:rsidRPr="00143597" w:rsidRDefault="009329E6" w:rsidP="009329E6">
      <w:pPr>
        <w:autoSpaceDE w:val="0"/>
        <w:spacing w:after="0" w:line="240" w:lineRule="auto"/>
        <w:ind w:firstLine="720"/>
        <w:jc w:val="both"/>
        <w:rPr>
          <w:rFonts w:ascii="Times New Roman" w:hAnsi="Times New Roman"/>
          <w:sz w:val="24"/>
          <w:szCs w:val="24"/>
          <w:lang w:eastAsia="id-ID"/>
        </w:rPr>
      </w:pPr>
      <w:r w:rsidRPr="00143597">
        <w:rPr>
          <w:rFonts w:ascii="Times New Roman" w:hAnsi="Times New Roman"/>
          <w:sz w:val="24"/>
          <w:szCs w:val="24"/>
          <w:lang w:eastAsia="id-ID"/>
        </w:rPr>
        <w:t>Teknik pengumpulan data yang akan peneliti gunakan yaitu :</w:t>
      </w:r>
    </w:p>
    <w:p w:rsidR="009329E6" w:rsidRPr="00143597" w:rsidRDefault="009329E6" w:rsidP="009329E6">
      <w:pPr>
        <w:autoSpaceDE w:val="0"/>
        <w:spacing w:after="0" w:line="240" w:lineRule="auto"/>
        <w:jc w:val="both"/>
        <w:rPr>
          <w:rFonts w:ascii="Times New Roman" w:hAnsi="Times New Roman"/>
          <w:sz w:val="24"/>
          <w:szCs w:val="24"/>
          <w:lang w:eastAsia="id-ID"/>
        </w:rPr>
      </w:pPr>
      <w:r w:rsidRPr="00143597">
        <w:rPr>
          <w:rFonts w:ascii="Times New Roman" w:hAnsi="Times New Roman"/>
          <w:sz w:val="24"/>
          <w:szCs w:val="24"/>
          <w:lang w:eastAsia="id-ID"/>
        </w:rPr>
        <w:t>1. Wawancara</w:t>
      </w:r>
    </w:p>
    <w:p w:rsidR="009329E6" w:rsidRPr="00143597" w:rsidRDefault="009329E6" w:rsidP="009329E6">
      <w:pPr>
        <w:autoSpaceDE w:val="0"/>
        <w:spacing w:after="0" w:line="240" w:lineRule="auto"/>
        <w:ind w:firstLine="720"/>
        <w:jc w:val="both"/>
        <w:rPr>
          <w:rFonts w:ascii="Times New Roman" w:hAnsi="Times New Roman"/>
          <w:sz w:val="24"/>
          <w:szCs w:val="24"/>
          <w:lang w:val="en-US" w:eastAsia="id-ID"/>
        </w:rPr>
      </w:pPr>
      <w:r w:rsidRPr="00143597">
        <w:rPr>
          <w:rFonts w:ascii="Times New Roman" w:hAnsi="Times New Roman"/>
          <w:sz w:val="24"/>
          <w:szCs w:val="24"/>
          <w:lang w:eastAsia="id-ID"/>
        </w:rPr>
        <w:t>Peneliti melakukan wawancara secara mendalam (</w:t>
      </w:r>
      <w:r w:rsidRPr="00143597">
        <w:rPr>
          <w:rFonts w:ascii="Times New Roman" w:hAnsi="Times New Roman"/>
          <w:i/>
          <w:iCs/>
          <w:sz w:val="24"/>
          <w:szCs w:val="24"/>
          <w:lang w:eastAsia="id-ID"/>
        </w:rPr>
        <w:t xml:space="preserve">in-dephtinterview) </w:t>
      </w:r>
      <w:r w:rsidRPr="00143597">
        <w:rPr>
          <w:rFonts w:ascii="Times New Roman" w:hAnsi="Times New Roman"/>
          <w:sz w:val="24"/>
          <w:szCs w:val="24"/>
          <w:lang w:eastAsia="id-ID"/>
        </w:rPr>
        <w:t>dengan narasumber (</w:t>
      </w:r>
      <w:r w:rsidRPr="00143597">
        <w:rPr>
          <w:rFonts w:ascii="Times New Roman" w:hAnsi="Times New Roman"/>
          <w:i/>
          <w:iCs/>
          <w:sz w:val="24"/>
          <w:szCs w:val="24"/>
          <w:lang w:eastAsia="id-ID"/>
        </w:rPr>
        <w:t>key informan</w:t>
      </w:r>
      <w:r w:rsidRPr="00143597">
        <w:rPr>
          <w:rFonts w:ascii="Times New Roman" w:hAnsi="Times New Roman"/>
          <w:sz w:val="24"/>
          <w:szCs w:val="24"/>
          <w:lang w:eastAsia="id-ID"/>
        </w:rPr>
        <w:t xml:space="preserve">) dengan berpedoman pada </w:t>
      </w:r>
      <w:r w:rsidRPr="00143597">
        <w:rPr>
          <w:rFonts w:ascii="Times New Roman" w:hAnsi="Times New Roman"/>
          <w:i/>
          <w:iCs/>
          <w:sz w:val="24"/>
          <w:szCs w:val="24"/>
          <w:lang w:eastAsia="id-ID"/>
        </w:rPr>
        <w:t xml:space="preserve">interview-guidances </w:t>
      </w:r>
      <w:r w:rsidRPr="00143597">
        <w:rPr>
          <w:rFonts w:ascii="Times New Roman" w:hAnsi="Times New Roman"/>
          <w:sz w:val="24"/>
          <w:szCs w:val="24"/>
          <w:lang w:eastAsia="id-ID"/>
        </w:rPr>
        <w:t>yang telah disusunsebelumnya</w:t>
      </w:r>
      <w:r w:rsidRPr="00143597">
        <w:rPr>
          <w:rFonts w:ascii="Times New Roman" w:hAnsi="Times New Roman"/>
          <w:i/>
          <w:iCs/>
          <w:sz w:val="24"/>
          <w:szCs w:val="24"/>
          <w:lang w:eastAsia="id-ID"/>
        </w:rPr>
        <w:t xml:space="preserve">. </w:t>
      </w:r>
      <w:r w:rsidRPr="00143597">
        <w:rPr>
          <w:rFonts w:ascii="Times New Roman" w:hAnsi="Times New Roman"/>
          <w:sz w:val="24"/>
          <w:szCs w:val="24"/>
          <w:lang w:eastAsia="id-ID"/>
        </w:rPr>
        <w:t>Pemberian pertanyaan kepada informan dilakukansecara terbuka dan fleksibel sesuai dengan perkembangan yangterjadi selama proses wawancara dalam rangka menyerapinformasi mengenai persepsi, pola maupun pendapat-pendapatdari informan tersebut. Apabila informasi dianggap sudahmemenuhi tujuan penelitian maka pengajuan pertanyaan ataupenjaringan informasi akan di akhiri.</w:t>
      </w:r>
    </w:p>
    <w:p w:rsidR="009329E6" w:rsidRPr="00143597" w:rsidRDefault="009329E6" w:rsidP="009329E6">
      <w:pPr>
        <w:pStyle w:val="ListParagraph"/>
        <w:numPr>
          <w:ilvl w:val="0"/>
          <w:numId w:val="6"/>
        </w:numPr>
        <w:autoSpaceDE w:val="0"/>
        <w:spacing w:after="0" w:line="240" w:lineRule="auto"/>
        <w:jc w:val="both"/>
        <w:rPr>
          <w:rFonts w:ascii="Times New Roman" w:hAnsi="Times New Roman"/>
          <w:sz w:val="24"/>
          <w:szCs w:val="24"/>
          <w:lang w:eastAsia="id-ID"/>
        </w:rPr>
      </w:pPr>
      <w:r w:rsidRPr="00143597">
        <w:rPr>
          <w:rFonts w:ascii="Times New Roman" w:hAnsi="Times New Roman"/>
          <w:sz w:val="24"/>
          <w:szCs w:val="24"/>
          <w:lang w:eastAsia="id-ID"/>
        </w:rPr>
        <w:t>Studi Dokumentasi</w:t>
      </w:r>
    </w:p>
    <w:p w:rsidR="009329E6" w:rsidRDefault="009329E6" w:rsidP="009329E6">
      <w:pPr>
        <w:autoSpaceDE w:val="0"/>
        <w:spacing w:after="0" w:line="240" w:lineRule="auto"/>
        <w:ind w:firstLine="720"/>
        <w:jc w:val="both"/>
        <w:rPr>
          <w:rFonts w:ascii="Times New Roman" w:hAnsi="Times New Roman"/>
          <w:sz w:val="24"/>
          <w:szCs w:val="24"/>
          <w:lang w:val="en-US" w:eastAsia="id-ID"/>
        </w:rPr>
      </w:pPr>
      <w:r w:rsidRPr="00143597">
        <w:rPr>
          <w:rFonts w:ascii="Times New Roman" w:hAnsi="Times New Roman"/>
          <w:sz w:val="24"/>
          <w:szCs w:val="24"/>
          <w:lang w:eastAsia="id-ID"/>
        </w:rPr>
        <w:t>Peneliti mengumpulkan data yang dibutuhkan dalam penelitian ini dengan cara mengumpulkan dan mempelajari dokumen-dokumen yang memiliki keterkaitan dengan penelitian ini, seperti buku, jurnal, surat kabar dan lain sebagainya.</w:t>
      </w:r>
    </w:p>
    <w:p w:rsidR="009329E6" w:rsidRDefault="009329E6" w:rsidP="009329E6">
      <w:pPr>
        <w:autoSpaceDE w:val="0"/>
        <w:spacing w:after="0" w:line="240" w:lineRule="auto"/>
        <w:jc w:val="both"/>
        <w:rPr>
          <w:rFonts w:ascii="Times New Roman" w:hAnsi="Times New Roman"/>
          <w:sz w:val="24"/>
          <w:szCs w:val="24"/>
          <w:lang w:val="en-US" w:eastAsia="id-ID"/>
        </w:rPr>
      </w:pPr>
    </w:p>
    <w:p w:rsidR="009329E6" w:rsidRPr="00143597" w:rsidRDefault="009329E6" w:rsidP="009329E6">
      <w:pPr>
        <w:pageBreakBefore/>
        <w:shd w:val="clear" w:color="auto" w:fill="FFFFFF"/>
        <w:autoSpaceDE w:val="0"/>
        <w:spacing w:after="0" w:line="240" w:lineRule="auto"/>
        <w:rPr>
          <w:rFonts w:ascii="Times New Roman" w:hAnsi="Times New Roman"/>
        </w:rPr>
      </w:pPr>
      <w:r w:rsidRPr="00143597">
        <w:rPr>
          <w:rFonts w:ascii="Times New Roman" w:hAnsi="Times New Roman"/>
          <w:b/>
          <w:bCs/>
          <w:color w:val="000000"/>
          <w:sz w:val="24"/>
          <w:szCs w:val="24"/>
        </w:rPr>
        <w:lastRenderedPageBreak/>
        <w:t>KESIMPULAN DAN SARAN</w:t>
      </w:r>
    </w:p>
    <w:p w:rsidR="009329E6" w:rsidRPr="00143597" w:rsidRDefault="009329E6" w:rsidP="009329E6">
      <w:pPr>
        <w:shd w:val="clear" w:color="auto" w:fill="FFFFFF"/>
        <w:autoSpaceDE w:val="0"/>
        <w:spacing w:after="0" w:line="240" w:lineRule="auto"/>
        <w:jc w:val="center"/>
        <w:rPr>
          <w:rFonts w:ascii="Times New Roman" w:hAnsi="Times New Roman"/>
          <w:b/>
          <w:sz w:val="16"/>
          <w:szCs w:val="24"/>
          <w:lang w:val="en-US"/>
        </w:rPr>
      </w:pPr>
    </w:p>
    <w:p w:rsidR="009329E6" w:rsidRPr="00143597" w:rsidRDefault="009329E6" w:rsidP="009329E6">
      <w:pPr>
        <w:shd w:val="clear" w:color="auto" w:fill="FFFFFF"/>
        <w:autoSpaceDE w:val="0"/>
        <w:spacing w:after="0" w:line="240" w:lineRule="auto"/>
        <w:rPr>
          <w:rFonts w:ascii="Times New Roman" w:hAnsi="Times New Roman"/>
        </w:rPr>
      </w:pPr>
      <w:r w:rsidRPr="00143597">
        <w:rPr>
          <w:rFonts w:ascii="Times New Roman" w:hAnsi="Times New Roman"/>
          <w:b/>
          <w:bCs/>
          <w:color w:val="000000"/>
          <w:sz w:val="24"/>
          <w:szCs w:val="24"/>
          <w:lang w:val="en-US"/>
        </w:rPr>
        <w:t>8.1. Kesimpulan</w:t>
      </w:r>
    </w:p>
    <w:p w:rsidR="009329E6" w:rsidRPr="00143597" w:rsidRDefault="009329E6" w:rsidP="009329E6">
      <w:pPr>
        <w:shd w:val="clear" w:color="auto" w:fill="FFFFFF"/>
        <w:autoSpaceDE w:val="0"/>
        <w:spacing w:after="0" w:line="240" w:lineRule="auto"/>
        <w:ind w:firstLine="709"/>
        <w:jc w:val="both"/>
        <w:rPr>
          <w:rFonts w:ascii="Times New Roman" w:hAnsi="Times New Roman"/>
        </w:rPr>
      </w:pPr>
      <w:r w:rsidRPr="00143597">
        <w:rPr>
          <w:rFonts w:ascii="Times New Roman" w:hAnsi="Times New Roman"/>
          <w:color w:val="000000"/>
          <w:sz w:val="24"/>
          <w:szCs w:val="24"/>
          <w:lang w:val="en-US"/>
        </w:rPr>
        <w:t>Berdasarkan uraian hasil penelitian yang telah dibahas dalam bab dimuka, maka pada bagian ini dapat ditarik beberapa kesimpulan sebagai berikut:</w:t>
      </w:r>
    </w:p>
    <w:p w:rsidR="009329E6" w:rsidRPr="00143597" w:rsidRDefault="009329E6" w:rsidP="009329E6">
      <w:pPr>
        <w:pStyle w:val="ListParagraph"/>
        <w:numPr>
          <w:ilvl w:val="0"/>
          <w:numId w:val="8"/>
        </w:numPr>
        <w:shd w:val="clear" w:color="auto" w:fill="FFFFFF"/>
        <w:autoSpaceDE w:val="0"/>
        <w:spacing w:after="0" w:line="240" w:lineRule="auto"/>
        <w:ind w:left="643"/>
        <w:jc w:val="both"/>
        <w:rPr>
          <w:rFonts w:ascii="Times New Roman" w:hAnsi="Times New Roman"/>
        </w:rPr>
      </w:pPr>
      <w:r w:rsidRPr="00143597">
        <w:rPr>
          <w:rFonts w:ascii="Times New Roman" w:hAnsi="Times New Roman"/>
          <w:sz w:val="24"/>
          <w:szCs w:val="24"/>
        </w:rPr>
        <w:t>Peranan Pemerintah Desa dalam memberdayakan masyarakat meliputi 3 hal yaitu pembinaan masyarakat, pelayanan terhadap masyarakat dan pengembangan terhadap masyarakat. Ketiga variabel tersebut telah berjalan secara maksimal. Pembinaan terhadap masyarakat meliputi kegiatan keagamaan, kegiatan sosial budaya dan pelayanan kesehatan, Pelayanan masyarakat meliputi pelayanan di bidang pertanian, kesehatan dan perekonomian, sedangkan pengembangan masyarakat lebih banyak difokuskan pada pengembangan SDM melalui pembangunan infrastruktur baik formal maupun non formal, termasuk pula diantaranya pengembangan ekonomi kerakyatan.</w:t>
      </w:r>
    </w:p>
    <w:p w:rsidR="009329E6" w:rsidRPr="00143597" w:rsidRDefault="009329E6" w:rsidP="009329E6">
      <w:pPr>
        <w:numPr>
          <w:ilvl w:val="0"/>
          <w:numId w:val="8"/>
        </w:numPr>
        <w:shd w:val="clear" w:color="auto" w:fill="FFFFFF"/>
        <w:tabs>
          <w:tab w:val="left" w:pos="426"/>
        </w:tabs>
        <w:autoSpaceDE w:val="0"/>
        <w:spacing w:after="0" w:line="240" w:lineRule="auto"/>
        <w:ind w:left="709" w:hanging="426"/>
        <w:jc w:val="both"/>
        <w:rPr>
          <w:rFonts w:ascii="Times New Roman" w:hAnsi="Times New Roman"/>
        </w:rPr>
      </w:pPr>
      <w:r w:rsidRPr="00143597">
        <w:rPr>
          <w:rFonts w:ascii="Times New Roman" w:hAnsi="Times New Roman"/>
          <w:b/>
          <w:bCs/>
          <w:color w:val="000000"/>
          <w:sz w:val="24"/>
          <w:szCs w:val="24"/>
          <w:lang w:eastAsia="id-ID"/>
        </w:rPr>
        <w:pict>
          <v:shapetype id="_x0000_t202" coordsize="21600,21600" o:spt="202" path="m,l,21600r21600,l21600,xe">
            <v:stroke joinstyle="miter"/>
            <v:path gradientshapeok="t" o:connecttype="rect"/>
          </v:shapetype>
          <v:shape id="Text Box 276" o:spid="_x0000_s1039" type="#_x0000_t202" style="position:absolute;left:0;text-align:left;margin-left:137.25pt;margin-top:188.25pt;width:170.1pt;height:33.8pt;z-index:251671552;visibility:visible" strokecolor="white" strokeweight=".26467mm">
            <v:textbox style="mso-next-textbox:#Text Box 276;mso-rotate-with-shape:t;mso-fit-shape-to-text:t">
              <w:txbxContent>
                <w:p w:rsidR="009329E6" w:rsidRPr="006B029F" w:rsidRDefault="009329E6" w:rsidP="009329E6">
                  <w:pPr>
                    <w:jc w:val="center"/>
                    <w:rPr>
                      <w:rFonts w:ascii="Times New Roman" w:hAnsi="Times New Roman"/>
                      <w:sz w:val="24"/>
                      <w:szCs w:val="24"/>
                      <w:lang w:val="en-US"/>
                    </w:rPr>
                  </w:pPr>
                </w:p>
              </w:txbxContent>
            </v:textbox>
          </v:shape>
        </w:pict>
      </w:r>
      <w:r w:rsidRPr="00143597">
        <w:rPr>
          <w:rFonts w:ascii="Times New Roman" w:hAnsi="Times New Roman"/>
          <w:color w:val="000000"/>
          <w:sz w:val="24"/>
          <w:szCs w:val="24"/>
          <w:lang w:val="en-US"/>
        </w:rPr>
        <w:t>Faktor-faktor penghambat pengembangan organisasi pemerintahan Desa Parsombaan yang dapat diidentifikasi meliputi 2 (dua) faktor yaitu faktor internal terdiri dari aspek sumber daya manusia atau aparat pelaksana yang masih kurang baik secara kualitas maupun kuantitasnya. Ketersediaan sarana dan prasarana kerja yang belum memadai</w:t>
      </w:r>
      <w:r w:rsidRPr="00143597">
        <w:rPr>
          <w:rFonts w:ascii="Times New Roman" w:hAnsi="Times New Roman"/>
          <w:color w:val="000000"/>
          <w:sz w:val="24"/>
          <w:szCs w:val="24"/>
        </w:rPr>
        <w:t>, rendahnya kualitas SDM aparat pemerintah desa yang rata-rata hanya tamat sampai tingkat SMA,</w:t>
      </w:r>
      <w:r w:rsidRPr="00143597">
        <w:rPr>
          <w:rFonts w:ascii="Times New Roman" w:hAnsi="Times New Roman"/>
          <w:color w:val="000000"/>
          <w:sz w:val="24"/>
          <w:szCs w:val="24"/>
          <w:lang w:val="en-US"/>
        </w:rPr>
        <w:t xml:space="preserve"> faktor pendanaan yang tersedia bagi organisasi bersangkutan yang masih minim untuk dapat digunakan dalampengelolaan organisasi</w:t>
      </w:r>
      <w:r w:rsidRPr="00143597">
        <w:rPr>
          <w:rFonts w:ascii="Times New Roman" w:hAnsi="Times New Roman"/>
          <w:color w:val="000000"/>
          <w:sz w:val="24"/>
          <w:szCs w:val="24"/>
        </w:rPr>
        <w:t xml:space="preserve"> serta sikap kepala desa yang terkesan lebih mementingkan orang lain bila terdapat proyek untuk pembangunan desa, </w:t>
      </w:r>
      <w:r w:rsidRPr="00143597">
        <w:rPr>
          <w:rFonts w:ascii="Times New Roman" w:hAnsi="Times New Roman"/>
          <w:color w:val="000000"/>
          <w:sz w:val="24"/>
          <w:szCs w:val="24"/>
          <w:lang w:val="en-US"/>
        </w:rPr>
        <w:t>Sedangkan faktor eksternal yang menjadi penghambat adalah partisipasi masyarakat dalam mentaati aturan Desa Hubungan antar status</w:t>
      </w:r>
      <w:r w:rsidRPr="00143597">
        <w:rPr>
          <w:rFonts w:ascii="Times New Roman" w:hAnsi="Times New Roman"/>
          <w:color w:val="000000"/>
          <w:sz w:val="24"/>
          <w:szCs w:val="24"/>
        </w:rPr>
        <w:t xml:space="preserve">. </w:t>
      </w:r>
      <w:r w:rsidRPr="00143597">
        <w:rPr>
          <w:rFonts w:ascii="Times New Roman" w:hAnsi="Times New Roman"/>
          <w:color w:val="000000"/>
          <w:sz w:val="24"/>
          <w:szCs w:val="24"/>
          <w:lang w:val="en-US"/>
        </w:rPr>
        <w:t xml:space="preserve">Secara umum dapat dikatakan bahwa status bergantung pada seberapa besar seseorang memberikan sumbangannya bagi terciptanya tujuan seseorang yang memberikan jasa terbesar cenderung berusaha </w:t>
      </w:r>
      <w:r w:rsidRPr="00143597">
        <w:rPr>
          <w:rFonts w:ascii="Times New Roman" w:hAnsi="Times New Roman"/>
          <w:bCs/>
          <w:color w:val="000000"/>
          <w:sz w:val="24"/>
          <w:szCs w:val="24"/>
          <w:lang w:val="en-US"/>
        </w:rPr>
        <w:t>mendapatkan status yang tinggi. Sebaliknya seseorang yang memberikan jasa yang tidak begitu besar biasanya bersedia menerima status yang lebih rendah</w:t>
      </w:r>
    </w:p>
    <w:p w:rsidR="009329E6" w:rsidRPr="00143597" w:rsidRDefault="009329E6" w:rsidP="009329E6">
      <w:pPr>
        <w:shd w:val="clear" w:color="auto" w:fill="FFFFFF"/>
        <w:autoSpaceDE w:val="0"/>
        <w:spacing w:after="0" w:line="240" w:lineRule="auto"/>
        <w:rPr>
          <w:rFonts w:ascii="Times New Roman" w:hAnsi="Times New Roman"/>
        </w:rPr>
      </w:pPr>
      <w:r w:rsidRPr="00143597">
        <w:rPr>
          <w:rFonts w:ascii="Times New Roman" w:hAnsi="Times New Roman"/>
          <w:b/>
          <w:bCs/>
          <w:color w:val="000000"/>
          <w:sz w:val="24"/>
          <w:szCs w:val="24"/>
          <w:lang w:val="en-US"/>
        </w:rPr>
        <w:t>8.2. Saran-saran</w:t>
      </w:r>
    </w:p>
    <w:p w:rsidR="009329E6" w:rsidRPr="00143597" w:rsidRDefault="009329E6" w:rsidP="009329E6">
      <w:pPr>
        <w:shd w:val="clear" w:color="auto" w:fill="FFFFFF"/>
        <w:autoSpaceDE w:val="0"/>
        <w:spacing w:after="0" w:line="240" w:lineRule="auto"/>
        <w:ind w:left="284" w:firstLine="720"/>
        <w:jc w:val="both"/>
        <w:rPr>
          <w:rFonts w:ascii="Times New Roman" w:hAnsi="Times New Roman"/>
        </w:rPr>
      </w:pPr>
      <w:r w:rsidRPr="00143597">
        <w:rPr>
          <w:rFonts w:ascii="Times New Roman" w:hAnsi="Times New Roman"/>
          <w:sz w:val="24"/>
          <w:szCs w:val="24"/>
          <w:lang w:val="en-US"/>
        </w:rPr>
        <w:pict>
          <v:rect id="Rectangle 226" o:spid="_x0000_s1036" style="position:absolute;left:0;text-align:left;margin-left:501.6pt;margin-top:58.2pt;width:40.15pt;height:31.8pt;z-index:251668480;visibility:visible" stroked="f">
            <v:textbox style="mso-next-textbox:#Rectangle 226;mso-rotate-with-shape:t">
              <w:txbxContent>
                <w:p w:rsidR="009329E6" w:rsidRDefault="009329E6" w:rsidP="009329E6">
                  <w:pPr>
                    <w:jc w:val="center"/>
                    <w:rPr>
                      <w:rFonts w:ascii="Arial" w:hAnsi="Arial" w:cs="Arial"/>
                      <w:sz w:val="24"/>
                      <w:szCs w:val="24"/>
                    </w:rPr>
                  </w:pPr>
                  <w:r>
                    <w:rPr>
                      <w:rFonts w:ascii="Arial" w:hAnsi="Arial" w:cs="Arial"/>
                      <w:sz w:val="24"/>
                      <w:szCs w:val="24"/>
                    </w:rPr>
                    <w:t>52</w:t>
                  </w:r>
                </w:p>
              </w:txbxContent>
            </v:textbox>
          </v:rect>
        </w:pict>
      </w:r>
      <w:r w:rsidRPr="00143597">
        <w:rPr>
          <w:rFonts w:ascii="Times New Roman" w:hAnsi="Times New Roman"/>
          <w:color w:val="000000"/>
          <w:sz w:val="24"/>
          <w:szCs w:val="24"/>
          <w:lang w:val="en-US"/>
        </w:rPr>
        <w:t>Upaya untuk mengoptimalkan pelaksanaan fungsi Kepala Desa terhadap pengembangan organisasi pemerintahan Desa Parsombaan dari hasil temuan penelitian dapat direkomendasi saran untuk peningkatannya sebagai berikut:</w:t>
      </w:r>
    </w:p>
    <w:p w:rsidR="009329E6" w:rsidRPr="00143597" w:rsidRDefault="009329E6" w:rsidP="009329E6">
      <w:pPr>
        <w:numPr>
          <w:ilvl w:val="0"/>
          <w:numId w:val="9"/>
        </w:numPr>
        <w:shd w:val="clear" w:color="auto" w:fill="FFFFFF"/>
        <w:autoSpaceDE w:val="0"/>
        <w:spacing w:after="0" w:line="240" w:lineRule="auto"/>
        <w:ind w:left="709"/>
        <w:jc w:val="both"/>
        <w:rPr>
          <w:rFonts w:ascii="Times New Roman" w:hAnsi="Times New Roman"/>
        </w:rPr>
      </w:pPr>
      <w:r w:rsidRPr="00143597">
        <w:rPr>
          <w:rFonts w:ascii="Times New Roman" w:hAnsi="Times New Roman"/>
          <w:color w:val="000000"/>
          <w:sz w:val="24"/>
          <w:szCs w:val="24"/>
          <w:lang w:val="en-US"/>
        </w:rPr>
        <w:t>Masih perlu dilakukan sosialisasi oleh aparat pemerintah Desa mengenai pentingnya pengembangan organisasi terutama bagi masyarakat yang berdomisili di Desa tersebut.</w:t>
      </w:r>
    </w:p>
    <w:p w:rsidR="009329E6" w:rsidRPr="00143597" w:rsidRDefault="009329E6" w:rsidP="009329E6">
      <w:pPr>
        <w:numPr>
          <w:ilvl w:val="0"/>
          <w:numId w:val="9"/>
        </w:numPr>
        <w:shd w:val="clear" w:color="auto" w:fill="FFFFFF"/>
        <w:autoSpaceDE w:val="0"/>
        <w:spacing w:after="0" w:line="240" w:lineRule="auto"/>
        <w:ind w:left="709"/>
        <w:jc w:val="both"/>
        <w:rPr>
          <w:rFonts w:ascii="Times New Roman" w:hAnsi="Times New Roman"/>
        </w:rPr>
      </w:pPr>
      <w:r w:rsidRPr="00143597">
        <w:rPr>
          <w:rFonts w:ascii="Times New Roman" w:hAnsi="Times New Roman"/>
          <w:color w:val="000000"/>
          <w:sz w:val="24"/>
          <w:szCs w:val="24"/>
          <w:lang w:val="en-US"/>
        </w:rPr>
        <w:t>Pe</w:t>
      </w:r>
      <w:r w:rsidRPr="00143597">
        <w:rPr>
          <w:rFonts w:ascii="Times New Roman" w:hAnsi="Times New Roman"/>
          <w:color w:val="000000"/>
          <w:sz w:val="24"/>
          <w:szCs w:val="24"/>
        </w:rPr>
        <w:t xml:space="preserve">ranan </w:t>
      </w:r>
      <w:r w:rsidRPr="00143597">
        <w:rPr>
          <w:rFonts w:ascii="Times New Roman" w:hAnsi="Times New Roman"/>
          <w:color w:val="000000"/>
          <w:sz w:val="24"/>
          <w:szCs w:val="24"/>
          <w:lang w:val="en-US"/>
        </w:rPr>
        <w:t>Kepala Desa terhadap pe</w:t>
      </w:r>
      <w:r w:rsidRPr="00143597">
        <w:rPr>
          <w:rFonts w:ascii="Times New Roman" w:hAnsi="Times New Roman"/>
          <w:color w:val="000000"/>
          <w:sz w:val="24"/>
          <w:szCs w:val="24"/>
        </w:rPr>
        <w:t xml:space="preserve">mberdayaan masyarakat </w:t>
      </w:r>
      <w:r w:rsidRPr="00143597">
        <w:rPr>
          <w:rFonts w:ascii="Times New Roman" w:hAnsi="Times New Roman"/>
          <w:color w:val="000000"/>
          <w:sz w:val="24"/>
          <w:szCs w:val="24"/>
          <w:lang w:val="en-US"/>
        </w:rPr>
        <w:t xml:space="preserve">pemerintah Desa ParsombaanKecamatan Lubuk Barumun hendaknya </w:t>
      </w:r>
      <w:r w:rsidRPr="00143597">
        <w:rPr>
          <w:rFonts w:ascii="Times New Roman" w:hAnsi="Times New Roman"/>
          <w:color w:val="000000"/>
          <w:sz w:val="24"/>
          <w:szCs w:val="24"/>
        </w:rPr>
        <w:t>d</w:t>
      </w:r>
      <w:r w:rsidRPr="00143597">
        <w:rPr>
          <w:rFonts w:ascii="Times New Roman" w:hAnsi="Times New Roman"/>
          <w:color w:val="000000"/>
          <w:sz w:val="24"/>
          <w:szCs w:val="24"/>
          <w:lang w:val="en-US"/>
        </w:rPr>
        <w:t>ilakukan secara konsisten dan berkesinambungan.</w:t>
      </w:r>
    </w:p>
    <w:p w:rsidR="009329E6" w:rsidRPr="00143597" w:rsidRDefault="009329E6" w:rsidP="009329E6">
      <w:pPr>
        <w:numPr>
          <w:ilvl w:val="0"/>
          <w:numId w:val="9"/>
        </w:numPr>
        <w:shd w:val="clear" w:color="auto" w:fill="FFFFFF"/>
        <w:autoSpaceDE w:val="0"/>
        <w:spacing w:after="0" w:line="240" w:lineRule="auto"/>
        <w:ind w:left="709"/>
        <w:jc w:val="both"/>
        <w:rPr>
          <w:rFonts w:ascii="Times New Roman" w:hAnsi="Times New Roman"/>
          <w:color w:val="000000"/>
          <w:sz w:val="24"/>
          <w:szCs w:val="24"/>
          <w:lang w:val="en-US"/>
        </w:rPr>
      </w:pPr>
      <w:r w:rsidRPr="00143597">
        <w:rPr>
          <w:rFonts w:ascii="Times New Roman" w:hAnsi="Times New Roman"/>
          <w:color w:val="000000"/>
          <w:sz w:val="24"/>
          <w:szCs w:val="24"/>
          <w:lang w:val="en-US"/>
        </w:rPr>
        <w:t>Perlu dilakukan pengawasan yang secara rutin terutama terhadap kegiatan masyarakat yang menunjukkan adanya kegiatan pembangunan.</w:t>
      </w:r>
    </w:p>
    <w:p w:rsidR="009329E6" w:rsidRPr="009329E6" w:rsidRDefault="009329E6" w:rsidP="009329E6">
      <w:pPr>
        <w:autoSpaceDE w:val="0"/>
        <w:spacing w:after="0" w:line="240" w:lineRule="auto"/>
        <w:jc w:val="both"/>
        <w:rPr>
          <w:rFonts w:ascii="Times New Roman" w:hAnsi="Times New Roman"/>
          <w:sz w:val="24"/>
          <w:szCs w:val="24"/>
          <w:lang w:val="en-US" w:eastAsia="id-ID"/>
        </w:rPr>
      </w:pPr>
    </w:p>
    <w:p w:rsidR="009329E6" w:rsidRPr="009329E6" w:rsidRDefault="009329E6" w:rsidP="009329E6">
      <w:pPr>
        <w:pageBreakBefore/>
        <w:shd w:val="clear" w:color="auto" w:fill="FFFFFF"/>
        <w:autoSpaceDE w:val="0"/>
        <w:spacing w:after="0" w:line="240" w:lineRule="auto"/>
        <w:jc w:val="center"/>
        <w:rPr>
          <w:rFonts w:ascii="Times New Roman" w:hAnsi="Times New Roman"/>
        </w:rPr>
      </w:pPr>
      <w:r w:rsidRPr="009329E6">
        <w:rPr>
          <w:rFonts w:ascii="Times New Roman" w:hAnsi="Times New Roman"/>
          <w:b/>
          <w:bCs/>
          <w:color w:val="000000"/>
          <w:sz w:val="24"/>
          <w:szCs w:val="24"/>
          <w:lang w:val="en-US"/>
        </w:rPr>
        <w:lastRenderedPageBreak/>
        <w:t>DAFTAR PUSTAKA</w:t>
      </w:r>
    </w:p>
    <w:p w:rsidR="009329E6" w:rsidRPr="00143597" w:rsidRDefault="009329E6" w:rsidP="009329E6">
      <w:pPr>
        <w:shd w:val="clear" w:color="auto" w:fill="FFFFFF"/>
        <w:autoSpaceDE w:val="0"/>
        <w:spacing w:after="0" w:line="240" w:lineRule="auto"/>
        <w:jc w:val="both"/>
        <w:rPr>
          <w:rFonts w:ascii="Times New Roman" w:hAnsi="Times New Roman"/>
        </w:rPr>
      </w:pPr>
      <w:r w:rsidRPr="00143597">
        <w:rPr>
          <w:rFonts w:ascii="Times New Roman" w:hAnsi="Times New Roman"/>
          <w:color w:val="000000"/>
          <w:sz w:val="24"/>
          <w:szCs w:val="24"/>
          <w:lang w:val="en-US"/>
        </w:rPr>
        <w:pict>
          <v:rect id="Rectangle 228" o:spid="_x0000_s1044" style="position:absolute;left:0;text-align:left;margin-left:395.1pt;margin-top:-117pt;width:42pt;height:45pt;z-index:251674624;visibility:visible" stroked="f">
            <v:textbox style="mso-rotate-with-shape:t" inset="0,0,0,0"/>
          </v:rect>
        </w:pict>
      </w:r>
      <w:r w:rsidRPr="00143597">
        <w:rPr>
          <w:rFonts w:ascii="Times New Roman" w:hAnsi="Times New Roman"/>
          <w:color w:val="000000"/>
          <w:sz w:val="24"/>
          <w:szCs w:val="24"/>
          <w:lang w:val="en-US"/>
        </w:rPr>
        <w:t xml:space="preserve">Ali Mufiz, Drs,1995, </w:t>
      </w:r>
      <w:r w:rsidRPr="00143597">
        <w:rPr>
          <w:rFonts w:ascii="Times New Roman" w:hAnsi="Times New Roman"/>
          <w:i/>
          <w:iCs/>
          <w:color w:val="000000"/>
          <w:sz w:val="24"/>
          <w:szCs w:val="24"/>
          <w:lang w:val="en-US"/>
        </w:rPr>
        <w:t xml:space="preserve">Pengantar Administrasi Negara, </w:t>
      </w:r>
      <w:r w:rsidRPr="00143597">
        <w:rPr>
          <w:rFonts w:ascii="Times New Roman" w:hAnsi="Times New Roman"/>
          <w:color w:val="000000"/>
          <w:sz w:val="24"/>
          <w:szCs w:val="24"/>
          <w:lang w:val="en-US"/>
        </w:rPr>
        <w:t>Universitas Terbuka.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Andy Sutardy, MBA, Drs. Engkoem Damini, 1973, </w:t>
      </w:r>
      <w:r w:rsidRPr="00143597">
        <w:rPr>
          <w:rFonts w:ascii="Times New Roman" w:hAnsi="Times New Roman"/>
          <w:i/>
          <w:iCs/>
          <w:color w:val="000000"/>
          <w:sz w:val="24"/>
          <w:szCs w:val="24"/>
          <w:lang w:val="en-US"/>
        </w:rPr>
        <w:t xml:space="preserve">Pokok-pokok Ilmu Administrasi dan Manajemen, </w:t>
      </w:r>
      <w:r w:rsidRPr="00143597">
        <w:rPr>
          <w:rFonts w:ascii="Times New Roman" w:hAnsi="Times New Roman"/>
          <w:color w:val="000000"/>
          <w:sz w:val="24"/>
          <w:szCs w:val="24"/>
          <w:lang w:val="en-US"/>
        </w:rPr>
        <w:t>PT. Ikhtiar Baru,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Atmosudirdjo, Prajudi, 1978, </w:t>
      </w:r>
      <w:r w:rsidRPr="00143597">
        <w:rPr>
          <w:rFonts w:ascii="Times New Roman" w:hAnsi="Times New Roman"/>
          <w:i/>
          <w:iCs/>
          <w:color w:val="000000"/>
          <w:sz w:val="24"/>
          <w:szCs w:val="24"/>
          <w:lang w:val="en-US"/>
        </w:rPr>
        <w:t xml:space="preserve">Dasar-dasar Administrasi, </w:t>
      </w:r>
      <w:r w:rsidRPr="00143597">
        <w:rPr>
          <w:rFonts w:ascii="Times New Roman" w:hAnsi="Times New Roman"/>
          <w:color w:val="000000"/>
          <w:sz w:val="24"/>
          <w:szCs w:val="24"/>
          <w:lang w:val="en-US"/>
        </w:rPr>
        <w:t>Balai Aksara,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Bayu Suryaningrat, 1979, </w:t>
      </w:r>
      <w:r w:rsidRPr="00143597">
        <w:rPr>
          <w:rFonts w:ascii="Times New Roman" w:hAnsi="Times New Roman"/>
          <w:i/>
          <w:iCs/>
          <w:color w:val="000000"/>
          <w:sz w:val="24"/>
          <w:szCs w:val="24"/>
          <w:lang w:val="en-US"/>
        </w:rPr>
        <w:t xml:space="preserve">Desa dan Kelurahan, </w:t>
      </w:r>
      <w:r w:rsidRPr="00143597">
        <w:rPr>
          <w:rFonts w:ascii="Times New Roman" w:hAnsi="Times New Roman"/>
          <w:color w:val="000000"/>
          <w:sz w:val="24"/>
          <w:szCs w:val="24"/>
          <w:lang w:val="en-US"/>
        </w:rPr>
        <w:t>Rineka Cipta,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Dedy Supriady Bratakusuma, Ph.D. Dadang Solihin, MA. 2002, </w:t>
      </w:r>
      <w:r w:rsidRPr="00143597">
        <w:rPr>
          <w:rFonts w:ascii="Times New Roman" w:hAnsi="Times New Roman"/>
          <w:i/>
          <w:iCs/>
          <w:color w:val="000000"/>
          <w:sz w:val="24"/>
          <w:szCs w:val="24"/>
          <w:lang w:val="en-US"/>
        </w:rPr>
        <w:t xml:space="preserve">Otonomi Penyelenggaraan Pemerintahan Daerah, </w:t>
      </w:r>
      <w:r w:rsidRPr="00143597">
        <w:rPr>
          <w:rFonts w:ascii="Times New Roman" w:hAnsi="Times New Roman"/>
          <w:color w:val="000000"/>
          <w:sz w:val="24"/>
          <w:szCs w:val="24"/>
          <w:lang w:val="en-US"/>
        </w:rPr>
        <w:t>Gramedia Pustaka Utama,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Depdikbud RI, 1989, </w:t>
      </w:r>
      <w:r w:rsidRPr="00143597">
        <w:rPr>
          <w:rFonts w:ascii="Times New Roman" w:hAnsi="Times New Roman"/>
          <w:i/>
          <w:iCs/>
          <w:color w:val="000000"/>
          <w:sz w:val="24"/>
          <w:szCs w:val="24"/>
          <w:lang w:val="en-US"/>
        </w:rPr>
        <w:t>Kamus Besar Bahasa Indonesia</w:t>
      </w:r>
      <w:r w:rsidRPr="00143597">
        <w:rPr>
          <w:rFonts w:ascii="Times New Roman" w:hAnsi="Times New Roman"/>
          <w:color w:val="000000"/>
          <w:sz w:val="24"/>
          <w:szCs w:val="24"/>
          <w:lang w:val="en-US"/>
        </w:rPr>
        <w:t>, Balai Pustaka,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Handayaningrat, Soewarno, 1982, </w:t>
      </w:r>
      <w:r w:rsidRPr="00143597">
        <w:rPr>
          <w:rFonts w:ascii="Times New Roman" w:hAnsi="Times New Roman"/>
          <w:i/>
          <w:iCs/>
          <w:color w:val="000000"/>
          <w:sz w:val="24"/>
          <w:szCs w:val="24"/>
          <w:lang w:val="en-US"/>
        </w:rPr>
        <w:t xml:space="preserve">Pengantar Studi Ilmu Administrasi dan Manajemen, </w:t>
      </w:r>
      <w:r w:rsidRPr="00143597">
        <w:rPr>
          <w:rFonts w:ascii="Times New Roman" w:hAnsi="Times New Roman"/>
          <w:color w:val="000000"/>
          <w:sz w:val="24"/>
          <w:szCs w:val="24"/>
          <w:lang w:val="en-US"/>
        </w:rPr>
        <w:t>Gunung Agung,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Ibnu Syamsi, Drs. 1983, </w:t>
      </w:r>
      <w:r w:rsidRPr="00143597">
        <w:rPr>
          <w:rFonts w:ascii="Times New Roman" w:hAnsi="Times New Roman"/>
          <w:i/>
          <w:iCs/>
          <w:color w:val="000000"/>
          <w:sz w:val="24"/>
          <w:szCs w:val="24"/>
          <w:lang w:val="en-US"/>
        </w:rPr>
        <w:t xml:space="preserve">Pokok-pokok Organisasi dan Manajemen, </w:t>
      </w:r>
      <w:r w:rsidRPr="00143597">
        <w:rPr>
          <w:rFonts w:ascii="Times New Roman" w:hAnsi="Times New Roman"/>
          <w:color w:val="000000"/>
          <w:sz w:val="24"/>
          <w:szCs w:val="24"/>
          <w:lang w:val="en-US"/>
        </w:rPr>
        <w:t>Bina Aklsara,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Joko Prakoso, SH, 1987, </w:t>
      </w:r>
      <w:r w:rsidRPr="00143597">
        <w:rPr>
          <w:rFonts w:ascii="Times New Roman" w:hAnsi="Times New Roman"/>
          <w:i/>
          <w:iCs/>
          <w:color w:val="000000"/>
          <w:sz w:val="24"/>
          <w:szCs w:val="24"/>
          <w:lang w:val="en-US"/>
        </w:rPr>
        <w:t xml:space="preserve">Hukum Asuransi Indonesia, </w:t>
      </w:r>
      <w:r w:rsidRPr="00143597">
        <w:rPr>
          <w:rFonts w:ascii="Times New Roman" w:hAnsi="Times New Roman"/>
          <w:color w:val="000000"/>
          <w:sz w:val="24"/>
          <w:szCs w:val="24"/>
          <w:lang w:val="en-US"/>
        </w:rPr>
        <w:t>Bandung</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Koentjaraningrat, 1990, </w:t>
      </w:r>
      <w:r w:rsidRPr="00143597">
        <w:rPr>
          <w:rFonts w:ascii="Times New Roman" w:hAnsi="Times New Roman"/>
          <w:i/>
          <w:iCs/>
          <w:color w:val="000000"/>
          <w:sz w:val="24"/>
          <w:szCs w:val="24"/>
          <w:lang w:val="en-US"/>
        </w:rPr>
        <w:t xml:space="preserve">Kebudayaan Mentalitas dan Pembangunan, </w:t>
      </w:r>
      <w:r w:rsidRPr="00143597">
        <w:rPr>
          <w:rFonts w:ascii="Times New Roman" w:hAnsi="Times New Roman"/>
          <w:color w:val="000000"/>
          <w:sz w:val="24"/>
          <w:szCs w:val="24"/>
          <w:lang w:val="en-US"/>
        </w:rPr>
        <w:t>Gramedia Pustaka,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Lembaga Administrasi Negara RI, 1997, </w:t>
      </w:r>
      <w:r w:rsidRPr="00143597">
        <w:rPr>
          <w:rFonts w:ascii="Times New Roman" w:hAnsi="Times New Roman"/>
          <w:i/>
          <w:iCs/>
          <w:color w:val="000000"/>
          <w:sz w:val="24"/>
          <w:szCs w:val="24"/>
          <w:lang w:val="en-US"/>
        </w:rPr>
        <w:t xml:space="preserve">Sistem Administrasi Negara RI, </w:t>
      </w:r>
      <w:r w:rsidRPr="00143597">
        <w:rPr>
          <w:rFonts w:ascii="Times New Roman" w:hAnsi="Times New Roman"/>
          <w:color w:val="000000"/>
          <w:sz w:val="24"/>
          <w:szCs w:val="24"/>
          <w:lang w:val="en-US"/>
        </w:rPr>
        <w:t>Gunung Agung,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Moenir A.A., 1987, </w:t>
      </w:r>
      <w:r w:rsidRPr="00143597">
        <w:rPr>
          <w:rFonts w:ascii="Times New Roman" w:hAnsi="Times New Roman"/>
          <w:i/>
          <w:iCs/>
          <w:color w:val="000000"/>
          <w:sz w:val="24"/>
          <w:szCs w:val="24"/>
          <w:lang w:val="en-US"/>
        </w:rPr>
        <w:t xml:space="preserve">Pendekatan Manusia dan Organisasi Terhadap Pembinaan Kepegawaian, </w:t>
      </w:r>
      <w:r w:rsidRPr="00143597">
        <w:rPr>
          <w:rFonts w:ascii="Times New Roman" w:hAnsi="Times New Roman"/>
          <w:color w:val="000000"/>
          <w:sz w:val="24"/>
          <w:szCs w:val="24"/>
          <w:lang w:val="en-US"/>
        </w:rPr>
        <w:t>Gunung Agung, Jakarta</w:t>
      </w:r>
    </w:p>
    <w:p w:rsidR="009329E6" w:rsidRPr="00143597" w:rsidRDefault="009329E6" w:rsidP="009329E6">
      <w:pPr>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Nainggolan, 1984, </w:t>
      </w:r>
      <w:r w:rsidRPr="00143597">
        <w:rPr>
          <w:rFonts w:ascii="Times New Roman" w:hAnsi="Times New Roman"/>
          <w:i/>
          <w:iCs/>
          <w:color w:val="000000"/>
          <w:sz w:val="24"/>
          <w:szCs w:val="24"/>
          <w:lang w:val="en-US"/>
        </w:rPr>
        <w:t xml:space="preserve">Pembinaan Pegawai Negeri Sipil, </w:t>
      </w:r>
      <w:r w:rsidRPr="00143597">
        <w:rPr>
          <w:rFonts w:ascii="Times New Roman" w:hAnsi="Times New Roman"/>
          <w:color w:val="000000"/>
          <w:sz w:val="24"/>
          <w:szCs w:val="24"/>
          <w:lang w:val="en-US"/>
        </w:rPr>
        <w:t>Depdikbud,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Peraturan Daerah Kabupaten Padang Lawas 2001, </w:t>
      </w:r>
      <w:r w:rsidRPr="00143597">
        <w:rPr>
          <w:rFonts w:ascii="Times New Roman" w:hAnsi="Times New Roman"/>
          <w:i/>
          <w:iCs/>
          <w:color w:val="000000"/>
          <w:sz w:val="24"/>
          <w:szCs w:val="24"/>
          <w:lang w:val="en-US"/>
        </w:rPr>
        <w:t>Lembaran Daerah Sibuhuan Tentang Pembentukan Badan Perwakilan Desa.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pict>
          <v:rect id="Rectangle 227" o:spid="_x0000_s1043" style="position:absolute;left:0;text-align:left;margin-left:394.35pt;margin-top:-86.4pt;width:31.5pt;height:34.5pt;z-index:251673600;visibility:visible" stroked="f">
            <v:textbox style="mso-rotate-with-shape:t" inset="0,0,0,0"/>
          </v:rect>
        </w:pict>
      </w:r>
      <w:r w:rsidRPr="00143597">
        <w:rPr>
          <w:rFonts w:ascii="Times New Roman" w:hAnsi="Times New Roman"/>
          <w:color w:val="000000"/>
          <w:sz w:val="24"/>
          <w:szCs w:val="24"/>
          <w:lang w:val="en-US"/>
        </w:rPr>
        <w:t>S.P. Siagian, MPA, 1983, Filsafat Administrasi, Gunung Agung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Saksono, S, 1988, </w:t>
      </w:r>
      <w:r w:rsidRPr="00143597">
        <w:rPr>
          <w:rFonts w:ascii="Times New Roman" w:hAnsi="Times New Roman"/>
          <w:i/>
          <w:iCs/>
          <w:color w:val="000000"/>
          <w:sz w:val="24"/>
          <w:szCs w:val="24"/>
          <w:lang w:val="en-US"/>
        </w:rPr>
        <w:t xml:space="preserve">Administrasi Kepegawaian, </w:t>
      </w:r>
      <w:r w:rsidRPr="00143597">
        <w:rPr>
          <w:rFonts w:ascii="Times New Roman" w:hAnsi="Times New Roman"/>
          <w:color w:val="000000"/>
          <w:sz w:val="24"/>
          <w:szCs w:val="24"/>
          <w:lang w:val="en-US"/>
        </w:rPr>
        <w:t>Karnisius, Yogyakarta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Soetjitro, Ir. 1988, Pembinaan Ketahanan Masyarakat Desa, Jakarta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Sugiyono, 2002, </w:t>
      </w:r>
      <w:r w:rsidRPr="00143597">
        <w:rPr>
          <w:rFonts w:ascii="Times New Roman" w:hAnsi="Times New Roman"/>
          <w:i/>
          <w:iCs/>
          <w:color w:val="000000"/>
          <w:sz w:val="24"/>
          <w:szCs w:val="24"/>
          <w:lang w:val="en-US"/>
        </w:rPr>
        <w:t xml:space="preserve">Metode Penelitian Administrasi, </w:t>
      </w:r>
      <w:r w:rsidRPr="00143597">
        <w:rPr>
          <w:rFonts w:ascii="Times New Roman" w:hAnsi="Times New Roman"/>
          <w:color w:val="000000"/>
          <w:sz w:val="24"/>
          <w:szCs w:val="24"/>
          <w:lang w:val="en-US"/>
        </w:rPr>
        <w:t>Alfabeta, Bandung</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Sulastomo, 1999, </w:t>
      </w:r>
      <w:r w:rsidRPr="00143597">
        <w:rPr>
          <w:rFonts w:ascii="Times New Roman" w:hAnsi="Times New Roman"/>
          <w:i/>
          <w:iCs/>
          <w:color w:val="000000"/>
          <w:sz w:val="24"/>
          <w:szCs w:val="24"/>
          <w:lang w:val="en-US"/>
        </w:rPr>
        <w:t xml:space="preserve">Asuransi Kesehatan (Sebuah Kapitas Selekta), </w:t>
      </w:r>
      <w:r w:rsidRPr="00143597">
        <w:rPr>
          <w:rFonts w:ascii="Times New Roman" w:hAnsi="Times New Roman"/>
          <w:color w:val="000000"/>
          <w:sz w:val="24"/>
          <w:szCs w:val="24"/>
          <w:lang w:val="en-US"/>
        </w:rPr>
        <w:t xml:space="preserve">Jakarta    </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b/>
        </w:rPr>
      </w:pPr>
      <w:r w:rsidRPr="00143597">
        <w:rPr>
          <w:rFonts w:ascii="Times New Roman" w:hAnsi="Times New Roman"/>
          <w:color w:val="000000"/>
          <w:sz w:val="24"/>
          <w:szCs w:val="24"/>
          <w:lang w:val="en-US"/>
        </w:rPr>
        <w:t xml:space="preserve">Surachmad, Winarno, 1972, </w:t>
      </w:r>
      <w:r w:rsidRPr="00143597">
        <w:rPr>
          <w:rFonts w:ascii="Times New Roman" w:hAnsi="Times New Roman"/>
          <w:i/>
          <w:iCs/>
          <w:color w:val="000000"/>
          <w:sz w:val="24"/>
          <w:szCs w:val="24"/>
          <w:lang w:val="en-US"/>
        </w:rPr>
        <w:t xml:space="preserve">Dasar-dasar Tehnik Research, </w:t>
      </w:r>
      <w:r w:rsidRPr="00143597">
        <w:rPr>
          <w:rFonts w:ascii="Times New Roman" w:hAnsi="Times New Roman"/>
          <w:color w:val="000000"/>
          <w:sz w:val="24"/>
          <w:szCs w:val="24"/>
          <w:lang w:val="en-US"/>
        </w:rPr>
        <w:t xml:space="preserve">Tarsito, </w:t>
      </w:r>
      <w:r w:rsidRPr="00143597">
        <w:rPr>
          <w:rFonts w:ascii="Times New Roman" w:hAnsi="Times New Roman"/>
          <w:b/>
          <w:color w:val="000000"/>
          <w:sz w:val="24"/>
          <w:szCs w:val="24"/>
          <w:lang w:val="en-US"/>
        </w:rPr>
        <w:t>Bandung</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b/>
        </w:rPr>
      </w:pPr>
      <w:r w:rsidRPr="00143597">
        <w:rPr>
          <w:rFonts w:ascii="Times New Roman" w:hAnsi="Times New Roman"/>
          <w:b/>
          <w:color w:val="000000"/>
          <w:sz w:val="24"/>
          <w:szCs w:val="24"/>
          <w:lang w:val="en-US"/>
        </w:rPr>
        <w:t>The Liang Ge, 1984, Administrasi Perkantoran Modern, Nur Cahaya, Yogyakarta</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b/>
        </w:rPr>
      </w:pPr>
      <w:r w:rsidRPr="00143597">
        <w:rPr>
          <w:rFonts w:ascii="Times New Roman" w:hAnsi="Times New Roman"/>
          <w:b/>
          <w:color w:val="000000"/>
          <w:sz w:val="24"/>
          <w:szCs w:val="24"/>
          <w:lang w:val="en-US"/>
        </w:rPr>
        <w:t xml:space="preserve">Undang-undang Nomor 22 Tahun 1999 </w:t>
      </w:r>
      <w:r w:rsidRPr="00143597">
        <w:rPr>
          <w:rFonts w:ascii="Times New Roman" w:hAnsi="Times New Roman"/>
          <w:b/>
          <w:i/>
          <w:iCs/>
          <w:color w:val="000000"/>
          <w:sz w:val="24"/>
          <w:szCs w:val="24"/>
          <w:lang w:val="en-US"/>
        </w:rPr>
        <w:t>Tentang Otonomi Daerah</w:t>
      </w:r>
    </w:p>
    <w:p w:rsidR="009329E6" w:rsidRPr="00143597" w:rsidRDefault="009329E6" w:rsidP="009329E6">
      <w:pPr>
        <w:shd w:val="clear" w:color="auto" w:fill="FFFFFF"/>
        <w:autoSpaceDE w:val="0"/>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lastRenderedPageBreak/>
        <w:t xml:space="preserve">Undang-undang Nomor 32 Tahun 2004 </w:t>
      </w:r>
      <w:r w:rsidRPr="00143597">
        <w:rPr>
          <w:rFonts w:ascii="Times New Roman" w:hAnsi="Times New Roman"/>
          <w:i/>
          <w:iCs/>
          <w:color w:val="000000"/>
          <w:sz w:val="24"/>
          <w:szCs w:val="24"/>
          <w:lang w:val="en-US"/>
        </w:rPr>
        <w:t>Tentang Pemerintahan Daerah</w:t>
      </w:r>
    </w:p>
    <w:p w:rsidR="009329E6" w:rsidRPr="00143597" w:rsidRDefault="009329E6" w:rsidP="009329E6">
      <w:pPr>
        <w:spacing w:before="240" w:after="0" w:line="240" w:lineRule="auto"/>
        <w:ind w:left="720" w:hanging="720"/>
        <w:jc w:val="both"/>
        <w:rPr>
          <w:rFonts w:ascii="Times New Roman" w:hAnsi="Times New Roman"/>
        </w:rPr>
      </w:pPr>
      <w:r w:rsidRPr="00143597">
        <w:rPr>
          <w:rFonts w:ascii="Times New Roman" w:hAnsi="Times New Roman"/>
          <w:color w:val="000000"/>
          <w:sz w:val="24"/>
          <w:szCs w:val="24"/>
          <w:lang w:val="en-US"/>
        </w:rPr>
        <w:t xml:space="preserve">Widjaja, HAW., Prof. Drs.,2003, </w:t>
      </w:r>
      <w:r w:rsidRPr="00143597">
        <w:rPr>
          <w:rFonts w:ascii="Times New Roman" w:hAnsi="Times New Roman"/>
          <w:i/>
          <w:iCs/>
          <w:color w:val="000000"/>
          <w:sz w:val="24"/>
          <w:szCs w:val="24"/>
          <w:lang w:val="en-US"/>
        </w:rPr>
        <w:t xml:space="preserve">Pemerintahan Desa / Marga, </w:t>
      </w:r>
      <w:r w:rsidRPr="00143597">
        <w:rPr>
          <w:rFonts w:ascii="Times New Roman" w:hAnsi="Times New Roman"/>
          <w:color w:val="000000"/>
          <w:sz w:val="24"/>
          <w:szCs w:val="24"/>
          <w:lang w:val="en-US"/>
        </w:rPr>
        <w:t>PT. Raja Grafindo Persada, Jakarta.</w:t>
      </w:r>
    </w:p>
    <w:p w:rsidR="002C35AC" w:rsidRDefault="002C35AC"/>
    <w:sectPr w:rsidR="002C35AC" w:rsidSect="009329E6">
      <w:headerReference w:type="default" r:id="rId7"/>
      <w:footerReference w:type="default" r:id="rId8"/>
      <w:pgSz w:w="11907" w:h="16839" w:code="9"/>
      <w:pgMar w:top="84" w:right="1134" w:bottom="1701"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F02" w:rsidRDefault="00975F02" w:rsidP="009329E6">
      <w:pPr>
        <w:spacing w:after="0" w:line="240" w:lineRule="auto"/>
      </w:pPr>
      <w:r>
        <w:separator/>
      </w:r>
    </w:p>
  </w:endnote>
  <w:endnote w:type="continuationSeparator" w:id="1">
    <w:p w:rsidR="00975F02" w:rsidRDefault="00975F02" w:rsidP="00932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77"/>
      <w:docPartObj>
        <w:docPartGallery w:val="Page Numbers (Bottom of Page)"/>
        <w:docPartUnique/>
      </w:docPartObj>
    </w:sdtPr>
    <w:sdtContent>
      <w:p w:rsidR="009329E6" w:rsidRDefault="009329E6">
        <w:pPr>
          <w:pStyle w:val="Footer"/>
          <w:jc w:val="center"/>
        </w:pPr>
        <w:fldSimple w:instr=" PAGE   \* MERGEFORMAT ">
          <w:r w:rsidR="00212DE3">
            <w:rPr>
              <w:noProof/>
            </w:rPr>
            <w:t>1</w:t>
          </w:r>
        </w:fldSimple>
      </w:p>
    </w:sdtContent>
  </w:sdt>
  <w:p w:rsidR="009329E6" w:rsidRDefault="00932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F02" w:rsidRDefault="00975F02" w:rsidP="009329E6">
      <w:pPr>
        <w:spacing w:after="0" w:line="240" w:lineRule="auto"/>
      </w:pPr>
      <w:r>
        <w:separator/>
      </w:r>
    </w:p>
  </w:footnote>
  <w:footnote w:type="continuationSeparator" w:id="1">
    <w:p w:rsidR="00975F02" w:rsidRDefault="00975F02" w:rsidP="009329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97" w:rsidRPr="004160BC" w:rsidRDefault="00975F02" w:rsidP="00143597">
    <w:pPr>
      <w:pStyle w:val="Header"/>
      <w:spacing w:after="0" w:line="240" w:lineRule="auto"/>
      <w:rPr>
        <w:rFonts w:ascii="Times New Roman" w:hAnsi="Times New Roman"/>
        <w:i/>
        <w:sz w:val="24"/>
      </w:rPr>
    </w:pPr>
    <w:r w:rsidRPr="004160BC">
      <w:rPr>
        <w:rFonts w:ascii="Times New Roman" w:hAnsi="Times New Roman"/>
        <w:i/>
        <w:sz w:val="24"/>
      </w:rPr>
      <w:t xml:space="preserve">Jurnal LPPM UGN Vol. </w:t>
    </w:r>
    <w:r>
      <w:rPr>
        <w:rFonts w:ascii="Times New Roman" w:hAnsi="Times New Roman"/>
        <w:i/>
        <w:sz w:val="24"/>
      </w:rPr>
      <w:t>1</w:t>
    </w:r>
    <w:r w:rsidR="009329E6">
      <w:rPr>
        <w:rFonts w:ascii="Times New Roman" w:hAnsi="Times New Roman"/>
        <w:i/>
        <w:sz w:val="24"/>
        <w:lang w:val="en-US"/>
      </w:rPr>
      <w:t>1</w:t>
    </w:r>
    <w:r w:rsidRPr="004160BC">
      <w:rPr>
        <w:rFonts w:ascii="Times New Roman" w:hAnsi="Times New Roman"/>
        <w:i/>
        <w:sz w:val="24"/>
      </w:rPr>
      <w:t xml:space="preserve"> No. </w:t>
    </w:r>
    <w:r>
      <w:rPr>
        <w:rFonts w:ascii="Times New Roman" w:hAnsi="Times New Roman"/>
        <w:i/>
        <w:sz w:val="24"/>
      </w:rPr>
      <w:t>1</w:t>
    </w:r>
    <w:r w:rsidRPr="004160BC">
      <w:rPr>
        <w:rFonts w:ascii="Times New Roman" w:hAnsi="Times New Roman"/>
        <w:i/>
        <w:sz w:val="24"/>
      </w:rPr>
      <w:t xml:space="preserve"> </w:t>
    </w:r>
    <w:r>
      <w:rPr>
        <w:rFonts w:ascii="Times New Roman" w:hAnsi="Times New Roman"/>
        <w:i/>
        <w:sz w:val="24"/>
      </w:rPr>
      <w:t xml:space="preserve">September </w:t>
    </w:r>
    <w:r w:rsidRPr="004160BC">
      <w:rPr>
        <w:rFonts w:ascii="Times New Roman" w:hAnsi="Times New Roman"/>
        <w:i/>
        <w:sz w:val="24"/>
      </w:rPr>
      <w:t>20</w:t>
    </w:r>
    <w:r w:rsidR="009329E6">
      <w:rPr>
        <w:rFonts w:ascii="Times New Roman" w:hAnsi="Times New Roman"/>
        <w:i/>
        <w:sz w:val="24"/>
        <w:lang w:val="en-US"/>
      </w:rPr>
      <w:t>20</w:t>
    </w:r>
    <w:r>
      <w:rPr>
        <w:rFonts w:ascii="Times New Roman" w:hAnsi="Times New Roman"/>
        <w:i/>
        <w:sz w:val="24"/>
      </w:rPr>
      <w:tab/>
      <w:t xml:space="preserve">       </w:t>
    </w:r>
    <w:r>
      <w:rPr>
        <w:rFonts w:ascii="Times New Roman" w:hAnsi="Times New Roman"/>
        <w:i/>
        <w:sz w:val="24"/>
      </w:rPr>
      <w:t xml:space="preserve"> </w:t>
    </w:r>
    <w:r w:rsidRPr="004160BC">
      <w:rPr>
        <w:rFonts w:ascii="Times New Roman" w:hAnsi="Times New Roman"/>
        <w:i/>
        <w:sz w:val="24"/>
      </w:rPr>
      <w:t xml:space="preserve"> p-ISSN. 2087-3131</w:t>
    </w:r>
  </w:p>
  <w:p w:rsidR="001A33C9" w:rsidRPr="009329E6" w:rsidRDefault="00975F02" w:rsidP="00143597">
    <w:pPr>
      <w:pStyle w:val="Header"/>
      <w:spacing w:after="0" w:line="240" w:lineRule="auto"/>
      <w:rPr>
        <w:rFonts w:ascii="Times New Roman" w:hAnsi="Times New Roman"/>
        <w:i/>
        <w:sz w:val="24"/>
        <w:szCs w:val="24"/>
        <w:lang w:val="en-US"/>
      </w:rPr>
    </w:pPr>
    <w:r w:rsidRPr="004160BC">
      <w:rPr>
        <w:rFonts w:ascii="Times New Roman" w:hAnsi="Times New Roman"/>
      </w:rPr>
      <w:tab/>
    </w:r>
    <w:r w:rsidRPr="004160BC">
      <w:rPr>
        <w:rFonts w:ascii="Times New Roman" w:hAnsi="Times New Roman"/>
      </w:rPr>
      <w:tab/>
      <w:t xml:space="preserve">          </w:t>
    </w:r>
    <w:r w:rsidRPr="004160BC">
      <w:rPr>
        <w:rFonts w:ascii="Times New Roman" w:hAnsi="Times New Roman"/>
        <w:i/>
        <w:sz w:val="24"/>
      </w:rPr>
      <w:t>e-ISSN. 2541 -5522</w:t>
    </w:r>
    <w:r w:rsidR="009329E6">
      <w:rPr>
        <w:rFonts w:ascii="Times New Roman" w:hAnsi="Times New Roman"/>
        <w:sz w:val="24"/>
        <w:szCs w:val="24"/>
      </w:rPr>
      <w:tab/>
    </w:r>
    <w:r w:rsidR="009329E6">
      <w:rPr>
        <w:rFonts w:ascii="Times New Roman" w:hAnsi="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387"/>
    <w:multiLevelType w:val="multilevel"/>
    <w:tmpl w:val="916A2F26"/>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8758FE"/>
    <w:multiLevelType w:val="multilevel"/>
    <w:tmpl w:val="C23E483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decimal"/>
      <w:lvlText w:val="%3."/>
      <w:lvlJc w:val="right"/>
      <w:pPr>
        <w:ind w:left="180" w:hanging="18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D071E"/>
    <w:multiLevelType w:val="multilevel"/>
    <w:tmpl w:val="5A304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3D4261"/>
    <w:multiLevelType w:val="multilevel"/>
    <w:tmpl w:val="A4C236E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4CFC1CB1"/>
    <w:multiLevelType w:val="multilevel"/>
    <w:tmpl w:val="DF4CEF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4A490F"/>
    <w:multiLevelType w:val="multilevel"/>
    <w:tmpl w:val="ED625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8D0253"/>
    <w:multiLevelType w:val="multilevel"/>
    <w:tmpl w:val="8C8C3E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6E5628"/>
    <w:multiLevelType w:val="multilevel"/>
    <w:tmpl w:val="1BDE739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7D292E"/>
    <w:multiLevelType w:val="multilevel"/>
    <w:tmpl w:val="FDC649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B9F4A54"/>
    <w:multiLevelType w:val="multilevel"/>
    <w:tmpl w:val="85BE29B8"/>
    <w:lvl w:ilvl="0">
      <w:start w:val="1"/>
      <w:numFmt w:val="decimal"/>
      <w:lvlText w:val="%1."/>
      <w:lvlJc w:val="left"/>
      <w:pPr>
        <w:ind w:left="360" w:hanging="360"/>
      </w:pPr>
    </w:lvl>
    <w:lvl w:ilvl="1">
      <w:start w:val="1"/>
      <w:numFmt w:val="decimal"/>
      <w:lvlText w:val="%2."/>
      <w:lvlJc w:val="left"/>
      <w:pPr>
        <w:ind w:left="36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6E7A27"/>
    <w:multiLevelType w:val="multilevel"/>
    <w:tmpl w:val="E744A2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1"/>
  </w:num>
  <w:num w:numId="3">
    <w:abstractNumId w:val="5"/>
  </w:num>
  <w:num w:numId="4">
    <w:abstractNumId w:val="3"/>
  </w:num>
  <w:num w:numId="5">
    <w:abstractNumId w:val="7"/>
  </w:num>
  <w:num w:numId="6">
    <w:abstractNumId w:val="9"/>
  </w:num>
  <w:num w:numId="7">
    <w:abstractNumId w:val="8"/>
  </w:num>
  <w:num w:numId="8">
    <w:abstractNumId w:val="0"/>
  </w:num>
  <w:num w:numId="9">
    <w:abstractNumId w:val="2"/>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329E6"/>
    <w:rsid w:val="00212DE3"/>
    <w:rsid w:val="002C35AC"/>
    <w:rsid w:val="004B1C04"/>
    <w:rsid w:val="005E1BF1"/>
    <w:rsid w:val="009329E6"/>
    <w:rsid w:val="00975F02"/>
    <w:rsid w:val="00AA112E"/>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9E6"/>
    <w:pPr>
      <w:suppressAutoHyphens/>
      <w:autoSpaceDN w:val="0"/>
      <w:jc w:val="left"/>
      <w:textAlignment w:val="baseline"/>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9329E6"/>
    <w:pPr>
      <w:ind w:left="720"/>
      <w:contextualSpacing/>
    </w:pPr>
    <w:rPr>
      <w:lang w:val="en-ID"/>
    </w:rPr>
  </w:style>
  <w:style w:type="paragraph" w:styleId="Header">
    <w:name w:val="header"/>
    <w:basedOn w:val="Normal"/>
    <w:link w:val="HeaderChar"/>
    <w:uiPriority w:val="99"/>
    <w:rsid w:val="009329E6"/>
    <w:pPr>
      <w:tabs>
        <w:tab w:val="center" w:pos="4513"/>
        <w:tab w:val="right" w:pos="9026"/>
      </w:tabs>
    </w:pPr>
  </w:style>
  <w:style w:type="character" w:customStyle="1" w:styleId="HeaderChar">
    <w:name w:val="Header Char"/>
    <w:basedOn w:val="DefaultParagraphFont"/>
    <w:link w:val="Header"/>
    <w:uiPriority w:val="99"/>
    <w:rsid w:val="009329E6"/>
    <w:rPr>
      <w:rFonts w:ascii="Calibri" w:eastAsia="Calibri" w:hAnsi="Calibri" w:cs="Times New Roman"/>
      <w:lang w:val="id-ID"/>
    </w:rPr>
  </w:style>
  <w:style w:type="paragraph" w:customStyle="1" w:styleId="Default">
    <w:name w:val="Default"/>
    <w:rsid w:val="009329E6"/>
    <w:pPr>
      <w:suppressAutoHyphens/>
      <w:autoSpaceDE w:val="0"/>
      <w:autoSpaceDN w:val="0"/>
      <w:spacing w:after="0" w:line="240" w:lineRule="auto"/>
      <w:jc w:val="left"/>
      <w:textAlignment w:val="baseline"/>
    </w:pPr>
    <w:rPr>
      <w:rFonts w:ascii="Times New Roman" w:eastAsia="Calibri" w:hAnsi="Times New Roman" w:cs="Times New Roman"/>
      <w:color w:val="000000"/>
      <w:sz w:val="24"/>
      <w:szCs w:val="24"/>
      <w:lang w:val="id-ID" w:eastAsia="id-ID"/>
    </w:rPr>
  </w:style>
  <w:style w:type="paragraph" w:styleId="Footer">
    <w:name w:val="footer"/>
    <w:basedOn w:val="Normal"/>
    <w:link w:val="FooterChar"/>
    <w:uiPriority w:val="99"/>
    <w:unhideWhenUsed/>
    <w:rsid w:val="0093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E6"/>
    <w:rPr>
      <w:rFonts w:ascii="Calibri" w:eastAsia="Calibri" w:hAnsi="Calibri" w:cs="Times New Roman"/>
      <w:lang w:val="id-ID"/>
    </w:r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rsid w:val="009329E6"/>
    <w:rPr>
      <w:rFonts w:ascii="Calibri" w:eastAsia="Calibri" w:hAnsi="Calibri" w:cs="Times New Roman"/>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2022-08-12T15:29:00Z</dcterms:created>
  <dcterms:modified xsi:type="dcterms:W3CDTF">2022-08-12T15:44:00Z</dcterms:modified>
</cp:coreProperties>
</file>